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7F77" w14:textId="6B087337" w:rsidR="00784A81" w:rsidRDefault="00784A81" w:rsidP="00784A81">
      <w:pPr>
        <w:ind w:left="3600"/>
      </w:pPr>
      <w:r>
        <w:t>ADT ARRAY</w:t>
      </w:r>
    </w:p>
    <w:p w14:paraId="0024A88C" w14:textId="3E38F8F8" w:rsidR="00784A81" w:rsidRDefault="00784A81">
      <w:r w:rsidRPr="00784A81">
        <w:drawing>
          <wp:anchor distT="0" distB="0" distL="114300" distR="114300" simplePos="0" relativeHeight="251658240" behindDoc="0" locked="0" layoutInCell="1" allowOverlap="1" wp14:anchorId="3026373E" wp14:editId="4998CDE1">
            <wp:simplePos x="0" y="0"/>
            <wp:positionH relativeFrom="margin">
              <wp:align>left</wp:align>
            </wp:positionH>
            <wp:positionV relativeFrom="paragraph">
              <wp:posOffset>628015</wp:posOffset>
            </wp:positionV>
            <wp:extent cx="5829300" cy="4533900"/>
            <wp:effectExtent l="0" t="0" r="0" b="0"/>
            <wp:wrapTopAndBottom/>
            <wp:docPr id="8545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2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ARRAY ROTATION</w:t>
      </w:r>
    </w:p>
    <w:sectPr w:rsidR="0078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81"/>
    <w:rsid w:val="00453E3F"/>
    <w:rsid w:val="0078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E24D"/>
  <w15:chartTrackingRefBased/>
  <w15:docId w15:val="{05621229-FC9C-40A6-B636-69D0AA8B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2026-07-22T04:50:00Z</dcterms:created>
  <dcterms:modified xsi:type="dcterms:W3CDTF">2026-07-22T04:51:00Z</dcterms:modified>
</cp:coreProperties>
</file>