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5EEB3" w14:textId="61AB6541" w:rsidR="00021288" w:rsidRDefault="00021288" w:rsidP="00021288">
      <w:pPr>
        <w:spacing w:after="202"/>
        <w:jc w:val="center"/>
        <w:rPr>
          <w:sz w:val="72"/>
          <w:szCs w:val="72"/>
        </w:rPr>
      </w:pPr>
      <w:bookmarkStart w:id="0" w:name="_Hlk178006432"/>
      <w:bookmarkEnd w:id="0"/>
      <w:r w:rsidRPr="000D7C61">
        <w:rPr>
          <w:sz w:val="72"/>
          <w:szCs w:val="72"/>
        </w:rPr>
        <w:t>Machine Learning Approaches to Water Quality Forecasting</w:t>
      </w:r>
    </w:p>
    <w:p w14:paraId="4A4FC721" w14:textId="77777777" w:rsidR="000D7C61" w:rsidRDefault="000D7C61" w:rsidP="00021288">
      <w:pPr>
        <w:spacing w:after="202"/>
        <w:jc w:val="center"/>
        <w:rPr>
          <w:sz w:val="72"/>
          <w:szCs w:val="72"/>
        </w:rPr>
      </w:pPr>
    </w:p>
    <w:p w14:paraId="4C0BB7EC" w14:textId="77777777" w:rsidR="000D7C61" w:rsidRDefault="000D7C61" w:rsidP="00021288">
      <w:pPr>
        <w:spacing w:after="202"/>
        <w:jc w:val="center"/>
        <w:rPr>
          <w:sz w:val="72"/>
          <w:szCs w:val="72"/>
        </w:rPr>
      </w:pPr>
    </w:p>
    <w:p w14:paraId="0641588C" w14:textId="77777777" w:rsidR="000D7C61" w:rsidRDefault="000D7C61" w:rsidP="00021288">
      <w:pPr>
        <w:spacing w:after="202"/>
        <w:jc w:val="center"/>
        <w:rPr>
          <w:sz w:val="72"/>
          <w:szCs w:val="72"/>
        </w:rPr>
      </w:pPr>
    </w:p>
    <w:p w14:paraId="44678ED0" w14:textId="77777777" w:rsidR="000D7C61" w:rsidRPr="000D7C61" w:rsidRDefault="000D7C61" w:rsidP="00021288">
      <w:pPr>
        <w:spacing w:after="202"/>
        <w:jc w:val="center"/>
        <w:rPr>
          <w:sz w:val="72"/>
          <w:szCs w:val="72"/>
        </w:rPr>
      </w:pPr>
    </w:p>
    <w:p w14:paraId="62F14404" w14:textId="77777777" w:rsidR="00021288" w:rsidRDefault="00021288" w:rsidP="00021288">
      <w:pPr>
        <w:spacing w:after="202"/>
        <w:jc w:val="center"/>
        <w:rPr>
          <w:sz w:val="48"/>
          <w:szCs w:val="48"/>
        </w:rPr>
      </w:pPr>
    </w:p>
    <w:p w14:paraId="79F6EB2C" w14:textId="77777777" w:rsidR="00021288" w:rsidRDefault="00021288" w:rsidP="00021288">
      <w:pPr>
        <w:spacing w:after="202"/>
        <w:jc w:val="center"/>
        <w:rPr>
          <w:sz w:val="48"/>
          <w:szCs w:val="48"/>
        </w:rPr>
      </w:pPr>
    </w:p>
    <w:p w14:paraId="298157DE" w14:textId="77777777" w:rsidR="00021288" w:rsidRPr="000D7C61" w:rsidRDefault="00021288" w:rsidP="00C855A3">
      <w:pPr>
        <w:pStyle w:val="BodyText"/>
        <w:spacing w:before="8"/>
        <w:jc w:val="center"/>
        <w:rPr>
          <w:b/>
          <w:sz w:val="32"/>
          <w:szCs w:val="32"/>
        </w:rPr>
      </w:pPr>
    </w:p>
    <w:p w14:paraId="4CA72750" w14:textId="360089C6" w:rsidR="000D7C61" w:rsidRPr="00C855A3" w:rsidRDefault="000D7C61" w:rsidP="00C855A3">
      <w:pPr>
        <w:ind w:left="1540"/>
        <w:jc w:val="center"/>
        <w:rPr>
          <w:b/>
          <w:sz w:val="32"/>
          <w:szCs w:val="32"/>
        </w:rPr>
      </w:pPr>
      <w:r w:rsidRPr="000D7C61">
        <w:rPr>
          <w:b/>
          <w:sz w:val="32"/>
          <w:szCs w:val="32"/>
        </w:rPr>
        <w:t>Submitted</w:t>
      </w:r>
      <w:r w:rsidRPr="000D7C61">
        <w:rPr>
          <w:b/>
          <w:spacing w:val="-2"/>
          <w:sz w:val="32"/>
          <w:szCs w:val="32"/>
        </w:rPr>
        <w:t xml:space="preserve"> </w:t>
      </w:r>
      <w:r w:rsidRPr="000D7C61">
        <w:rPr>
          <w:b/>
          <w:sz w:val="32"/>
          <w:szCs w:val="32"/>
        </w:rPr>
        <w:t>By</w:t>
      </w:r>
      <w:r w:rsidR="00C855A3">
        <w:rPr>
          <w:b/>
          <w:sz w:val="32"/>
          <w:szCs w:val="32"/>
        </w:rPr>
        <w:t>:</w:t>
      </w:r>
    </w:p>
    <w:p w14:paraId="439BF71D" w14:textId="4DB25256" w:rsidR="000D7C61" w:rsidRPr="000D7C61" w:rsidRDefault="000D7C61" w:rsidP="00C855A3">
      <w:pPr>
        <w:ind w:left="1540"/>
        <w:jc w:val="center"/>
        <w:rPr>
          <w:b/>
          <w:sz w:val="32"/>
          <w:szCs w:val="32"/>
        </w:rPr>
      </w:pPr>
      <w:r w:rsidRPr="000D7C61">
        <w:rPr>
          <w:b/>
          <w:sz w:val="32"/>
          <w:szCs w:val="32"/>
        </w:rPr>
        <w:t>BOYA DARSHAN REDDY(AM.</w:t>
      </w:r>
      <w:proofErr w:type="gramStart"/>
      <w:r w:rsidRPr="000D7C61">
        <w:rPr>
          <w:b/>
          <w:sz w:val="32"/>
          <w:szCs w:val="32"/>
        </w:rPr>
        <w:t>EN.U</w:t>
      </w:r>
      <w:proofErr w:type="gramEnd"/>
      <w:r w:rsidRPr="000D7C61">
        <w:rPr>
          <w:b/>
          <w:sz w:val="32"/>
          <w:szCs w:val="32"/>
        </w:rPr>
        <w:t>4CSE22113)</w:t>
      </w:r>
      <w:r w:rsidRPr="000D7C61">
        <w:rPr>
          <w:b/>
          <w:color w:val="FFFFFF"/>
          <w:sz w:val="32"/>
          <w:szCs w:val="32"/>
        </w:rPr>
        <w:t>l</w:t>
      </w:r>
    </w:p>
    <w:p w14:paraId="5163DF36" w14:textId="560301B0" w:rsidR="000D7C61" w:rsidRDefault="000D7C61" w:rsidP="00C855A3">
      <w:pPr>
        <w:ind w:left="1540"/>
        <w:jc w:val="center"/>
        <w:rPr>
          <w:b/>
          <w:sz w:val="32"/>
          <w:szCs w:val="32"/>
        </w:rPr>
      </w:pPr>
      <w:r w:rsidRPr="000D7C61">
        <w:rPr>
          <w:b/>
          <w:sz w:val="32"/>
          <w:szCs w:val="32"/>
        </w:rPr>
        <w:t>M</w:t>
      </w:r>
      <w:r w:rsidR="00C855A3">
        <w:rPr>
          <w:b/>
          <w:sz w:val="32"/>
          <w:szCs w:val="32"/>
        </w:rPr>
        <w:t>ODIUM</w:t>
      </w:r>
      <w:r w:rsidRPr="000D7C61">
        <w:rPr>
          <w:b/>
          <w:sz w:val="32"/>
          <w:szCs w:val="32"/>
        </w:rPr>
        <w:t xml:space="preserve"> </w:t>
      </w:r>
      <w:r>
        <w:rPr>
          <w:b/>
          <w:sz w:val="32"/>
          <w:szCs w:val="32"/>
        </w:rPr>
        <w:t>V</w:t>
      </w:r>
      <w:r w:rsidR="00C855A3">
        <w:rPr>
          <w:b/>
          <w:sz w:val="32"/>
          <w:szCs w:val="32"/>
        </w:rPr>
        <w:t>EERA</w:t>
      </w:r>
      <w:r>
        <w:rPr>
          <w:b/>
          <w:sz w:val="32"/>
          <w:szCs w:val="32"/>
        </w:rPr>
        <w:t xml:space="preserve"> </w:t>
      </w:r>
      <w:proofErr w:type="gramStart"/>
      <w:r>
        <w:rPr>
          <w:b/>
          <w:sz w:val="32"/>
          <w:szCs w:val="32"/>
        </w:rPr>
        <w:t>S</w:t>
      </w:r>
      <w:r w:rsidR="00C855A3">
        <w:rPr>
          <w:b/>
          <w:sz w:val="32"/>
          <w:szCs w:val="32"/>
        </w:rPr>
        <w:t>AI</w:t>
      </w:r>
      <w:r w:rsidRPr="000D7C61">
        <w:rPr>
          <w:b/>
          <w:sz w:val="32"/>
          <w:szCs w:val="32"/>
        </w:rPr>
        <w:t xml:space="preserve">  NITHEESH</w:t>
      </w:r>
      <w:proofErr w:type="gramEnd"/>
      <w:r w:rsidRPr="000D7C61">
        <w:rPr>
          <w:b/>
          <w:sz w:val="32"/>
          <w:szCs w:val="32"/>
        </w:rPr>
        <w:t xml:space="preserve"> REDDY(AM.EN.U4CSE22134)</w:t>
      </w:r>
    </w:p>
    <w:p w14:paraId="79422321" w14:textId="528134EA" w:rsidR="000D7C61" w:rsidRPr="000D7C61" w:rsidRDefault="000D7C61" w:rsidP="00C855A3">
      <w:pPr>
        <w:ind w:left="1540"/>
        <w:jc w:val="center"/>
        <w:rPr>
          <w:b/>
          <w:sz w:val="32"/>
          <w:szCs w:val="32"/>
        </w:rPr>
      </w:pPr>
      <w:r>
        <w:rPr>
          <w:b/>
          <w:sz w:val="32"/>
          <w:szCs w:val="32"/>
        </w:rPr>
        <w:t>PALLURU MOULI(AM.</w:t>
      </w:r>
      <w:proofErr w:type="gramStart"/>
      <w:r>
        <w:rPr>
          <w:b/>
          <w:sz w:val="32"/>
          <w:szCs w:val="32"/>
        </w:rPr>
        <w:t>EN.U</w:t>
      </w:r>
      <w:proofErr w:type="gramEnd"/>
      <w:r>
        <w:rPr>
          <w:b/>
          <w:sz w:val="32"/>
          <w:szCs w:val="32"/>
        </w:rPr>
        <w:t>4CE22140)</w:t>
      </w:r>
      <w:r w:rsidRPr="000D7C61">
        <w:rPr>
          <w:b/>
          <w:color w:val="FFFFFF"/>
          <w:sz w:val="32"/>
          <w:szCs w:val="32"/>
        </w:rPr>
        <w:t>LLLLLL</w:t>
      </w:r>
    </w:p>
    <w:p w14:paraId="7F7705FC" w14:textId="29F7295F" w:rsidR="000D7C61" w:rsidRPr="000D7C61" w:rsidRDefault="000D7C61" w:rsidP="000D7C61">
      <w:pPr>
        <w:ind w:left="1540"/>
        <w:jc w:val="right"/>
        <w:rPr>
          <w:b/>
          <w:sz w:val="32"/>
          <w:szCs w:val="32"/>
        </w:rPr>
      </w:pPr>
      <w:r w:rsidRPr="000D7C61">
        <w:rPr>
          <w:b/>
          <w:sz w:val="32"/>
          <w:szCs w:val="32"/>
        </w:rPr>
        <w:t xml:space="preserve">            </w:t>
      </w:r>
    </w:p>
    <w:p w14:paraId="1F215C9A" w14:textId="77777777" w:rsidR="00676146" w:rsidRDefault="00676146" w:rsidP="000D7C61">
      <w:pPr>
        <w:pStyle w:val="BodyText"/>
        <w:jc w:val="right"/>
        <w:rPr>
          <w:b/>
          <w:sz w:val="30"/>
        </w:rPr>
      </w:pPr>
    </w:p>
    <w:p w14:paraId="5DEA3EBC" w14:textId="77777777" w:rsidR="00676146" w:rsidRDefault="00676146">
      <w:pPr>
        <w:pStyle w:val="BodyText"/>
        <w:rPr>
          <w:b/>
          <w:sz w:val="30"/>
        </w:rPr>
      </w:pPr>
    </w:p>
    <w:p w14:paraId="7E759460" w14:textId="77777777" w:rsidR="00676146" w:rsidRDefault="00676146">
      <w:pPr>
        <w:pStyle w:val="BodyText"/>
        <w:rPr>
          <w:b/>
          <w:sz w:val="30"/>
        </w:rPr>
      </w:pPr>
    </w:p>
    <w:p w14:paraId="7FCA1E28" w14:textId="77777777" w:rsidR="00676146" w:rsidRDefault="00676146">
      <w:pPr>
        <w:pStyle w:val="BodyText"/>
        <w:rPr>
          <w:b/>
          <w:sz w:val="30"/>
        </w:rPr>
      </w:pPr>
    </w:p>
    <w:p w14:paraId="07F3EB55" w14:textId="77777777" w:rsidR="00676146" w:rsidRDefault="00676146">
      <w:pPr>
        <w:pStyle w:val="BodyText"/>
        <w:rPr>
          <w:b/>
          <w:sz w:val="30"/>
        </w:rPr>
      </w:pPr>
    </w:p>
    <w:p w14:paraId="3397C6AA" w14:textId="77777777" w:rsidR="00676146" w:rsidRDefault="00676146">
      <w:pPr>
        <w:pStyle w:val="BodyText"/>
        <w:rPr>
          <w:b/>
          <w:sz w:val="30"/>
        </w:rPr>
      </w:pPr>
    </w:p>
    <w:p w14:paraId="60AD36BB" w14:textId="77777777" w:rsidR="00676146" w:rsidRDefault="00676146">
      <w:pPr>
        <w:pStyle w:val="BodyText"/>
        <w:rPr>
          <w:b/>
          <w:sz w:val="30"/>
        </w:rPr>
      </w:pPr>
    </w:p>
    <w:p w14:paraId="70198F01" w14:textId="77777777" w:rsidR="00676146" w:rsidRDefault="00676146">
      <w:pPr>
        <w:pStyle w:val="BodyText"/>
        <w:rPr>
          <w:b/>
          <w:sz w:val="30"/>
        </w:rPr>
      </w:pPr>
    </w:p>
    <w:p w14:paraId="1F9008DC" w14:textId="77777777" w:rsidR="00676146" w:rsidRDefault="00676146">
      <w:pPr>
        <w:pStyle w:val="BodyText"/>
        <w:rPr>
          <w:b/>
          <w:sz w:val="30"/>
        </w:rPr>
      </w:pPr>
    </w:p>
    <w:p w14:paraId="73B09E2F" w14:textId="77777777" w:rsidR="00676146" w:rsidRDefault="00676146">
      <w:pPr>
        <w:pStyle w:val="BodyText"/>
        <w:rPr>
          <w:b/>
          <w:sz w:val="30"/>
        </w:rPr>
      </w:pPr>
    </w:p>
    <w:p w14:paraId="59B16F1A" w14:textId="77777777" w:rsidR="00676146" w:rsidRDefault="00676146">
      <w:pPr>
        <w:pStyle w:val="BodyText"/>
        <w:rPr>
          <w:b/>
          <w:sz w:val="30"/>
        </w:rPr>
      </w:pPr>
    </w:p>
    <w:p w14:paraId="0700265E" w14:textId="77777777" w:rsidR="00676146" w:rsidRDefault="00676146">
      <w:pPr>
        <w:pStyle w:val="BodyText"/>
        <w:rPr>
          <w:b/>
          <w:sz w:val="30"/>
        </w:rPr>
      </w:pPr>
    </w:p>
    <w:p w14:paraId="2BCCA989" w14:textId="77777777" w:rsidR="00676146" w:rsidRDefault="00676146">
      <w:pPr>
        <w:pStyle w:val="BodyText"/>
        <w:rPr>
          <w:b/>
          <w:sz w:val="30"/>
        </w:rPr>
      </w:pPr>
    </w:p>
    <w:p w14:paraId="6590A7E3" w14:textId="77777777" w:rsidR="00676146" w:rsidRDefault="00676146">
      <w:pPr>
        <w:pStyle w:val="BodyText"/>
        <w:rPr>
          <w:b/>
          <w:sz w:val="30"/>
        </w:rPr>
      </w:pPr>
    </w:p>
    <w:p w14:paraId="7985955D" w14:textId="77777777" w:rsidR="00676146" w:rsidRDefault="00676146">
      <w:pPr>
        <w:pStyle w:val="BodyText"/>
        <w:rPr>
          <w:b/>
          <w:sz w:val="30"/>
        </w:rPr>
      </w:pPr>
    </w:p>
    <w:p w14:paraId="1B71BE6F" w14:textId="77777777" w:rsidR="00676146" w:rsidRPr="00553D56" w:rsidRDefault="00000000">
      <w:pPr>
        <w:pStyle w:val="Heading1"/>
        <w:ind w:right="2870" w:firstLine="0"/>
        <w:jc w:val="center"/>
        <w:rPr>
          <w:sz w:val="24"/>
          <w:szCs w:val="24"/>
          <w:u w:val="none"/>
        </w:rPr>
      </w:pPr>
      <w:r w:rsidRPr="00553D56">
        <w:rPr>
          <w:sz w:val="24"/>
          <w:szCs w:val="24"/>
          <w:u w:val="none"/>
        </w:rPr>
        <w:t>ABSTRACT</w:t>
      </w:r>
    </w:p>
    <w:p w14:paraId="1E5AB5A8" w14:textId="77777777" w:rsidR="00B356C0" w:rsidRPr="00B356C0" w:rsidRDefault="00B356C0" w:rsidP="00B356C0">
      <w:pPr>
        <w:rPr>
          <w:b/>
          <w:bCs/>
          <w:sz w:val="24"/>
          <w:szCs w:val="24"/>
          <w:lang w:val="en-IN"/>
        </w:rPr>
      </w:pPr>
      <w:r w:rsidRPr="00B356C0">
        <w:rPr>
          <w:b/>
          <w:bCs/>
          <w:sz w:val="24"/>
          <w:szCs w:val="24"/>
          <w:lang w:val="en-IN"/>
        </w:rPr>
        <w:t>Formal Description of the Problem:</w:t>
      </w:r>
    </w:p>
    <w:p w14:paraId="18F7A9E7" w14:textId="77777777" w:rsidR="00B356C0" w:rsidRPr="00B356C0" w:rsidRDefault="00B356C0" w:rsidP="00B356C0">
      <w:pPr>
        <w:rPr>
          <w:bCs/>
          <w:sz w:val="24"/>
          <w:szCs w:val="24"/>
          <w:lang w:val="en-IN"/>
        </w:rPr>
      </w:pPr>
      <w:r w:rsidRPr="00B356C0">
        <w:rPr>
          <w:bCs/>
          <w:sz w:val="24"/>
          <w:szCs w:val="24"/>
          <w:lang w:val="en-IN"/>
        </w:rPr>
        <w:t xml:space="preserve">The goal of this project is to develop a </w:t>
      </w:r>
      <w:r w:rsidRPr="00B356C0">
        <w:rPr>
          <w:rFonts w:eastAsiaTheme="majorEastAsia"/>
          <w:bCs/>
          <w:sz w:val="24"/>
          <w:szCs w:val="24"/>
          <w:lang w:val="en-IN"/>
        </w:rPr>
        <w:t>machine learning model</w:t>
      </w:r>
      <w:r w:rsidRPr="00B356C0">
        <w:rPr>
          <w:bCs/>
          <w:sz w:val="24"/>
          <w:szCs w:val="24"/>
          <w:lang w:val="en-IN"/>
        </w:rPr>
        <w:t xml:space="preserve"> that predicts the </w:t>
      </w:r>
      <w:r w:rsidRPr="00B356C0">
        <w:rPr>
          <w:rFonts w:eastAsiaTheme="majorEastAsia"/>
          <w:bCs/>
          <w:sz w:val="24"/>
          <w:szCs w:val="24"/>
          <w:lang w:val="en-IN"/>
        </w:rPr>
        <w:t>quality of water</w:t>
      </w:r>
      <w:r w:rsidRPr="00B356C0">
        <w:rPr>
          <w:bCs/>
          <w:sz w:val="24"/>
          <w:szCs w:val="24"/>
          <w:lang w:val="en-IN"/>
        </w:rPr>
        <w:t xml:space="preserve"> based on various </w:t>
      </w:r>
      <w:r w:rsidRPr="00B356C0">
        <w:rPr>
          <w:rFonts w:eastAsiaTheme="majorEastAsia"/>
          <w:bCs/>
          <w:sz w:val="24"/>
          <w:szCs w:val="24"/>
          <w:lang w:val="en-IN"/>
        </w:rPr>
        <w:t>physicochemical parameters</w:t>
      </w:r>
      <w:r w:rsidRPr="00B356C0">
        <w:rPr>
          <w:bCs/>
          <w:sz w:val="24"/>
          <w:szCs w:val="24"/>
          <w:lang w:val="en-IN"/>
        </w:rPr>
        <w:t xml:space="preserve"> such as pH, turbidity, dissolved oxygen levels, etc., to determine if the water is </w:t>
      </w:r>
      <w:r w:rsidRPr="00B356C0">
        <w:rPr>
          <w:rFonts w:eastAsiaTheme="majorEastAsia"/>
          <w:bCs/>
          <w:sz w:val="24"/>
          <w:szCs w:val="24"/>
          <w:lang w:val="en-IN"/>
        </w:rPr>
        <w:t>safe for consumption or use</w:t>
      </w:r>
      <w:r w:rsidRPr="00B356C0">
        <w:rPr>
          <w:bCs/>
          <w:sz w:val="24"/>
          <w:szCs w:val="24"/>
          <w:lang w:val="en-IN"/>
        </w:rPr>
        <w:t xml:space="preserve"> in agriculture, livestock, or human activities. This is critical to ensuring </w:t>
      </w:r>
      <w:r w:rsidRPr="00B356C0">
        <w:rPr>
          <w:rFonts w:eastAsiaTheme="majorEastAsia"/>
          <w:bCs/>
          <w:sz w:val="24"/>
          <w:szCs w:val="24"/>
          <w:lang w:val="en-IN"/>
        </w:rPr>
        <w:t>public health</w:t>
      </w:r>
      <w:r w:rsidRPr="00B356C0">
        <w:rPr>
          <w:bCs/>
          <w:sz w:val="24"/>
          <w:szCs w:val="24"/>
          <w:lang w:val="en-IN"/>
        </w:rPr>
        <w:t xml:space="preserve"> and </w:t>
      </w:r>
      <w:r w:rsidRPr="00B356C0">
        <w:rPr>
          <w:rFonts w:eastAsiaTheme="majorEastAsia"/>
          <w:bCs/>
          <w:sz w:val="24"/>
          <w:szCs w:val="24"/>
          <w:lang w:val="en-IN"/>
        </w:rPr>
        <w:t>environmental safety</w:t>
      </w:r>
      <w:r w:rsidRPr="00B356C0">
        <w:rPr>
          <w:bCs/>
          <w:sz w:val="24"/>
          <w:szCs w:val="24"/>
          <w:lang w:val="en-IN"/>
        </w:rPr>
        <w:t>.</w:t>
      </w:r>
    </w:p>
    <w:p w14:paraId="703DBB69" w14:textId="77777777" w:rsidR="00B356C0" w:rsidRPr="00B356C0" w:rsidRDefault="00B356C0" w:rsidP="00B356C0">
      <w:pPr>
        <w:rPr>
          <w:b/>
          <w:bCs/>
          <w:sz w:val="24"/>
          <w:szCs w:val="24"/>
          <w:lang w:val="en-IN"/>
        </w:rPr>
      </w:pPr>
      <w:r w:rsidRPr="00B356C0">
        <w:rPr>
          <w:b/>
          <w:bCs/>
          <w:sz w:val="24"/>
          <w:szCs w:val="24"/>
          <w:lang w:val="en-IN"/>
        </w:rPr>
        <w:t>Well-Posed Problem:</w:t>
      </w:r>
    </w:p>
    <w:p w14:paraId="70BA09EC" w14:textId="77777777" w:rsidR="00B356C0" w:rsidRPr="00B356C0" w:rsidRDefault="00B356C0" w:rsidP="00B356C0">
      <w:pPr>
        <w:numPr>
          <w:ilvl w:val="0"/>
          <w:numId w:val="3"/>
        </w:numPr>
        <w:rPr>
          <w:b/>
          <w:sz w:val="24"/>
          <w:szCs w:val="24"/>
          <w:lang w:val="en-IN"/>
        </w:rPr>
      </w:pPr>
      <w:r w:rsidRPr="00B356C0">
        <w:rPr>
          <w:rFonts w:eastAsiaTheme="majorEastAsia"/>
          <w:b/>
          <w:bCs/>
          <w:sz w:val="24"/>
          <w:szCs w:val="24"/>
          <w:lang w:val="en-IN"/>
        </w:rPr>
        <w:t>Task (T):</w:t>
      </w:r>
    </w:p>
    <w:p w14:paraId="2C1B9108" w14:textId="2099811C" w:rsidR="00B356C0" w:rsidRPr="00553D56" w:rsidRDefault="00B356C0" w:rsidP="00B356C0">
      <w:pPr>
        <w:numPr>
          <w:ilvl w:val="1"/>
          <w:numId w:val="3"/>
        </w:numPr>
        <w:rPr>
          <w:bCs/>
          <w:sz w:val="24"/>
          <w:szCs w:val="24"/>
          <w:lang w:val="en-IN"/>
        </w:rPr>
      </w:pPr>
      <w:r w:rsidRPr="00B356C0">
        <w:rPr>
          <w:bCs/>
          <w:sz w:val="24"/>
          <w:szCs w:val="24"/>
          <w:lang w:val="en-IN"/>
        </w:rPr>
        <w:t>The task is to predict the quality of water (</w:t>
      </w:r>
      <w:proofErr w:type="gramStart"/>
      <w:r w:rsidRPr="00553D56">
        <w:rPr>
          <w:bCs/>
          <w:sz w:val="24"/>
          <w:szCs w:val="24"/>
          <w:lang w:val="en-IN"/>
        </w:rPr>
        <w:t>A,B</w:t>
      </w:r>
      <w:proofErr w:type="gramEnd"/>
      <w:r w:rsidRPr="00553D56">
        <w:rPr>
          <w:bCs/>
          <w:sz w:val="24"/>
          <w:szCs w:val="24"/>
          <w:lang w:val="en-IN"/>
        </w:rPr>
        <w:t>,C,D,E</w:t>
      </w:r>
      <w:r w:rsidRPr="00B356C0">
        <w:rPr>
          <w:bCs/>
          <w:sz w:val="24"/>
          <w:szCs w:val="24"/>
          <w:lang w:val="en-IN"/>
        </w:rPr>
        <w:t xml:space="preserve">) based on physicochemical properties (pH, dissolved oxygen, conductivity, etc.). The output is typically a classification (e.g., </w:t>
      </w:r>
      <w:r w:rsidRPr="00B356C0">
        <w:rPr>
          <w:rFonts w:eastAsiaTheme="majorEastAsia"/>
          <w:bCs/>
          <w:sz w:val="24"/>
          <w:szCs w:val="24"/>
          <w:lang w:val="en-IN"/>
        </w:rPr>
        <w:t>safe</w:t>
      </w:r>
      <w:r w:rsidRPr="00B356C0">
        <w:rPr>
          <w:bCs/>
          <w:sz w:val="24"/>
          <w:szCs w:val="24"/>
          <w:lang w:val="en-IN"/>
        </w:rPr>
        <w:t xml:space="preserve"> or </w:t>
      </w:r>
      <w:r w:rsidRPr="00B356C0">
        <w:rPr>
          <w:rFonts w:eastAsiaTheme="majorEastAsia"/>
          <w:bCs/>
          <w:sz w:val="24"/>
          <w:szCs w:val="24"/>
          <w:lang w:val="en-IN"/>
        </w:rPr>
        <w:t>unsafe</w:t>
      </w:r>
      <w:r w:rsidRPr="00B356C0">
        <w:rPr>
          <w:bCs/>
          <w:sz w:val="24"/>
          <w:szCs w:val="24"/>
          <w:lang w:val="en-IN"/>
        </w:rPr>
        <w:t xml:space="preserve">) or a </w:t>
      </w:r>
      <w:r w:rsidRPr="00B356C0">
        <w:rPr>
          <w:rFonts w:eastAsiaTheme="majorEastAsia"/>
          <w:bCs/>
          <w:sz w:val="24"/>
          <w:szCs w:val="24"/>
          <w:lang w:val="en-IN"/>
        </w:rPr>
        <w:t>water quality index score</w:t>
      </w:r>
      <w:r w:rsidRPr="00B356C0">
        <w:rPr>
          <w:bCs/>
          <w:sz w:val="24"/>
          <w:szCs w:val="24"/>
          <w:lang w:val="en-IN"/>
        </w:rPr>
        <w:t xml:space="preserve"> on a numerical scale.</w:t>
      </w:r>
    </w:p>
    <w:p w14:paraId="58A550FB" w14:textId="4BDA0A89" w:rsidR="00B356C0" w:rsidRPr="00553D56" w:rsidRDefault="00B356C0" w:rsidP="00B356C0">
      <w:pPr>
        <w:numPr>
          <w:ilvl w:val="1"/>
          <w:numId w:val="3"/>
        </w:numPr>
        <w:rPr>
          <w:bCs/>
          <w:sz w:val="24"/>
          <w:szCs w:val="24"/>
          <w:lang w:val="en-IN"/>
        </w:rPr>
      </w:pPr>
      <w:r w:rsidRPr="00553D56">
        <w:rPr>
          <w:bCs/>
          <w:sz w:val="24"/>
          <w:szCs w:val="24"/>
          <w:lang w:val="en-IN"/>
        </w:rPr>
        <w:t>Our major classifications are:</w:t>
      </w:r>
    </w:p>
    <w:p w14:paraId="67D10E42" w14:textId="052BA65B" w:rsidR="00B356C0" w:rsidRPr="00553D56" w:rsidRDefault="00B356C0" w:rsidP="00B356C0">
      <w:pPr>
        <w:pStyle w:val="ListParagraph"/>
        <w:numPr>
          <w:ilvl w:val="2"/>
          <w:numId w:val="3"/>
        </w:numPr>
        <w:rPr>
          <w:bCs/>
          <w:sz w:val="24"/>
          <w:szCs w:val="24"/>
          <w:lang w:val="en-IN"/>
        </w:rPr>
      </w:pPr>
      <w:r w:rsidRPr="00553D56">
        <w:rPr>
          <w:bCs/>
          <w:sz w:val="24"/>
          <w:szCs w:val="24"/>
          <w:lang w:val="en-IN"/>
        </w:rPr>
        <w:t xml:space="preserve">A - </w:t>
      </w:r>
      <w:r w:rsidRPr="00553D56">
        <w:rPr>
          <w:bCs/>
          <w:sz w:val="24"/>
          <w:szCs w:val="24"/>
        </w:rPr>
        <w:t>Drinking Water Source without conventional treatment but after disinfection.</w:t>
      </w:r>
    </w:p>
    <w:p w14:paraId="58474B6D" w14:textId="26363488" w:rsidR="00B356C0" w:rsidRPr="00553D56" w:rsidRDefault="00B356C0" w:rsidP="00B356C0">
      <w:pPr>
        <w:pStyle w:val="ListParagraph"/>
        <w:numPr>
          <w:ilvl w:val="2"/>
          <w:numId w:val="3"/>
        </w:numPr>
        <w:rPr>
          <w:bCs/>
          <w:sz w:val="24"/>
          <w:szCs w:val="24"/>
          <w:lang w:val="en-IN"/>
        </w:rPr>
      </w:pPr>
      <w:r w:rsidRPr="00553D56">
        <w:rPr>
          <w:bCs/>
          <w:sz w:val="24"/>
          <w:szCs w:val="24"/>
          <w:lang w:val="en-IN"/>
        </w:rPr>
        <w:t xml:space="preserve">B </w:t>
      </w:r>
      <w:proofErr w:type="gramStart"/>
      <w:r w:rsidRPr="00553D56">
        <w:rPr>
          <w:bCs/>
          <w:sz w:val="24"/>
          <w:szCs w:val="24"/>
          <w:lang w:val="en-IN"/>
        </w:rPr>
        <w:t xml:space="preserve">-  </w:t>
      </w:r>
      <w:r w:rsidRPr="00553D56">
        <w:rPr>
          <w:bCs/>
          <w:sz w:val="24"/>
          <w:szCs w:val="24"/>
        </w:rPr>
        <w:t>Outdoor</w:t>
      </w:r>
      <w:proofErr w:type="gramEnd"/>
      <w:r w:rsidRPr="00553D56">
        <w:rPr>
          <w:bCs/>
          <w:sz w:val="24"/>
          <w:szCs w:val="24"/>
        </w:rPr>
        <w:t xml:space="preserve"> bathing (</w:t>
      </w:r>
      <w:proofErr w:type="spellStart"/>
      <w:r w:rsidRPr="00553D56">
        <w:rPr>
          <w:bCs/>
          <w:sz w:val="24"/>
          <w:szCs w:val="24"/>
        </w:rPr>
        <w:t>Organised</w:t>
      </w:r>
      <w:proofErr w:type="spellEnd"/>
      <w:r w:rsidRPr="00553D56">
        <w:rPr>
          <w:bCs/>
          <w:sz w:val="24"/>
          <w:szCs w:val="24"/>
        </w:rPr>
        <w:t>).</w:t>
      </w:r>
    </w:p>
    <w:p w14:paraId="319EF672" w14:textId="28AC0ECA" w:rsidR="00B356C0" w:rsidRPr="00553D56" w:rsidRDefault="00F01AF2" w:rsidP="00B356C0">
      <w:pPr>
        <w:pStyle w:val="ListParagraph"/>
        <w:numPr>
          <w:ilvl w:val="2"/>
          <w:numId w:val="3"/>
        </w:numPr>
        <w:rPr>
          <w:bCs/>
          <w:sz w:val="24"/>
          <w:szCs w:val="24"/>
          <w:lang w:val="en-IN"/>
        </w:rPr>
      </w:pPr>
      <w:r w:rsidRPr="00553D56">
        <w:rPr>
          <w:bCs/>
          <w:sz w:val="24"/>
          <w:szCs w:val="24"/>
        </w:rPr>
        <w:t>-</w:t>
      </w:r>
      <w:r w:rsidR="001D53F8" w:rsidRPr="00553D56">
        <w:rPr>
          <w:bCs/>
          <w:sz w:val="24"/>
          <w:szCs w:val="24"/>
        </w:rPr>
        <w:t xml:space="preserve"> </w:t>
      </w:r>
      <w:r w:rsidR="00B356C0" w:rsidRPr="00553D56">
        <w:rPr>
          <w:bCs/>
          <w:sz w:val="24"/>
          <w:szCs w:val="24"/>
        </w:rPr>
        <w:t>C - Drinking water source after conventional treatment and disinfection.</w:t>
      </w:r>
    </w:p>
    <w:p w14:paraId="0C80940A" w14:textId="6A525BD2" w:rsidR="00B356C0" w:rsidRPr="00553D56" w:rsidRDefault="00B356C0" w:rsidP="00B356C0">
      <w:pPr>
        <w:pStyle w:val="ListParagraph"/>
        <w:numPr>
          <w:ilvl w:val="2"/>
          <w:numId w:val="3"/>
        </w:numPr>
        <w:rPr>
          <w:bCs/>
          <w:sz w:val="24"/>
          <w:szCs w:val="24"/>
          <w:lang w:val="en-IN"/>
        </w:rPr>
      </w:pPr>
      <w:r w:rsidRPr="00553D56">
        <w:rPr>
          <w:bCs/>
          <w:sz w:val="24"/>
          <w:szCs w:val="24"/>
        </w:rPr>
        <w:t>D - Propagation of Wild life and Fisheries.</w:t>
      </w:r>
    </w:p>
    <w:p w14:paraId="3C46D41E" w14:textId="6012180E" w:rsidR="00B356C0" w:rsidRPr="00553D56" w:rsidRDefault="00B356C0" w:rsidP="00B356C0">
      <w:pPr>
        <w:pStyle w:val="ListParagraph"/>
        <w:numPr>
          <w:ilvl w:val="2"/>
          <w:numId w:val="3"/>
        </w:numPr>
        <w:rPr>
          <w:bCs/>
          <w:sz w:val="24"/>
          <w:szCs w:val="24"/>
          <w:lang w:val="en-IN"/>
        </w:rPr>
      </w:pPr>
      <w:r w:rsidRPr="00553D56">
        <w:rPr>
          <w:bCs/>
          <w:sz w:val="24"/>
          <w:szCs w:val="24"/>
        </w:rPr>
        <w:t>E - Irrigation, Industrial Cooling, Controlled Waste disposal</w:t>
      </w:r>
    </w:p>
    <w:p w14:paraId="3897A1C5" w14:textId="77777777" w:rsidR="00B356C0" w:rsidRPr="00B356C0" w:rsidRDefault="00B356C0" w:rsidP="00B356C0">
      <w:pPr>
        <w:numPr>
          <w:ilvl w:val="0"/>
          <w:numId w:val="3"/>
        </w:numPr>
        <w:rPr>
          <w:b/>
          <w:sz w:val="24"/>
          <w:szCs w:val="24"/>
          <w:lang w:val="en-IN"/>
        </w:rPr>
      </w:pPr>
      <w:r w:rsidRPr="00B356C0">
        <w:rPr>
          <w:rFonts w:eastAsiaTheme="majorEastAsia"/>
          <w:b/>
          <w:bCs/>
          <w:sz w:val="24"/>
          <w:szCs w:val="24"/>
          <w:lang w:val="en-IN"/>
        </w:rPr>
        <w:t>Experience (E):</w:t>
      </w:r>
    </w:p>
    <w:p w14:paraId="2C25CF72" w14:textId="77777777" w:rsidR="00B356C0" w:rsidRPr="00B356C0" w:rsidRDefault="00B356C0" w:rsidP="00B356C0">
      <w:pPr>
        <w:numPr>
          <w:ilvl w:val="1"/>
          <w:numId w:val="3"/>
        </w:numPr>
        <w:rPr>
          <w:bCs/>
          <w:sz w:val="24"/>
          <w:szCs w:val="24"/>
          <w:lang w:val="en-IN"/>
        </w:rPr>
      </w:pPr>
      <w:r w:rsidRPr="00B356C0">
        <w:rPr>
          <w:bCs/>
          <w:sz w:val="24"/>
          <w:szCs w:val="24"/>
          <w:lang w:val="en-IN"/>
        </w:rPr>
        <w:t xml:space="preserve">The model gains experience by training on a </w:t>
      </w:r>
      <w:proofErr w:type="spellStart"/>
      <w:r w:rsidRPr="00B356C0">
        <w:rPr>
          <w:rFonts w:eastAsiaTheme="majorEastAsia"/>
          <w:bCs/>
          <w:sz w:val="24"/>
          <w:szCs w:val="24"/>
          <w:lang w:val="en-IN"/>
        </w:rPr>
        <w:t>labeled</w:t>
      </w:r>
      <w:proofErr w:type="spellEnd"/>
      <w:r w:rsidRPr="00B356C0">
        <w:rPr>
          <w:rFonts w:eastAsiaTheme="majorEastAsia"/>
          <w:bCs/>
          <w:sz w:val="24"/>
          <w:szCs w:val="24"/>
          <w:lang w:val="en-IN"/>
        </w:rPr>
        <w:t xml:space="preserve"> dataset</w:t>
      </w:r>
      <w:r w:rsidRPr="00B356C0">
        <w:rPr>
          <w:bCs/>
          <w:sz w:val="24"/>
          <w:szCs w:val="24"/>
          <w:lang w:val="en-IN"/>
        </w:rPr>
        <w:t xml:space="preserve"> that consists of water samples with their corresponding features (e.g., pH, turbidity, etc.) and labels (e.g., </w:t>
      </w:r>
      <w:r w:rsidRPr="00B356C0">
        <w:rPr>
          <w:rFonts w:eastAsiaTheme="majorEastAsia"/>
          <w:bCs/>
          <w:sz w:val="24"/>
          <w:szCs w:val="24"/>
          <w:lang w:val="en-IN"/>
        </w:rPr>
        <w:t>safe</w:t>
      </w:r>
      <w:r w:rsidRPr="00B356C0">
        <w:rPr>
          <w:bCs/>
          <w:sz w:val="24"/>
          <w:szCs w:val="24"/>
          <w:lang w:val="en-IN"/>
        </w:rPr>
        <w:t xml:space="preserve"> or </w:t>
      </w:r>
      <w:r w:rsidRPr="00B356C0">
        <w:rPr>
          <w:rFonts w:eastAsiaTheme="majorEastAsia"/>
          <w:bCs/>
          <w:sz w:val="24"/>
          <w:szCs w:val="24"/>
          <w:lang w:val="en-IN"/>
        </w:rPr>
        <w:t>unsafe</w:t>
      </w:r>
      <w:r w:rsidRPr="00B356C0">
        <w:rPr>
          <w:bCs/>
          <w:sz w:val="24"/>
          <w:szCs w:val="24"/>
          <w:lang w:val="en-IN"/>
        </w:rPr>
        <w:t>). Experience grows as the model processes more water samples in the training set and uses the patterns it identifies to make predictions on unseen data.</w:t>
      </w:r>
    </w:p>
    <w:p w14:paraId="419409D4" w14:textId="77777777" w:rsidR="00B356C0" w:rsidRPr="00B356C0" w:rsidRDefault="00B356C0" w:rsidP="00B356C0">
      <w:pPr>
        <w:numPr>
          <w:ilvl w:val="0"/>
          <w:numId w:val="3"/>
        </w:numPr>
        <w:rPr>
          <w:b/>
          <w:sz w:val="24"/>
          <w:szCs w:val="24"/>
          <w:lang w:val="en-IN"/>
        </w:rPr>
      </w:pPr>
      <w:r w:rsidRPr="00B356C0">
        <w:rPr>
          <w:rFonts w:eastAsiaTheme="majorEastAsia"/>
          <w:b/>
          <w:bCs/>
          <w:sz w:val="24"/>
          <w:szCs w:val="24"/>
          <w:lang w:val="en-IN"/>
        </w:rPr>
        <w:t>Performance Measure (P):</w:t>
      </w:r>
    </w:p>
    <w:p w14:paraId="6749D371" w14:textId="77777777" w:rsidR="00B356C0" w:rsidRPr="00B356C0" w:rsidRDefault="00B356C0" w:rsidP="00B356C0">
      <w:pPr>
        <w:numPr>
          <w:ilvl w:val="1"/>
          <w:numId w:val="3"/>
        </w:numPr>
        <w:rPr>
          <w:bCs/>
          <w:sz w:val="24"/>
          <w:szCs w:val="24"/>
          <w:lang w:val="en-IN"/>
        </w:rPr>
      </w:pPr>
      <w:r w:rsidRPr="00B356C0">
        <w:rPr>
          <w:bCs/>
          <w:sz w:val="24"/>
          <w:szCs w:val="24"/>
          <w:lang w:val="en-IN"/>
        </w:rPr>
        <w:t xml:space="preserve">The model's performance will be evaluated based on standard classification metrics such as </w:t>
      </w:r>
      <w:r w:rsidRPr="00B356C0">
        <w:rPr>
          <w:rFonts w:eastAsiaTheme="majorEastAsia"/>
          <w:bCs/>
          <w:sz w:val="24"/>
          <w:szCs w:val="24"/>
          <w:lang w:val="en-IN"/>
        </w:rPr>
        <w:t>accuracy</w:t>
      </w:r>
      <w:r w:rsidRPr="00B356C0">
        <w:rPr>
          <w:bCs/>
          <w:sz w:val="24"/>
          <w:szCs w:val="24"/>
          <w:lang w:val="en-IN"/>
        </w:rPr>
        <w:t xml:space="preserve">, </w:t>
      </w:r>
      <w:r w:rsidRPr="00B356C0">
        <w:rPr>
          <w:rFonts w:eastAsiaTheme="majorEastAsia"/>
          <w:bCs/>
          <w:sz w:val="24"/>
          <w:szCs w:val="24"/>
          <w:lang w:val="en-IN"/>
        </w:rPr>
        <w:t>precision</w:t>
      </w:r>
      <w:r w:rsidRPr="00B356C0">
        <w:rPr>
          <w:bCs/>
          <w:sz w:val="24"/>
          <w:szCs w:val="24"/>
          <w:lang w:val="en-IN"/>
        </w:rPr>
        <w:t xml:space="preserve">, </w:t>
      </w:r>
      <w:r w:rsidRPr="00B356C0">
        <w:rPr>
          <w:rFonts w:eastAsiaTheme="majorEastAsia"/>
          <w:bCs/>
          <w:sz w:val="24"/>
          <w:szCs w:val="24"/>
          <w:lang w:val="en-IN"/>
        </w:rPr>
        <w:t>recall</w:t>
      </w:r>
      <w:r w:rsidRPr="00B356C0">
        <w:rPr>
          <w:bCs/>
          <w:sz w:val="24"/>
          <w:szCs w:val="24"/>
          <w:lang w:val="en-IN"/>
        </w:rPr>
        <w:t xml:space="preserve">, </w:t>
      </w:r>
      <w:r w:rsidRPr="00B356C0">
        <w:rPr>
          <w:rFonts w:eastAsiaTheme="majorEastAsia"/>
          <w:bCs/>
          <w:sz w:val="24"/>
          <w:szCs w:val="24"/>
          <w:lang w:val="en-IN"/>
        </w:rPr>
        <w:t>F1-score</w:t>
      </w:r>
      <w:r w:rsidRPr="00B356C0">
        <w:rPr>
          <w:bCs/>
          <w:sz w:val="24"/>
          <w:szCs w:val="24"/>
          <w:lang w:val="en-IN"/>
        </w:rPr>
        <w:t xml:space="preserve">, and </w:t>
      </w:r>
      <w:r w:rsidRPr="00B356C0">
        <w:rPr>
          <w:rFonts w:eastAsiaTheme="majorEastAsia"/>
          <w:bCs/>
          <w:sz w:val="24"/>
          <w:szCs w:val="24"/>
          <w:lang w:val="en-IN"/>
        </w:rPr>
        <w:t>AUC-ROC</w:t>
      </w:r>
      <w:r w:rsidRPr="00B356C0">
        <w:rPr>
          <w:bCs/>
          <w:sz w:val="24"/>
          <w:szCs w:val="24"/>
          <w:lang w:val="en-IN"/>
        </w:rPr>
        <w:t>. These metrics will indicate how well the model can classify water samples as safe or unsafe, improving as it learns from more data.</w:t>
      </w:r>
    </w:p>
    <w:p w14:paraId="1641968E" w14:textId="77777777" w:rsidR="00B356C0" w:rsidRPr="00B356C0" w:rsidRDefault="00B356C0" w:rsidP="00B356C0">
      <w:pPr>
        <w:rPr>
          <w:b/>
          <w:bCs/>
          <w:sz w:val="24"/>
          <w:szCs w:val="24"/>
          <w:lang w:val="en-IN"/>
        </w:rPr>
      </w:pPr>
      <w:r w:rsidRPr="00B356C0">
        <w:rPr>
          <w:b/>
          <w:bCs/>
          <w:sz w:val="24"/>
          <w:szCs w:val="24"/>
          <w:lang w:val="en-IN"/>
        </w:rPr>
        <w:t>Problem Statement:</w:t>
      </w:r>
    </w:p>
    <w:p w14:paraId="6D398CC4" w14:textId="77777777" w:rsidR="00B356C0" w:rsidRPr="00B356C0" w:rsidRDefault="00B356C0" w:rsidP="00B356C0">
      <w:pPr>
        <w:rPr>
          <w:bCs/>
          <w:sz w:val="24"/>
          <w:szCs w:val="24"/>
          <w:lang w:val="en-IN"/>
        </w:rPr>
      </w:pPr>
      <w:r w:rsidRPr="00B356C0">
        <w:rPr>
          <w:bCs/>
          <w:sz w:val="24"/>
          <w:szCs w:val="24"/>
          <w:lang w:val="en-IN"/>
        </w:rPr>
        <w:t>"Given a dataset of water samples with various physicochemical properties (pH, turbidity, dissolved oxygen, etc.), design a machine learning model that can accurately predict whether the water is safe for consumption. The model's performance will be measured using accuracy and other relevant metrics, and its ability to predict will improve with more data and better training, ensuring reliable water quality assessment."</w:t>
      </w:r>
    </w:p>
    <w:p w14:paraId="7A00AFDA" w14:textId="77777777" w:rsidR="00676146" w:rsidRPr="00553D56" w:rsidRDefault="00676146">
      <w:pPr>
        <w:rPr>
          <w:sz w:val="24"/>
          <w:szCs w:val="24"/>
        </w:rPr>
        <w:sectPr w:rsidR="00676146" w:rsidRPr="00553D56">
          <w:footerReference w:type="default" r:id="rId7"/>
          <w:pgSz w:w="11920" w:h="16850"/>
          <w:pgMar w:top="1500" w:right="980" w:bottom="1260" w:left="920" w:header="0" w:footer="1063" w:gutter="0"/>
          <w:cols w:space="720"/>
        </w:sectPr>
      </w:pPr>
    </w:p>
    <w:p w14:paraId="076738DB" w14:textId="77777777" w:rsidR="00676146" w:rsidRPr="00553D56" w:rsidRDefault="00000000">
      <w:pPr>
        <w:pStyle w:val="Heading1"/>
        <w:numPr>
          <w:ilvl w:val="1"/>
          <w:numId w:val="2"/>
        </w:numPr>
        <w:tabs>
          <w:tab w:val="left" w:pos="3385"/>
        </w:tabs>
        <w:spacing w:before="64"/>
        <w:ind w:hanging="3385"/>
        <w:jc w:val="left"/>
        <w:rPr>
          <w:sz w:val="24"/>
          <w:szCs w:val="24"/>
          <w:u w:val="none"/>
        </w:rPr>
      </w:pPr>
      <w:r w:rsidRPr="00553D56">
        <w:rPr>
          <w:sz w:val="24"/>
          <w:szCs w:val="24"/>
          <w:u w:val="thick"/>
        </w:rPr>
        <w:lastRenderedPageBreak/>
        <w:t>INTRODUCTION</w:t>
      </w:r>
    </w:p>
    <w:p w14:paraId="1DFCEA60" w14:textId="77777777" w:rsidR="00676146" w:rsidRPr="00553D56" w:rsidRDefault="00676146">
      <w:pPr>
        <w:pStyle w:val="BodyText"/>
        <w:rPr>
          <w:b/>
        </w:rPr>
      </w:pPr>
    </w:p>
    <w:p w14:paraId="0AB81CED" w14:textId="77777777" w:rsidR="00676146" w:rsidRPr="00553D56" w:rsidRDefault="00676146">
      <w:pPr>
        <w:pStyle w:val="BodyText"/>
        <w:spacing w:before="1"/>
        <w:rPr>
          <w:b/>
        </w:rPr>
      </w:pPr>
    </w:p>
    <w:p w14:paraId="543A5E7A" w14:textId="77777777" w:rsidR="00676146" w:rsidRPr="00553D56" w:rsidRDefault="00000000">
      <w:pPr>
        <w:pStyle w:val="Heading2"/>
        <w:spacing w:before="90"/>
      </w:pPr>
      <w:proofErr w:type="gramStart"/>
      <w:r w:rsidRPr="00553D56">
        <w:rPr>
          <w:color w:val="000009"/>
        </w:rPr>
        <w:t>Motivation :</w:t>
      </w:r>
      <w:proofErr w:type="gramEnd"/>
    </w:p>
    <w:p w14:paraId="5FDB843C" w14:textId="530E643C" w:rsidR="00B356C0" w:rsidRPr="00B356C0" w:rsidRDefault="00B356C0" w:rsidP="00B356C0">
      <w:pPr>
        <w:pStyle w:val="Heading2"/>
        <w:spacing w:before="140"/>
        <w:jc w:val="both"/>
        <w:rPr>
          <w:b w:val="0"/>
          <w:bCs w:val="0"/>
          <w:color w:val="000009"/>
          <w:lang w:val="en-IN"/>
        </w:rPr>
      </w:pPr>
      <w:r w:rsidRPr="00B356C0">
        <w:rPr>
          <w:b w:val="0"/>
          <w:bCs w:val="0"/>
          <w:color w:val="000009"/>
          <w:lang w:val="en-IN"/>
        </w:rPr>
        <w:t xml:space="preserve">As a student, the motivation for solving this problem is </w:t>
      </w:r>
      <w:r w:rsidRPr="00553D56">
        <w:rPr>
          <w:b w:val="0"/>
          <w:bCs w:val="0"/>
          <w:color w:val="000009"/>
          <w:lang w:val="en-IN"/>
        </w:rPr>
        <w:t>in two ways</w:t>
      </w:r>
      <w:r w:rsidRPr="00B356C0">
        <w:rPr>
          <w:b w:val="0"/>
          <w:bCs w:val="0"/>
          <w:color w:val="000009"/>
          <w:lang w:val="en-IN"/>
        </w:rPr>
        <w:t xml:space="preserve">. First, it serves as an excellent learning opportunity to apply machine learning techniques in real-world scenarios, especially in the domain of environmental science and public health. By working on this project, </w:t>
      </w:r>
      <w:r w:rsidRPr="00553D56">
        <w:rPr>
          <w:b w:val="0"/>
          <w:bCs w:val="0"/>
          <w:color w:val="000009"/>
          <w:lang w:val="en-IN"/>
        </w:rPr>
        <w:t xml:space="preserve">we can </w:t>
      </w:r>
      <w:r w:rsidRPr="00B356C0">
        <w:rPr>
          <w:b w:val="0"/>
          <w:bCs w:val="0"/>
          <w:color w:val="000009"/>
          <w:lang w:val="en-IN"/>
        </w:rPr>
        <w:t xml:space="preserve">gain hands-on experience with predictive </w:t>
      </w:r>
      <w:proofErr w:type="spellStart"/>
      <w:r w:rsidRPr="00B356C0">
        <w:rPr>
          <w:b w:val="0"/>
          <w:bCs w:val="0"/>
          <w:color w:val="000009"/>
          <w:lang w:val="en-IN"/>
        </w:rPr>
        <w:t>modeling</w:t>
      </w:r>
      <w:proofErr w:type="spellEnd"/>
      <w:r w:rsidRPr="00B356C0">
        <w:rPr>
          <w:b w:val="0"/>
          <w:bCs w:val="0"/>
          <w:color w:val="000009"/>
          <w:lang w:val="en-IN"/>
        </w:rPr>
        <w:t>, data analysis, and classification tasks, which are essential skills.</w:t>
      </w:r>
    </w:p>
    <w:p w14:paraId="036CEA5C" w14:textId="3F1AAFC6" w:rsidR="00B356C0" w:rsidRPr="00B356C0" w:rsidRDefault="00B356C0" w:rsidP="00B356C0">
      <w:pPr>
        <w:pStyle w:val="Heading2"/>
        <w:spacing w:before="140"/>
        <w:jc w:val="both"/>
        <w:rPr>
          <w:b w:val="0"/>
          <w:bCs w:val="0"/>
          <w:color w:val="000009"/>
          <w:lang w:val="en-IN"/>
        </w:rPr>
      </w:pPr>
      <w:r w:rsidRPr="00B356C0">
        <w:rPr>
          <w:b w:val="0"/>
          <w:bCs w:val="0"/>
          <w:color w:val="000009"/>
          <w:lang w:val="en-IN"/>
        </w:rPr>
        <w:t xml:space="preserve">Second, successfully predicting water quality can contribute to addressing global issues like access to clean drinking water and environmental conservation. This project allows </w:t>
      </w:r>
      <w:r w:rsidRPr="00553D56">
        <w:rPr>
          <w:b w:val="0"/>
          <w:bCs w:val="0"/>
          <w:color w:val="000009"/>
          <w:lang w:val="en-IN"/>
        </w:rPr>
        <w:t xml:space="preserve">us </w:t>
      </w:r>
      <w:r w:rsidRPr="00B356C0">
        <w:rPr>
          <w:b w:val="0"/>
          <w:bCs w:val="0"/>
          <w:color w:val="000009"/>
          <w:lang w:val="en-IN"/>
        </w:rPr>
        <w:t xml:space="preserve">to apply </w:t>
      </w:r>
      <w:r w:rsidRPr="00553D56">
        <w:rPr>
          <w:b w:val="0"/>
          <w:bCs w:val="0"/>
          <w:color w:val="000009"/>
          <w:lang w:val="en-IN"/>
        </w:rPr>
        <w:t>our</w:t>
      </w:r>
      <w:r w:rsidRPr="00B356C0">
        <w:rPr>
          <w:b w:val="0"/>
          <w:bCs w:val="0"/>
          <w:color w:val="000009"/>
          <w:lang w:val="en-IN"/>
        </w:rPr>
        <w:t xml:space="preserve"> academic knowledge to solve meaningful, impactful problems while honing your technical expertise for future projects or professional development.</w:t>
      </w:r>
    </w:p>
    <w:p w14:paraId="7E4A5274" w14:textId="77777777" w:rsidR="00676146" w:rsidRPr="00553D56" w:rsidRDefault="00000000">
      <w:pPr>
        <w:pStyle w:val="Heading2"/>
        <w:spacing w:before="140"/>
        <w:jc w:val="both"/>
      </w:pPr>
      <w:r w:rsidRPr="00553D56">
        <w:rPr>
          <w:color w:val="000009"/>
        </w:rPr>
        <w:t>Benefits</w:t>
      </w:r>
      <w:r w:rsidRPr="00553D56">
        <w:rPr>
          <w:color w:val="000009"/>
          <w:spacing w:val="-3"/>
        </w:rPr>
        <w:t xml:space="preserve"> </w:t>
      </w:r>
      <w:r w:rsidRPr="00553D56">
        <w:rPr>
          <w:color w:val="000009"/>
        </w:rPr>
        <w:t>of</w:t>
      </w:r>
      <w:r w:rsidRPr="00553D56">
        <w:rPr>
          <w:color w:val="000009"/>
          <w:spacing w:val="-1"/>
        </w:rPr>
        <w:t xml:space="preserve"> </w:t>
      </w:r>
      <w:proofErr w:type="gramStart"/>
      <w:r w:rsidRPr="00553D56">
        <w:rPr>
          <w:color w:val="000009"/>
        </w:rPr>
        <w:t>solution :</w:t>
      </w:r>
      <w:proofErr w:type="gramEnd"/>
    </w:p>
    <w:p w14:paraId="1D38417F" w14:textId="1EE337F8" w:rsidR="00676146" w:rsidRDefault="00553D56">
      <w:pPr>
        <w:spacing w:before="142" w:line="288" w:lineRule="auto"/>
        <w:ind w:left="100"/>
        <w:rPr>
          <w:i/>
          <w:color w:val="000009"/>
          <w:sz w:val="24"/>
          <w:szCs w:val="24"/>
        </w:rPr>
      </w:pPr>
      <w:r w:rsidRPr="00553D56">
        <w:rPr>
          <w:b/>
          <w:bCs/>
          <w:color w:val="000009"/>
          <w:sz w:val="24"/>
          <w:szCs w:val="24"/>
        </w:rPr>
        <w:t>Improved Water Quality Assessment</w:t>
      </w:r>
      <w:r w:rsidRPr="00553D56">
        <w:rPr>
          <w:color w:val="000009"/>
          <w:sz w:val="24"/>
          <w:szCs w:val="24"/>
        </w:rPr>
        <w:t>: The machine learning model developed will enable automatic and accurate predictions of water quality based on physicochemical properties. This provides a quick and reliable way to determine whether water is safe for consumption or agricultural use, reducing the need for costly and time-consuming laboratory testing.</w:t>
      </w:r>
      <w:r w:rsidRPr="00553D56">
        <w:rPr>
          <w:i/>
          <w:color w:val="000009"/>
          <w:sz w:val="24"/>
          <w:szCs w:val="24"/>
        </w:rPr>
        <w:t>?</w:t>
      </w:r>
    </w:p>
    <w:p w14:paraId="32D33CDC" w14:textId="145E8624" w:rsidR="00553D56" w:rsidRPr="00553D56" w:rsidRDefault="00553D56">
      <w:pPr>
        <w:spacing w:before="142" w:line="288" w:lineRule="auto"/>
        <w:ind w:left="100"/>
        <w:rPr>
          <w:iCs/>
          <w:sz w:val="24"/>
          <w:szCs w:val="24"/>
        </w:rPr>
      </w:pPr>
      <w:r w:rsidRPr="00553D56">
        <w:rPr>
          <w:b/>
          <w:bCs/>
          <w:iCs/>
          <w:sz w:val="24"/>
          <w:szCs w:val="24"/>
        </w:rPr>
        <w:t>Environmental and Public Health Impact</w:t>
      </w:r>
      <w:r w:rsidRPr="00553D56">
        <w:rPr>
          <w:iCs/>
          <w:sz w:val="24"/>
          <w:szCs w:val="24"/>
        </w:rPr>
        <w:t>: The solution has the potential to positively impact public health and environmental safety by providing a scalable, automated tool to monitor water quality. This could help local communities, governments, and organizations ensure that water sources meet health and safety standards.</w:t>
      </w:r>
    </w:p>
    <w:p w14:paraId="12355505" w14:textId="77777777" w:rsidR="00676146" w:rsidRPr="00553D56" w:rsidRDefault="00000000">
      <w:pPr>
        <w:pStyle w:val="Heading2"/>
        <w:spacing w:before="140"/>
      </w:pPr>
      <w:r w:rsidRPr="00553D56">
        <w:rPr>
          <w:color w:val="000009"/>
        </w:rPr>
        <w:t>Solution</w:t>
      </w:r>
      <w:r w:rsidRPr="00553D56">
        <w:rPr>
          <w:color w:val="000009"/>
          <w:spacing w:val="-4"/>
        </w:rPr>
        <w:t xml:space="preserve"> </w:t>
      </w:r>
      <w:r w:rsidRPr="00553D56">
        <w:rPr>
          <w:color w:val="000009"/>
        </w:rPr>
        <w:t>Use</w:t>
      </w:r>
    </w:p>
    <w:p w14:paraId="5DCD99EC" w14:textId="3C52459A" w:rsidR="00553D56" w:rsidRDefault="00553D56">
      <w:pPr>
        <w:pStyle w:val="BodyText"/>
        <w:spacing w:before="194" w:line="288" w:lineRule="auto"/>
        <w:ind w:left="100" w:right="171"/>
        <w:rPr>
          <w:color w:val="000009"/>
        </w:rPr>
      </w:pPr>
      <w:r>
        <w:rPr>
          <w:color w:val="000009"/>
        </w:rPr>
        <w:t>The solution can play a vital role in real-life water quality problems.</w:t>
      </w:r>
    </w:p>
    <w:p w14:paraId="4E857F97" w14:textId="77777777" w:rsidR="00553D56" w:rsidRDefault="00553D56" w:rsidP="00FC5A02">
      <w:pPr>
        <w:pStyle w:val="BodyText"/>
        <w:spacing w:before="194" w:line="288" w:lineRule="auto"/>
        <w:ind w:left="100" w:right="171" w:firstLine="420"/>
        <w:rPr>
          <w:color w:val="000009"/>
          <w:lang w:val="en-IN"/>
        </w:rPr>
      </w:pPr>
      <w:r w:rsidRPr="00553D56">
        <w:rPr>
          <w:b/>
          <w:bCs/>
          <w:color w:val="000009"/>
          <w:lang w:val="en-IN"/>
        </w:rPr>
        <w:t>Operationalization</w:t>
      </w:r>
      <w:r w:rsidRPr="00553D56">
        <w:rPr>
          <w:color w:val="000009"/>
          <w:lang w:val="en-IN"/>
        </w:rPr>
        <w:t>:</w:t>
      </w:r>
      <w:r>
        <w:rPr>
          <w:color w:val="000009"/>
          <w:lang w:val="en-IN"/>
        </w:rPr>
        <w:t xml:space="preserve"> </w:t>
      </w:r>
    </w:p>
    <w:p w14:paraId="0A090817" w14:textId="0BBE3A50" w:rsidR="00553D56" w:rsidRDefault="00553D56" w:rsidP="00553D56">
      <w:pPr>
        <w:pStyle w:val="BodyText"/>
        <w:numPr>
          <w:ilvl w:val="0"/>
          <w:numId w:val="6"/>
        </w:numPr>
        <w:spacing w:before="194" w:line="288" w:lineRule="auto"/>
        <w:ind w:right="171"/>
        <w:rPr>
          <w:color w:val="000009"/>
          <w:lang w:val="en-IN"/>
        </w:rPr>
      </w:pPr>
      <w:r w:rsidRPr="00553D56">
        <w:rPr>
          <w:color w:val="000009"/>
          <w:lang w:val="en-IN"/>
        </w:rPr>
        <w:t>The solution could be deployed as part of an automated system that continually assesses water quality in real-time using sensor data, or periodically when new water samples are collected.</w:t>
      </w:r>
    </w:p>
    <w:p w14:paraId="1DE61692" w14:textId="32C00C3E" w:rsidR="00553D56" w:rsidRPr="00553D56" w:rsidRDefault="00553D56" w:rsidP="00553D56">
      <w:pPr>
        <w:pStyle w:val="BodyText"/>
        <w:spacing w:before="194" w:line="288" w:lineRule="auto"/>
        <w:ind w:left="100" w:right="171"/>
        <w:rPr>
          <w:b/>
          <w:bCs/>
          <w:color w:val="000009"/>
          <w:lang w:val="en-IN"/>
        </w:rPr>
      </w:pPr>
      <w:r>
        <w:rPr>
          <w:b/>
          <w:bCs/>
          <w:color w:val="000009"/>
          <w:lang w:val="en-IN"/>
        </w:rPr>
        <w:t>E</w:t>
      </w:r>
      <w:r w:rsidRPr="00553D56">
        <w:rPr>
          <w:b/>
          <w:bCs/>
          <w:color w:val="000009"/>
          <w:lang w:val="en-IN"/>
        </w:rPr>
        <w:t xml:space="preserve">xpected </w:t>
      </w:r>
      <w:proofErr w:type="gramStart"/>
      <w:r w:rsidRPr="00553D56">
        <w:rPr>
          <w:b/>
          <w:bCs/>
          <w:color w:val="000009"/>
          <w:lang w:val="en-IN"/>
        </w:rPr>
        <w:t>Lifetime:</w:t>
      </w:r>
      <w:r w:rsidRPr="00553D56">
        <w:rPr>
          <w:color w:val="000009"/>
          <w:lang w:val="en-IN"/>
        </w:rPr>
        <w:t>.</w:t>
      </w:r>
      <w:proofErr w:type="gramEnd"/>
    </w:p>
    <w:p w14:paraId="0BDC30E2" w14:textId="4EA9E18F" w:rsidR="00B83DFD" w:rsidRDefault="00553D56" w:rsidP="00B83DFD">
      <w:pPr>
        <w:pStyle w:val="BodyText"/>
        <w:numPr>
          <w:ilvl w:val="0"/>
          <w:numId w:val="5"/>
        </w:numPr>
        <w:spacing w:before="194" w:line="288" w:lineRule="auto"/>
        <w:ind w:right="171"/>
        <w:rPr>
          <w:color w:val="000009"/>
          <w:lang w:val="en-IN"/>
        </w:rPr>
      </w:pPr>
      <w:r w:rsidRPr="00553D56">
        <w:rPr>
          <w:b/>
          <w:bCs/>
          <w:color w:val="000009"/>
          <w:lang w:val="en-IN"/>
        </w:rPr>
        <w:t>Long-Term (Operational)</w:t>
      </w:r>
      <w:r w:rsidRPr="00553D56">
        <w:rPr>
          <w:color w:val="000009"/>
          <w:lang w:val="en-IN"/>
        </w:rPr>
        <w:t xml:space="preserve">: </w:t>
      </w:r>
      <w:r>
        <w:rPr>
          <w:color w:val="000009"/>
          <w:lang w:val="en-IN"/>
        </w:rPr>
        <w:t>T</w:t>
      </w:r>
      <w:r w:rsidRPr="00553D56">
        <w:rPr>
          <w:color w:val="000009"/>
          <w:lang w:val="en-IN"/>
        </w:rPr>
        <w:t>he model may need to run over the long term, possibly years. This requires the model to be regularly updated with new data and retrained periodically to ensure that it adapts to changing environmental conditions and new water quality parameters.</w:t>
      </w:r>
      <w:r>
        <w:rPr>
          <w:color w:val="000009"/>
          <w:lang w:val="en-IN"/>
        </w:rPr>
        <w:t xml:space="preserve"> We are expecting it to be used in real-life water quality prediction </w:t>
      </w:r>
      <w:proofErr w:type="gramStart"/>
      <w:r>
        <w:rPr>
          <w:color w:val="000009"/>
          <w:lang w:val="en-IN"/>
        </w:rPr>
        <w:t>system(</w:t>
      </w:r>
      <w:proofErr w:type="gramEnd"/>
      <w:r>
        <w:rPr>
          <w:color w:val="000009"/>
          <w:lang w:val="en-IN"/>
        </w:rPr>
        <w:t xml:space="preserve">as water plays an important role in our life). </w:t>
      </w:r>
      <w:proofErr w:type="spellStart"/>
      <w:proofErr w:type="gramStart"/>
      <w:r>
        <w:rPr>
          <w:color w:val="000009"/>
          <w:lang w:val="en-IN"/>
        </w:rPr>
        <w:t>Though,many</w:t>
      </w:r>
      <w:proofErr w:type="spellEnd"/>
      <w:proofErr w:type="gramEnd"/>
      <w:r>
        <w:rPr>
          <w:color w:val="000009"/>
          <w:lang w:val="en-IN"/>
        </w:rPr>
        <w:t xml:space="preserve"> technologies may come but we expect this should lay the foundation of all that future products.</w:t>
      </w:r>
      <w:r w:rsidR="00B83DFD">
        <w:rPr>
          <w:color w:val="000009"/>
          <w:lang w:val="en-IN"/>
        </w:rPr>
        <w:t xml:space="preserve"> We are expecting long-life by these Maintenance Considerations:</w:t>
      </w:r>
      <w:r w:rsidRPr="00B83DFD">
        <w:rPr>
          <w:color w:val="000009"/>
          <w:lang w:val="en-IN"/>
        </w:rPr>
        <w:t xml:space="preserve"> </w:t>
      </w:r>
    </w:p>
    <w:p w14:paraId="1A2ED07D" w14:textId="13F0C9DA" w:rsidR="00B83DFD" w:rsidRPr="00B83DFD" w:rsidRDefault="00B83DFD" w:rsidP="00B83DFD">
      <w:pPr>
        <w:pStyle w:val="BodyText"/>
        <w:numPr>
          <w:ilvl w:val="0"/>
          <w:numId w:val="7"/>
        </w:numPr>
        <w:spacing w:before="194" w:line="288" w:lineRule="auto"/>
        <w:ind w:right="171"/>
        <w:rPr>
          <w:color w:val="000009"/>
          <w:lang w:val="en-IN"/>
        </w:rPr>
      </w:pPr>
      <w:r w:rsidRPr="00B83DFD">
        <w:rPr>
          <w:color w:val="000009"/>
        </w:rPr>
        <w:t>Data Updates</w:t>
      </w:r>
    </w:p>
    <w:p w14:paraId="1BA67C89" w14:textId="2FAD01F9" w:rsidR="00B83DFD" w:rsidRPr="00B83DFD" w:rsidRDefault="00B83DFD" w:rsidP="00B83DFD">
      <w:pPr>
        <w:pStyle w:val="BodyText"/>
        <w:numPr>
          <w:ilvl w:val="0"/>
          <w:numId w:val="7"/>
        </w:numPr>
        <w:spacing w:before="194" w:line="288" w:lineRule="auto"/>
        <w:ind w:right="171"/>
        <w:rPr>
          <w:color w:val="000009"/>
          <w:lang w:val="en-IN"/>
        </w:rPr>
      </w:pPr>
      <w:r w:rsidRPr="00B83DFD">
        <w:rPr>
          <w:color w:val="000009"/>
        </w:rPr>
        <w:t>Model Performance Monitoring</w:t>
      </w:r>
    </w:p>
    <w:p w14:paraId="53E92EBB" w14:textId="67D59F80" w:rsidR="00B83DFD" w:rsidRPr="00B83DFD" w:rsidRDefault="00B83DFD" w:rsidP="00B83DFD">
      <w:pPr>
        <w:pStyle w:val="BodyText"/>
        <w:numPr>
          <w:ilvl w:val="0"/>
          <w:numId w:val="7"/>
        </w:numPr>
        <w:spacing w:before="194" w:line="288" w:lineRule="auto"/>
        <w:ind w:right="171"/>
        <w:rPr>
          <w:color w:val="000009"/>
          <w:lang w:val="en-IN"/>
        </w:rPr>
      </w:pPr>
      <w:r w:rsidRPr="00B83DFD">
        <w:rPr>
          <w:color w:val="000009"/>
        </w:rPr>
        <w:t>Software Requirements</w:t>
      </w:r>
    </w:p>
    <w:p w14:paraId="258A94F0" w14:textId="63EEC6D4" w:rsidR="00676146" w:rsidRDefault="00B83DFD" w:rsidP="00B83DFD">
      <w:pPr>
        <w:pStyle w:val="BodyText"/>
        <w:numPr>
          <w:ilvl w:val="0"/>
          <w:numId w:val="7"/>
        </w:numPr>
        <w:spacing w:before="194" w:line="288" w:lineRule="auto"/>
        <w:ind w:right="171"/>
        <w:rPr>
          <w:color w:val="000009"/>
          <w:lang w:val="en-IN"/>
        </w:rPr>
      </w:pPr>
      <w:r w:rsidRPr="00B83DFD">
        <w:rPr>
          <w:color w:val="000009"/>
        </w:rPr>
        <w:lastRenderedPageBreak/>
        <w:t>Adaptation to New Technologies</w:t>
      </w:r>
    </w:p>
    <w:p w14:paraId="42D7C350" w14:textId="77777777" w:rsidR="00B83DFD" w:rsidRPr="00B83DFD" w:rsidRDefault="00B83DFD" w:rsidP="00B83DFD">
      <w:pPr>
        <w:pStyle w:val="BodyText"/>
        <w:spacing w:before="194" w:line="288" w:lineRule="auto"/>
        <w:ind w:right="171"/>
        <w:rPr>
          <w:b/>
          <w:bCs/>
          <w:color w:val="000009"/>
          <w:lang w:val="en-IN"/>
        </w:rPr>
      </w:pPr>
      <w:r w:rsidRPr="00B83DFD">
        <w:rPr>
          <w:b/>
          <w:bCs/>
          <w:color w:val="000009"/>
          <w:lang w:val="en-IN"/>
        </w:rPr>
        <w:t>Functional and Non-Functional Requirements:</w:t>
      </w:r>
    </w:p>
    <w:p w14:paraId="6A6CA342" w14:textId="41218667" w:rsidR="00B83DFD" w:rsidRPr="00B83DFD" w:rsidRDefault="00B83DFD" w:rsidP="00B83DFD">
      <w:pPr>
        <w:pStyle w:val="BodyText"/>
        <w:spacing w:before="194" w:line="288" w:lineRule="auto"/>
        <w:ind w:right="171"/>
        <w:rPr>
          <w:color w:val="000009"/>
          <w:lang w:val="en-IN"/>
        </w:rPr>
      </w:pPr>
      <w:r>
        <w:rPr>
          <w:b/>
          <w:bCs/>
          <w:color w:val="000009"/>
          <w:lang w:val="en-IN"/>
        </w:rPr>
        <w:t xml:space="preserve">  </w:t>
      </w:r>
      <w:r w:rsidRPr="00B83DFD">
        <w:rPr>
          <w:rFonts w:eastAsiaTheme="majorEastAsia"/>
          <w:b/>
          <w:bCs/>
          <w:color w:val="000009"/>
          <w:lang w:val="en-IN"/>
        </w:rPr>
        <w:t>Functional</w:t>
      </w:r>
      <w:r w:rsidRPr="00B83DFD">
        <w:rPr>
          <w:color w:val="000009"/>
          <w:lang w:val="en-IN"/>
        </w:rPr>
        <w:t>:</w:t>
      </w:r>
    </w:p>
    <w:p w14:paraId="64C01AF4" w14:textId="77777777" w:rsidR="00B83DFD" w:rsidRPr="00B83DFD" w:rsidRDefault="00B83DFD" w:rsidP="00B83DFD">
      <w:pPr>
        <w:pStyle w:val="BodyText"/>
        <w:numPr>
          <w:ilvl w:val="1"/>
          <w:numId w:val="8"/>
        </w:numPr>
        <w:spacing w:before="194" w:line="288" w:lineRule="auto"/>
        <w:ind w:right="171"/>
        <w:rPr>
          <w:color w:val="000009"/>
          <w:lang w:val="en-IN"/>
        </w:rPr>
      </w:pPr>
      <w:r w:rsidRPr="00B83DFD">
        <w:rPr>
          <w:color w:val="000009"/>
          <w:lang w:val="en-IN"/>
        </w:rPr>
        <w:t>The solution must accurately predict water quality based on the given features.</w:t>
      </w:r>
    </w:p>
    <w:p w14:paraId="38D6E5C6" w14:textId="77777777" w:rsidR="00B83DFD" w:rsidRPr="00B83DFD" w:rsidRDefault="00B83DFD" w:rsidP="00B83DFD">
      <w:pPr>
        <w:pStyle w:val="BodyText"/>
        <w:numPr>
          <w:ilvl w:val="1"/>
          <w:numId w:val="8"/>
        </w:numPr>
        <w:spacing w:before="194" w:line="288" w:lineRule="auto"/>
        <w:ind w:right="171"/>
        <w:rPr>
          <w:color w:val="000009"/>
          <w:lang w:val="en-IN"/>
        </w:rPr>
      </w:pPr>
      <w:r w:rsidRPr="00B83DFD">
        <w:rPr>
          <w:color w:val="000009"/>
          <w:lang w:val="en-IN"/>
        </w:rPr>
        <w:t>It must handle real-time data inputs (in an operational setting) or batch processing for periodic reporting.</w:t>
      </w:r>
    </w:p>
    <w:p w14:paraId="56A33923" w14:textId="099FF07A" w:rsidR="00B83DFD" w:rsidRPr="00B83DFD" w:rsidRDefault="00B83DFD" w:rsidP="00B83DFD">
      <w:pPr>
        <w:pStyle w:val="BodyText"/>
        <w:spacing w:before="194" w:line="288" w:lineRule="auto"/>
        <w:ind w:right="171"/>
        <w:rPr>
          <w:color w:val="000009"/>
          <w:lang w:val="en-IN"/>
        </w:rPr>
      </w:pPr>
      <w:r>
        <w:rPr>
          <w:b/>
          <w:bCs/>
          <w:color w:val="000009"/>
          <w:lang w:val="en-IN"/>
        </w:rPr>
        <w:t xml:space="preserve">  </w:t>
      </w:r>
      <w:r w:rsidRPr="00B83DFD">
        <w:rPr>
          <w:b/>
          <w:bCs/>
          <w:color w:val="000009"/>
          <w:lang w:val="en-IN"/>
        </w:rPr>
        <w:t>Non-Functional</w:t>
      </w:r>
      <w:r w:rsidRPr="00B83DFD">
        <w:rPr>
          <w:color w:val="000009"/>
          <w:lang w:val="en-IN"/>
        </w:rPr>
        <w:t>:</w:t>
      </w:r>
    </w:p>
    <w:p w14:paraId="4ED3CCBB" w14:textId="77777777" w:rsidR="00B83DFD" w:rsidRPr="00B83DFD" w:rsidRDefault="00B83DFD" w:rsidP="00B83DFD">
      <w:pPr>
        <w:pStyle w:val="BodyText"/>
        <w:numPr>
          <w:ilvl w:val="0"/>
          <w:numId w:val="9"/>
        </w:numPr>
        <w:spacing w:before="194" w:line="288" w:lineRule="auto"/>
        <w:ind w:right="171"/>
        <w:rPr>
          <w:color w:val="000009"/>
          <w:lang w:val="en-IN"/>
        </w:rPr>
      </w:pPr>
      <w:r w:rsidRPr="00B83DFD">
        <w:rPr>
          <w:b/>
          <w:bCs/>
          <w:color w:val="000009"/>
          <w:lang w:val="en-IN"/>
        </w:rPr>
        <w:t>Scalability</w:t>
      </w:r>
      <w:r w:rsidRPr="00B83DFD">
        <w:rPr>
          <w:color w:val="000009"/>
          <w:lang w:val="en-IN"/>
        </w:rPr>
        <w:t>: The solution should be able to scale efficiently if applied to monitor water quality in multiple locations.</w:t>
      </w:r>
    </w:p>
    <w:p w14:paraId="2E61F3AF" w14:textId="77777777" w:rsidR="00B83DFD" w:rsidRPr="00B83DFD" w:rsidRDefault="00B83DFD" w:rsidP="00B83DFD">
      <w:pPr>
        <w:pStyle w:val="BodyText"/>
        <w:numPr>
          <w:ilvl w:val="0"/>
          <w:numId w:val="9"/>
        </w:numPr>
        <w:spacing w:before="194" w:line="288" w:lineRule="auto"/>
        <w:ind w:right="171"/>
        <w:rPr>
          <w:color w:val="000009"/>
          <w:lang w:val="en-IN"/>
        </w:rPr>
      </w:pPr>
      <w:r w:rsidRPr="00B83DFD">
        <w:rPr>
          <w:b/>
          <w:bCs/>
          <w:color w:val="000009"/>
          <w:lang w:val="en-IN"/>
        </w:rPr>
        <w:t>Reliability</w:t>
      </w:r>
      <w:r w:rsidRPr="00B83DFD">
        <w:rPr>
          <w:color w:val="000009"/>
          <w:lang w:val="en-IN"/>
        </w:rPr>
        <w:t>: The system must be robust and capable of running without frequent interruptions.</w:t>
      </w:r>
    </w:p>
    <w:p w14:paraId="7ECE3A91" w14:textId="77777777" w:rsidR="00B83DFD" w:rsidRPr="00B83DFD" w:rsidRDefault="00B83DFD" w:rsidP="00B83DFD">
      <w:pPr>
        <w:pStyle w:val="BodyText"/>
        <w:numPr>
          <w:ilvl w:val="0"/>
          <w:numId w:val="9"/>
        </w:numPr>
        <w:spacing w:before="194" w:line="288" w:lineRule="auto"/>
        <w:ind w:right="171"/>
        <w:rPr>
          <w:color w:val="000009"/>
          <w:lang w:val="en-IN"/>
        </w:rPr>
      </w:pPr>
      <w:r w:rsidRPr="00B83DFD">
        <w:rPr>
          <w:b/>
          <w:bCs/>
          <w:color w:val="000009"/>
          <w:lang w:val="en-IN"/>
        </w:rPr>
        <w:t>Maintainability</w:t>
      </w:r>
      <w:r w:rsidRPr="00B83DFD">
        <w:rPr>
          <w:color w:val="000009"/>
          <w:lang w:val="en-IN"/>
        </w:rPr>
        <w:t>: The codebase and model must be easy to maintain, update, and retrain as new data becomes available.</w:t>
      </w:r>
    </w:p>
    <w:p w14:paraId="155E5E20" w14:textId="77777777" w:rsidR="00B83DFD" w:rsidRPr="00B83DFD" w:rsidRDefault="00B83DFD" w:rsidP="00B83DFD">
      <w:pPr>
        <w:pStyle w:val="BodyText"/>
        <w:spacing w:before="194" w:line="288" w:lineRule="auto"/>
        <w:ind w:right="171"/>
        <w:rPr>
          <w:color w:val="000009"/>
          <w:lang w:val="en-IN"/>
        </w:rPr>
      </w:pPr>
    </w:p>
    <w:p w14:paraId="50807029" w14:textId="77777777" w:rsidR="00676146" w:rsidRPr="00553D56" w:rsidRDefault="00676146">
      <w:pPr>
        <w:pStyle w:val="BodyText"/>
      </w:pPr>
    </w:p>
    <w:p w14:paraId="6A5BBED7" w14:textId="77777777" w:rsidR="00676146" w:rsidRPr="00553D56" w:rsidRDefault="00676146">
      <w:pPr>
        <w:pStyle w:val="BodyText"/>
        <w:spacing w:before="2"/>
      </w:pPr>
    </w:p>
    <w:p w14:paraId="5CB5382A" w14:textId="77777777" w:rsidR="00676146" w:rsidRPr="00553D56" w:rsidRDefault="00000000">
      <w:pPr>
        <w:pStyle w:val="Heading2"/>
        <w:jc w:val="both"/>
      </w:pPr>
      <w:r w:rsidRPr="00553D56">
        <w:rPr>
          <w:color w:val="000009"/>
        </w:rPr>
        <w:t>ML</w:t>
      </w:r>
      <w:r w:rsidRPr="00553D56">
        <w:rPr>
          <w:color w:val="000009"/>
          <w:spacing w:val="-1"/>
        </w:rPr>
        <w:t xml:space="preserve"> </w:t>
      </w:r>
      <w:r w:rsidRPr="00553D56">
        <w:rPr>
          <w:color w:val="000009"/>
        </w:rPr>
        <w:t>Algorithms</w:t>
      </w:r>
    </w:p>
    <w:p w14:paraId="2F3878FA" w14:textId="77777777" w:rsidR="00676146" w:rsidRPr="00553D56" w:rsidRDefault="00676146">
      <w:pPr>
        <w:pStyle w:val="BodyText"/>
        <w:rPr>
          <w:b/>
        </w:rPr>
      </w:pPr>
    </w:p>
    <w:p w14:paraId="2485E0DE" w14:textId="77777777" w:rsidR="00676146" w:rsidRPr="00553D56" w:rsidRDefault="00676146">
      <w:pPr>
        <w:pStyle w:val="BodyText"/>
        <w:spacing w:before="3"/>
        <w:rPr>
          <w:b/>
        </w:rPr>
      </w:pPr>
    </w:p>
    <w:p w14:paraId="3F47C224" w14:textId="77777777" w:rsidR="0003028C" w:rsidRPr="0003028C" w:rsidRDefault="0003028C" w:rsidP="0003028C">
      <w:pPr>
        <w:rPr>
          <w:color w:val="000009"/>
          <w:sz w:val="24"/>
          <w:szCs w:val="24"/>
          <w:lang w:val="en-IN"/>
        </w:rPr>
      </w:pPr>
      <w:r w:rsidRPr="0003028C">
        <w:rPr>
          <w:color w:val="000009"/>
          <w:sz w:val="24"/>
          <w:szCs w:val="24"/>
          <w:lang w:val="en-IN"/>
        </w:rPr>
        <w:t>To solve the task of predicting water quality based on physicochemical properties, various machine learning algorithms can be employed. These algorithms are designed to handle classification problems and can be compared based on performance using specific evaluation metrics.</w:t>
      </w:r>
    </w:p>
    <w:p w14:paraId="3EEFC73B" w14:textId="77777777" w:rsidR="0003028C" w:rsidRPr="0003028C" w:rsidRDefault="0003028C" w:rsidP="0003028C">
      <w:pPr>
        <w:rPr>
          <w:b/>
          <w:bCs/>
          <w:color w:val="000009"/>
          <w:sz w:val="24"/>
          <w:szCs w:val="24"/>
          <w:lang w:val="en-IN"/>
        </w:rPr>
      </w:pPr>
      <w:r w:rsidRPr="0003028C">
        <w:rPr>
          <w:b/>
          <w:bCs/>
          <w:color w:val="000009"/>
          <w:sz w:val="24"/>
          <w:szCs w:val="24"/>
          <w:lang w:val="en-IN"/>
        </w:rPr>
        <w:t>1. Logistic Regression</w:t>
      </w:r>
    </w:p>
    <w:p w14:paraId="0FBAE858" w14:textId="77777777" w:rsidR="0003028C" w:rsidRPr="0003028C" w:rsidRDefault="0003028C" w:rsidP="0003028C">
      <w:pPr>
        <w:numPr>
          <w:ilvl w:val="0"/>
          <w:numId w:val="10"/>
        </w:numPr>
        <w:rPr>
          <w:color w:val="000009"/>
          <w:sz w:val="24"/>
          <w:szCs w:val="24"/>
          <w:lang w:val="en-IN"/>
        </w:rPr>
      </w:pPr>
      <w:r w:rsidRPr="0003028C">
        <w:rPr>
          <w:b/>
          <w:bCs/>
          <w:color w:val="000009"/>
          <w:sz w:val="24"/>
          <w:szCs w:val="24"/>
          <w:lang w:val="en-IN"/>
        </w:rPr>
        <w:t>Description</w:t>
      </w:r>
      <w:r w:rsidRPr="0003028C">
        <w:rPr>
          <w:color w:val="000009"/>
          <w:sz w:val="24"/>
          <w:szCs w:val="24"/>
          <w:lang w:val="en-IN"/>
        </w:rPr>
        <w:t>: A basic linear model that can handle binary or multi-class classification problems. It is often used as a baseline model for comparison.</w:t>
      </w:r>
    </w:p>
    <w:p w14:paraId="10703D81" w14:textId="77777777" w:rsidR="0003028C" w:rsidRPr="0003028C" w:rsidRDefault="0003028C" w:rsidP="0003028C">
      <w:pPr>
        <w:numPr>
          <w:ilvl w:val="0"/>
          <w:numId w:val="10"/>
        </w:numPr>
        <w:rPr>
          <w:color w:val="000009"/>
          <w:sz w:val="24"/>
          <w:szCs w:val="24"/>
          <w:lang w:val="en-IN"/>
        </w:rPr>
      </w:pPr>
      <w:r w:rsidRPr="0003028C">
        <w:rPr>
          <w:b/>
          <w:bCs/>
          <w:color w:val="000009"/>
          <w:sz w:val="24"/>
          <w:szCs w:val="24"/>
          <w:lang w:val="en-IN"/>
        </w:rPr>
        <w:t>Suitability</w:t>
      </w:r>
      <w:r w:rsidRPr="0003028C">
        <w:rPr>
          <w:color w:val="000009"/>
          <w:sz w:val="24"/>
          <w:szCs w:val="24"/>
          <w:lang w:val="en-IN"/>
        </w:rPr>
        <w:t>: Works well if the relationship between the features and the target variable is line</w:t>
      </w:r>
    </w:p>
    <w:p w14:paraId="1E3BC652" w14:textId="77777777" w:rsidR="00676146" w:rsidRDefault="00676146">
      <w:pPr>
        <w:rPr>
          <w:sz w:val="24"/>
          <w:szCs w:val="24"/>
        </w:rPr>
      </w:pPr>
    </w:p>
    <w:p w14:paraId="434F4D37" w14:textId="77777777" w:rsidR="0003028C" w:rsidRPr="0003028C" w:rsidRDefault="0003028C" w:rsidP="0003028C">
      <w:pPr>
        <w:rPr>
          <w:b/>
          <w:bCs/>
          <w:sz w:val="24"/>
          <w:szCs w:val="24"/>
          <w:lang w:val="en-IN"/>
        </w:rPr>
      </w:pPr>
      <w:r w:rsidRPr="0003028C">
        <w:rPr>
          <w:b/>
          <w:bCs/>
          <w:sz w:val="24"/>
          <w:szCs w:val="24"/>
          <w:lang w:val="en-IN"/>
        </w:rPr>
        <w:t>2. Support Vector Machines (SVM)</w:t>
      </w:r>
    </w:p>
    <w:p w14:paraId="54521BAF" w14:textId="77777777" w:rsidR="0003028C" w:rsidRPr="0003028C" w:rsidRDefault="0003028C" w:rsidP="0003028C">
      <w:pPr>
        <w:numPr>
          <w:ilvl w:val="0"/>
          <w:numId w:val="11"/>
        </w:numPr>
        <w:rPr>
          <w:sz w:val="24"/>
          <w:szCs w:val="24"/>
          <w:lang w:val="en-IN"/>
        </w:rPr>
      </w:pPr>
      <w:r w:rsidRPr="0003028C">
        <w:rPr>
          <w:b/>
          <w:bCs/>
          <w:sz w:val="24"/>
          <w:szCs w:val="24"/>
          <w:lang w:val="en-IN"/>
        </w:rPr>
        <w:t>Description</w:t>
      </w:r>
      <w:r w:rsidRPr="0003028C">
        <w:rPr>
          <w:sz w:val="24"/>
          <w:szCs w:val="24"/>
          <w:lang w:val="en-IN"/>
        </w:rPr>
        <w:t>: A powerful algorithm for classification tasks that attempts to find a hyperplane that best separates the different classes.</w:t>
      </w:r>
    </w:p>
    <w:p w14:paraId="101AC912" w14:textId="77777777" w:rsidR="0003028C" w:rsidRDefault="0003028C" w:rsidP="0003028C">
      <w:pPr>
        <w:numPr>
          <w:ilvl w:val="0"/>
          <w:numId w:val="11"/>
        </w:numPr>
        <w:rPr>
          <w:sz w:val="24"/>
          <w:szCs w:val="24"/>
          <w:lang w:val="en-IN"/>
        </w:rPr>
      </w:pPr>
      <w:r w:rsidRPr="0003028C">
        <w:rPr>
          <w:b/>
          <w:bCs/>
          <w:sz w:val="24"/>
          <w:szCs w:val="24"/>
          <w:lang w:val="en-IN"/>
        </w:rPr>
        <w:t>Suitability</w:t>
      </w:r>
      <w:r w:rsidRPr="0003028C">
        <w:rPr>
          <w:sz w:val="24"/>
          <w:szCs w:val="24"/>
          <w:lang w:val="en-IN"/>
        </w:rPr>
        <w:t>: Effective for high-dimensional data, especially when classes are separable. However, it's computationally expensive on larger datasets</w:t>
      </w:r>
      <w:r>
        <w:rPr>
          <w:sz w:val="24"/>
          <w:szCs w:val="24"/>
          <w:lang w:val="en-IN"/>
        </w:rPr>
        <w:t>.</w:t>
      </w:r>
    </w:p>
    <w:p w14:paraId="1BCBC367" w14:textId="77777777" w:rsidR="0003028C" w:rsidRDefault="0003028C" w:rsidP="0003028C">
      <w:pPr>
        <w:rPr>
          <w:sz w:val="24"/>
          <w:szCs w:val="24"/>
          <w:lang w:val="en-IN"/>
        </w:rPr>
      </w:pPr>
    </w:p>
    <w:p w14:paraId="7E078F7E" w14:textId="77777777" w:rsidR="0003028C" w:rsidRPr="0003028C" w:rsidRDefault="0003028C" w:rsidP="0003028C">
      <w:pPr>
        <w:rPr>
          <w:b/>
          <w:bCs/>
          <w:sz w:val="24"/>
          <w:szCs w:val="24"/>
          <w:lang w:val="en-IN"/>
        </w:rPr>
      </w:pPr>
      <w:r w:rsidRPr="0003028C">
        <w:rPr>
          <w:b/>
          <w:bCs/>
          <w:sz w:val="24"/>
          <w:szCs w:val="24"/>
          <w:lang w:val="en-IN"/>
        </w:rPr>
        <w:t>3. Random Forest</w:t>
      </w:r>
    </w:p>
    <w:p w14:paraId="0318CFCF" w14:textId="77777777" w:rsidR="0003028C" w:rsidRPr="0003028C" w:rsidRDefault="0003028C" w:rsidP="0003028C">
      <w:pPr>
        <w:numPr>
          <w:ilvl w:val="0"/>
          <w:numId w:val="12"/>
        </w:numPr>
        <w:rPr>
          <w:sz w:val="24"/>
          <w:szCs w:val="24"/>
          <w:lang w:val="en-IN"/>
        </w:rPr>
      </w:pPr>
      <w:r w:rsidRPr="0003028C">
        <w:rPr>
          <w:b/>
          <w:bCs/>
          <w:sz w:val="24"/>
          <w:szCs w:val="24"/>
          <w:lang w:val="en-IN"/>
        </w:rPr>
        <w:t>Description</w:t>
      </w:r>
      <w:r w:rsidRPr="0003028C">
        <w:rPr>
          <w:sz w:val="24"/>
          <w:szCs w:val="24"/>
          <w:lang w:val="en-IN"/>
        </w:rPr>
        <w:t>: An ensemble method that builds multiple decision trees and merges them to improve accuracy and avoid overfitting.</w:t>
      </w:r>
    </w:p>
    <w:p w14:paraId="69E8F590" w14:textId="77777777" w:rsidR="0003028C" w:rsidRPr="0003028C" w:rsidRDefault="0003028C" w:rsidP="0003028C">
      <w:pPr>
        <w:numPr>
          <w:ilvl w:val="0"/>
          <w:numId w:val="12"/>
        </w:numPr>
        <w:rPr>
          <w:sz w:val="24"/>
          <w:szCs w:val="24"/>
          <w:lang w:val="en-IN"/>
        </w:rPr>
      </w:pPr>
      <w:r w:rsidRPr="0003028C">
        <w:rPr>
          <w:b/>
          <w:bCs/>
          <w:sz w:val="24"/>
          <w:szCs w:val="24"/>
          <w:lang w:val="en-IN"/>
        </w:rPr>
        <w:t>Suitability</w:t>
      </w:r>
      <w:r w:rsidRPr="0003028C">
        <w:rPr>
          <w:sz w:val="24"/>
          <w:szCs w:val="24"/>
          <w:lang w:val="en-IN"/>
        </w:rPr>
        <w:t>: Handles complex data and can capture non-linear relationships between features. Works well with large datasets.</w:t>
      </w:r>
    </w:p>
    <w:p w14:paraId="20C7F240" w14:textId="77777777" w:rsidR="0003028C" w:rsidRDefault="0003028C" w:rsidP="0003028C">
      <w:pPr>
        <w:rPr>
          <w:sz w:val="24"/>
          <w:szCs w:val="24"/>
          <w:lang w:val="en-IN"/>
        </w:rPr>
      </w:pPr>
    </w:p>
    <w:p w14:paraId="28A42275" w14:textId="729CD468" w:rsidR="0003028C" w:rsidRPr="0003028C" w:rsidRDefault="0003028C" w:rsidP="0003028C">
      <w:pPr>
        <w:rPr>
          <w:b/>
          <w:bCs/>
          <w:sz w:val="24"/>
          <w:szCs w:val="24"/>
          <w:lang w:val="en-IN"/>
        </w:rPr>
      </w:pPr>
      <w:r>
        <w:rPr>
          <w:b/>
          <w:bCs/>
          <w:sz w:val="24"/>
          <w:szCs w:val="24"/>
          <w:lang w:val="en-IN"/>
        </w:rPr>
        <w:t>4</w:t>
      </w:r>
      <w:r w:rsidRPr="0003028C">
        <w:rPr>
          <w:b/>
          <w:bCs/>
          <w:sz w:val="24"/>
          <w:szCs w:val="24"/>
          <w:lang w:val="en-IN"/>
        </w:rPr>
        <w:t xml:space="preserve">. K-Nearest </w:t>
      </w:r>
      <w:proofErr w:type="spellStart"/>
      <w:r w:rsidRPr="0003028C">
        <w:rPr>
          <w:b/>
          <w:bCs/>
          <w:sz w:val="24"/>
          <w:szCs w:val="24"/>
          <w:lang w:val="en-IN"/>
        </w:rPr>
        <w:t>Neighbors</w:t>
      </w:r>
      <w:proofErr w:type="spellEnd"/>
      <w:r w:rsidRPr="0003028C">
        <w:rPr>
          <w:b/>
          <w:bCs/>
          <w:sz w:val="24"/>
          <w:szCs w:val="24"/>
          <w:lang w:val="en-IN"/>
        </w:rPr>
        <w:t xml:space="preserve"> (KNN)</w:t>
      </w:r>
    </w:p>
    <w:p w14:paraId="3BCAA9C3" w14:textId="77777777" w:rsidR="0003028C" w:rsidRPr="0003028C" w:rsidRDefault="0003028C" w:rsidP="0003028C">
      <w:pPr>
        <w:numPr>
          <w:ilvl w:val="0"/>
          <w:numId w:val="13"/>
        </w:numPr>
        <w:rPr>
          <w:sz w:val="24"/>
          <w:szCs w:val="24"/>
          <w:lang w:val="en-IN"/>
        </w:rPr>
      </w:pPr>
      <w:r w:rsidRPr="0003028C">
        <w:rPr>
          <w:b/>
          <w:bCs/>
          <w:sz w:val="24"/>
          <w:szCs w:val="24"/>
          <w:lang w:val="en-IN"/>
        </w:rPr>
        <w:t>Description</w:t>
      </w:r>
      <w:r w:rsidRPr="0003028C">
        <w:rPr>
          <w:sz w:val="24"/>
          <w:szCs w:val="24"/>
          <w:lang w:val="en-IN"/>
        </w:rPr>
        <w:t xml:space="preserve">: A simple algorithm that classifies a sample based on the majority class of its k nearest </w:t>
      </w:r>
      <w:proofErr w:type="spellStart"/>
      <w:r w:rsidRPr="0003028C">
        <w:rPr>
          <w:sz w:val="24"/>
          <w:szCs w:val="24"/>
          <w:lang w:val="en-IN"/>
        </w:rPr>
        <w:t>neighbors</w:t>
      </w:r>
      <w:proofErr w:type="spellEnd"/>
      <w:r w:rsidRPr="0003028C">
        <w:rPr>
          <w:sz w:val="24"/>
          <w:szCs w:val="24"/>
          <w:lang w:val="en-IN"/>
        </w:rPr>
        <w:t>.</w:t>
      </w:r>
    </w:p>
    <w:p w14:paraId="68DF6DB6" w14:textId="77777777" w:rsidR="0003028C" w:rsidRPr="0003028C" w:rsidRDefault="0003028C" w:rsidP="0003028C">
      <w:pPr>
        <w:numPr>
          <w:ilvl w:val="0"/>
          <w:numId w:val="13"/>
        </w:numPr>
        <w:rPr>
          <w:sz w:val="24"/>
          <w:szCs w:val="24"/>
          <w:lang w:val="en-IN"/>
        </w:rPr>
      </w:pPr>
      <w:r w:rsidRPr="0003028C">
        <w:rPr>
          <w:b/>
          <w:bCs/>
          <w:sz w:val="24"/>
          <w:szCs w:val="24"/>
          <w:lang w:val="en-IN"/>
        </w:rPr>
        <w:t>Suitability</w:t>
      </w:r>
      <w:r w:rsidRPr="0003028C">
        <w:rPr>
          <w:sz w:val="24"/>
          <w:szCs w:val="24"/>
          <w:lang w:val="en-IN"/>
        </w:rPr>
        <w:t>: Works best with smaller datasets where the decision boundary is simple. Struggles with large datasets and complex feature spaces.</w:t>
      </w:r>
    </w:p>
    <w:p w14:paraId="22AFBD70" w14:textId="77777777" w:rsidR="0003028C" w:rsidRDefault="0003028C" w:rsidP="0003028C">
      <w:pPr>
        <w:rPr>
          <w:sz w:val="24"/>
          <w:szCs w:val="24"/>
          <w:lang w:val="en-IN"/>
        </w:rPr>
      </w:pPr>
    </w:p>
    <w:p w14:paraId="6809D445" w14:textId="080D7210" w:rsidR="0003028C" w:rsidRPr="0003028C" w:rsidRDefault="0003028C" w:rsidP="0003028C">
      <w:pPr>
        <w:rPr>
          <w:sz w:val="24"/>
          <w:szCs w:val="24"/>
          <w:lang w:val="en-IN"/>
        </w:rPr>
      </w:pPr>
      <w:r>
        <w:rPr>
          <w:sz w:val="24"/>
          <w:szCs w:val="24"/>
          <w:lang w:val="en-IN"/>
        </w:rPr>
        <w:t>T</w:t>
      </w:r>
      <w:r w:rsidRPr="0003028C">
        <w:rPr>
          <w:sz w:val="24"/>
          <w:szCs w:val="24"/>
          <w:lang w:val="en-IN"/>
        </w:rPr>
        <w:t>o evaluate the performance of the machine learning models, the following metrics will be used:</w:t>
      </w:r>
    </w:p>
    <w:p w14:paraId="5C215B1E" w14:textId="77777777" w:rsidR="0003028C" w:rsidRPr="0003028C" w:rsidRDefault="0003028C" w:rsidP="0003028C">
      <w:pPr>
        <w:numPr>
          <w:ilvl w:val="0"/>
          <w:numId w:val="14"/>
        </w:numPr>
        <w:rPr>
          <w:sz w:val="24"/>
          <w:szCs w:val="24"/>
          <w:lang w:val="en-IN"/>
        </w:rPr>
      </w:pPr>
      <w:r w:rsidRPr="0003028C">
        <w:rPr>
          <w:b/>
          <w:bCs/>
          <w:sz w:val="24"/>
          <w:szCs w:val="24"/>
          <w:lang w:val="en-IN"/>
        </w:rPr>
        <w:t>Accuracy</w:t>
      </w:r>
      <w:r w:rsidRPr="0003028C">
        <w:rPr>
          <w:sz w:val="24"/>
          <w:szCs w:val="24"/>
          <w:lang w:val="en-IN"/>
        </w:rPr>
        <w:t>:</w:t>
      </w:r>
    </w:p>
    <w:p w14:paraId="06B17800" w14:textId="77777777" w:rsidR="0003028C" w:rsidRPr="0003028C" w:rsidRDefault="0003028C" w:rsidP="0003028C">
      <w:pPr>
        <w:numPr>
          <w:ilvl w:val="1"/>
          <w:numId w:val="14"/>
        </w:numPr>
        <w:rPr>
          <w:sz w:val="24"/>
          <w:szCs w:val="24"/>
          <w:lang w:val="en-IN"/>
        </w:rPr>
      </w:pPr>
      <w:r w:rsidRPr="0003028C">
        <w:rPr>
          <w:sz w:val="24"/>
          <w:szCs w:val="24"/>
          <w:lang w:val="en-IN"/>
        </w:rPr>
        <w:t>Measures the overall correctness of the model by calculating the ratio of correct predictions to total predictions.</w:t>
      </w:r>
    </w:p>
    <w:p w14:paraId="61555344" w14:textId="77777777" w:rsidR="0003028C" w:rsidRPr="0003028C" w:rsidRDefault="0003028C" w:rsidP="0003028C">
      <w:pPr>
        <w:numPr>
          <w:ilvl w:val="1"/>
          <w:numId w:val="14"/>
        </w:numPr>
        <w:rPr>
          <w:sz w:val="24"/>
          <w:szCs w:val="24"/>
          <w:lang w:val="en-IN"/>
        </w:rPr>
      </w:pPr>
      <w:r w:rsidRPr="0003028C">
        <w:rPr>
          <w:sz w:val="24"/>
          <w:szCs w:val="24"/>
          <w:lang w:val="en-IN"/>
        </w:rPr>
        <w:t>Formula:</w:t>
      </w:r>
      <w:r w:rsidRPr="0003028C">
        <w:rPr>
          <w:sz w:val="24"/>
          <w:szCs w:val="24"/>
          <w:lang w:val="en-IN"/>
        </w:rPr>
        <w:br/>
      </w:r>
      <w:r w:rsidRPr="0003028C">
        <w:rPr>
          <w:b/>
          <w:bCs/>
          <w:sz w:val="24"/>
          <w:szCs w:val="24"/>
          <w:lang w:val="en-IN"/>
        </w:rPr>
        <w:t>Accuracy</w:t>
      </w:r>
      <w:r w:rsidRPr="0003028C">
        <w:rPr>
          <w:sz w:val="24"/>
          <w:szCs w:val="24"/>
          <w:lang w:val="en-IN"/>
        </w:rPr>
        <w:t xml:space="preserve"> = (True Positives + True Negatives) / Total Samples</w:t>
      </w:r>
    </w:p>
    <w:p w14:paraId="21684B8B" w14:textId="77777777" w:rsidR="0003028C" w:rsidRPr="0003028C" w:rsidRDefault="0003028C" w:rsidP="0003028C">
      <w:pPr>
        <w:numPr>
          <w:ilvl w:val="0"/>
          <w:numId w:val="14"/>
        </w:numPr>
        <w:rPr>
          <w:sz w:val="24"/>
          <w:szCs w:val="24"/>
          <w:lang w:val="en-IN"/>
        </w:rPr>
      </w:pPr>
      <w:r w:rsidRPr="0003028C">
        <w:rPr>
          <w:b/>
          <w:bCs/>
          <w:sz w:val="24"/>
          <w:szCs w:val="24"/>
          <w:lang w:val="en-IN"/>
        </w:rPr>
        <w:t>Precision</w:t>
      </w:r>
      <w:r w:rsidRPr="0003028C">
        <w:rPr>
          <w:sz w:val="24"/>
          <w:szCs w:val="24"/>
          <w:lang w:val="en-IN"/>
        </w:rPr>
        <w:t>:</w:t>
      </w:r>
    </w:p>
    <w:p w14:paraId="3926E64B" w14:textId="77777777" w:rsidR="0003028C" w:rsidRPr="0003028C" w:rsidRDefault="0003028C" w:rsidP="0003028C">
      <w:pPr>
        <w:numPr>
          <w:ilvl w:val="1"/>
          <w:numId w:val="14"/>
        </w:numPr>
        <w:rPr>
          <w:sz w:val="24"/>
          <w:szCs w:val="24"/>
          <w:lang w:val="en-IN"/>
        </w:rPr>
      </w:pPr>
      <w:r w:rsidRPr="0003028C">
        <w:rPr>
          <w:sz w:val="24"/>
          <w:szCs w:val="24"/>
          <w:lang w:val="en-IN"/>
        </w:rPr>
        <w:t>The ratio of correctly predicted positive observations to the total predicted positives. This metric is useful when the cost of false positives is high.</w:t>
      </w:r>
    </w:p>
    <w:p w14:paraId="245D9A13" w14:textId="77777777" w:rsidR="0003028C" w:rsidRPr="0003028C" w:rsidRDefault="0003028C" w:rsidP="0003028C">
      <w:pPr>
        <w:numPr>
          <w:ilvl w:val="1"/>
          <w:numId w:val="14"/>
        </w:numPr>
        <w:rPr>
          <w:sz w:val="24"/>
          <w:szCs w:val="24"/>
          <w:lang w:val="en-IN"/>
        </w:rPr>
      </w:pPr>
      <w:r w:rsidRPr="0003028C">
        <w:rPr>
          <w:sz w:val="24"/>
          <w:szCs w:val="24"/>
          <w:lang w:val="en-IN"/>
        </w:rPr>
        <w:t>Formula:</w:t>
      </w:r>
      <w:r w:rsidRPr="0003028C">
        <w:rPr>
          <w:sz w:val="24"/>
          <w:szCs w:val="24"/>
          <w:lang w:val="en-IN"/>
        </w:rPr>
        <w:br/>
      </w:r>
      <w:r w:rsidRPr="0003028C">
        <w:rPr>
          <w:b/>
          <w:bCs/>
          <w:sz w:val="24"/>
          <w:szCs w:val="24"/>
          <w:lang w:val="en-IN"/>
        </w:rPr>
        <w:t>Precision</w:t>
      </w:r>
      <w:r w:rsidRPr="0003028C">
        <w:rPr>
          <w:sz w:val="24"/>
          <w:szCs w:val="24"/>
          <w:lang w:val="en-IN"/>
        </w:rPr>
        <w:t xml:space="preserve"> = True Positives / (True Positives + False Positives)</w:t>
      </w:r>
    </w:p>
    <w:p w14:paraId="35EC81AD" w14:textId="77777777" w:rsidR="0003028C" w:rsidRPr="0003028C" w:rsidRDefault="0003028C" w:rsidP="0003028C">
      <w:pPr>
        <w:numPr>
          <w:ilvl w:val="0"/>
          <w:numId w:val="14"/>
        </w:numPr>
        <w:rPr>
          <w:sz w:val="24"/>
          <w:szCs w:val="24"/>
          <w:lang w:val="en-IN"/>
        </w:rPr>
      </w:pPr>
      <w:r w:rsidRPr="0003028C">
        <w:rPr>
          <w:b/>
          <w:bCs/>
          <w:sz w:val="24"/>
          <w:szCs w:val="24"/>
          <w:lang w:val="en-IN"/>
        </w:rPr>
        <w:t>Recall</w:t>
      </w:r>
      <w:r w:rsidRPr="0003028C">
        <w:rPr>
          <w:sz w:val="24"/>
          <w:szCs w:val="24"/>
          <w:lang w:val="en-IN"/>
        </w:rPr>
        <w:t xml:space="preserve"> (Sensitivity or True Positive Rate):</w:t>
      </w:r>
    </w:p>
    <w:p w14:paraId="4D379B38" w14:textId="77777777" w:rsidR="0003028C" w:rsidRPr="0003028C" w:rsidRDefault="0003028C" w:rsidP="0003028C">
      <w:pPr>
        <w:numPr>
          <w:ilvl w:val="1"/>
          <w:numId w:val="14"/>
        </w:numPr>
        <w:rPr>
          <w:sz w:val="24"/>
          <w:szCs w:val="24"/>
          <w:lang w:val="en-IN"/>
        </w:rPr>
      </w:pPr>
      <w:r w:rsidRPr="0003028C">
        <w:rPr>
          <w:sz w:val="24"/>
          <w:szCs w:val="24"/>
          <w:lang w:val="en-IN"/>
        </w:rPr>
        <w:t>The ratio of correctly predicted positive observations to all actual positives.</w:t>
      </w:r>
    </w:p>
    <w:p w14:paraId="694A9739" w14:textId="77777777" w:rsidR="0003028C" w:rsidRPr="0003028C" w:rsidRDefault="0003028C" w:rsidP="0003028C">
      <w:pPr>
        <w:numPr>
          <w:ilvl w:val="1"/>
          <w:numId w:val="14"/>
        </w:numPr>
        <w:rPr>
          <w:sz w:val="24"/>
          <w:szCs w:val="24"/>
          <w:lang w:val="en-IN"/>
        </w:rPr>
      </w:pPr>
      <w:r w:rsidRPr="0003028C">
        <w:rPr>
          <w:sz w:val="24"/>
          <w:szCs w:val="24"/>
          <w:lang w:val="en-IN"/>
        </w:rPr>
        <w:t>Formula:</w:t>
      </w:r>
      <w:r w:rsidRPr="0003028C">
        <w:rPr>
          <w:sz w:val="24"/>
          <w:szCs w:val="24"/>
          <w:lang w:val="en-IN"/>
        </w:rPr>
        <w:br/>
      </w:r>
      <w:r w:rsidRPr="0003028C">
        <w:rPr>
          <w:b/>
          <w:bCs/>
          <w:sz w:val="24"/>
          <w:szCs w:val="24"/>
          <w:lang w:val="en-IN"/>
        </w:rPr>
        <w:t>Recall</w:t>
      </w:r>
      <w:r w:rsidRPr="0003028C">
        <w:rPr>
          <w:sz w:val="24"/>
          <w:szCs w:val="24"/>
          <w:lang w:val="en-IN"/>
        </w:rPr>
        <w:t xml:space="preserve"> = True Positives / (True Positives + False Negatives)</w:t>
      </w:r>
    </w:p>
    <w:p w14:paraId="6D98446A" w14:textId="77777777" w:rsidR="0003028C" w:rsidRPr="0003028C" w:rsidRDefault="0003028C" w:rsidP="0003028C">
      <w:pPr>
        <w:numPr>
          <w:ilvl w:val="0"/>
          <w:numId w:val="14"/>
        </w:numPr>
        <w:rPr>
          <w:sz w:val="24"/>
          <w:szCs w:val="24"/>
          <w:lang w:val="en-IN"/>
        </w:rPr>
      </w:pPr>
      <w:r w:rsidRPr="0003028C">
        <w:rPr>
          <w:b/>
          <w:bCs/>
          <w:sz w:val="24"/>
          <w:szCs w:val="24"/>
          <w:lang w:val="en-IN"/>
        </w:rPr>
        <w:t>F1-Score</w:t>
      </w:r>
      <w:r w:rsidRPr="0003028C">
        <w:rPr>
          <w:sz w:val="24"/>
          <w:szCs w:val="24"/>
          <w:lang w:val="en-IN"/>
        </w:rPr>
        <w:t>:</w:t>
      </w:r>
    </w:p>
    <w:p w14:paraId="05858721" w14:textId="77777777" w:rsidR="0003028C" w:rsidRPr="0003028C" w:rsidRDefault="0003028C" w:rsidP="0003028C">
      <w:pPr>
        <w:numPr>
          <w:ilvl w:val="1"/>
          <w:numId w:val="14"/>
        </w:numPr>
        <w:rPr>
          <w:sz w:val="24"/>
          <w:szCs w:val="24"/>
          <w:lang w:val="en-IN"/>
        </w:rPr>
      </w:pPr>
      <w:r w:rsidRPr="0003028C">
        <w:rPr>
          <w:sz w:val="24"/>
          <w:szCs w:val="24"/>
          <w:lang w:val="en-IN"/>
        </w:rPr>
        <w:t xml:space="preserve">The harmonic </w:t>
      </w:r>
      <w:proofErr w:type="gramStart"/>
      <w:r w:rsidRPr="0003028C">
        <w:rPr>
          <w:sz w:val="24"/>
          <w:szCs w:val="24"/>
          <w:lang w:val="en-IN"/>
        </w:rPr>
        <w:t>mean</w:t>
      </w:r>
      <w:proofErr w:type="gramEnd"/>
      <w:r w:rsidRPr="0003028C">
        <w:rPr>
          <w:sz w:val="24"/>
          <w:szCs w:val="24"/>
          <w:lang w:val="en-IN"/>
        </w:rPr>
        <w:t xml:space="preserve"> of precision and recall, providing a balance between the two. This metric is useful when dealing with imbalanced classes.</w:t>
      </w:r>
    </w:p>
    <w:p w14:paraId="6E9DB0C3" w14:textId="77777777" w:rsidR="0003028C" w:rsidRPr="0003028C" w:rsidRDefault="0003028C" w:rsidP="0003028C">
      <w:pPr>
        <w:numPr>
          <w:ilvl w:val="1"/>
          <w:numId w:val="14"/>
        </w:numPr>
        <w:rPr>
          <w:sz w:val="24"/>
          <w:szCs w:val="24"/>
          <w:lang w:val="en-IN"/>
        </w:rPr>
      </w:pPr>
      <w:r w:rsidRPr="0003028C">
        <w:rPr>
          <w:sz w:val="24"/>
          <w:szCs w:val="24"/>
          <w:lang w:val="en-IN"/>
        </w:rPr>
        <w:t>Formula:</w:t>
      </w:r>
      <w:r w:rsidRPr="0003028C">
        <w:rPr>
          <w:sz w:val="24"/>
          <w:szCs w:val="24"/>
          <w:lang w:val="en-IN"/>
        </w:rPr>
        <w:br/>
      </w:r>
      <w:r w:rsidRPr="0003028C">
        <w:rPr>
          <w:b/>
          <w:bCs/>
          <w:sz w:val="24"/>
          <w:szCs w:val="24"/>
          <w:lang w:val="en-IN"/>
        </w:rPr>
        <w:t>F1-Score</w:t>
      </w:r>
      <w:r w:rsidRPr="0003028C">
        <w:rPr>
          <w:sz w:val="24"/>
          <w:szCs w:val="24"/>
          <w:lang w:val="en-IN"/>
        </w:rPr>
        <w:t xml:space="preserve"> = 2 * (Precision * Recall) / (Precision + Recall)</w:t>
      </w:r>
    </w:p>
    <w:p w14:paraId="32931663" w14:textId="77777777" w:rsidR="0003028C" w:rsidRPr="0003028C" w:rsidRDefault="0003028C" w:rsidP="0003028C">
      <w:pPr>
        <w:numPr>
          <w:ilvl w:val="0"/>
          <w:numId w:val="14"/>
        </w:numPr>
        <w:rPr>
          <w:sz w:val="24"/>
          <w:szCs w:val="24"/>
          <w:lang w:val="en-IN"/>
        </w:rPr>
      </w:pPr>
      <w:r w:rsidRPr="0003028C">
        <w:rPr>
          <w:b/>
          <w:bCs/>
          <w:sz w:val="24"/>
          <w:szCs w:val="24"/>
          <w:lang w:val="en-IN"/>
        </w:rPr>
        <w:t>AUC-ROC</w:t>
      </w:r>
      <w:r w:rsidRPr="0003028C">
        <w:rPr>
          <w:sz w:val="24"/>
          <w:szCs w:val="24"/>
          <w:lang w:val="en-IN"/>
        </w:rPr>
        <w:t xml:space="preserve"> (Area Under the Receiver Operating Characteristic Curve):</w:t>
      </w:r>
    </w:p>
    <w:p w14:paraId="4FCE9D05" w14:textId="77777777" w:rsidR="0003028C" w:rsidRPr="0003028C" w:rsidRDefault="0003028C" w:rsidP="0003028C">
      <w:pPr>
        <w:numPr>
          <w:ilvl w:val="1"/>
          <w:numId w:val="14"/>
        </w:numPr>
        <w:rPr>
          <w:sz w:val="24"/>
          <w:szCs w:val="24"/>
          <w:lang w:val="en-IN"/>
        </w:rPr>
      </w:pPr>
      <w:r w:rsidRPr="0003028C">
        <w:rPr>
          <w:sz w:val="24"/>
          <w:szCs w:val="24"/>
          <w:lang w:val="en-IN"/>
        </w:rPr>
        <w:t>Measures the model’s ability to distinguish between classes. It evaluates the performance across all classification thresholds.</w:t>
      </w:r>
    </w:p>
    <w:p w14:paraId="446AA67A" w14:textId="77777777" w:rsidR="0003028C" w:rsidRPr="0003028C" w:rsidRDefault="0003028C" w:rsidP="0003028C">
      <w:pPr>
        <w:numPr>
          <w:ilvl w:val="1"/>
          <w:numId w:val="14"/>
        </w:numPr>
        <w:rPr>
          <w:sz w:val="24"/>
          <w:szCs w:val="24"/>
          <w:lang w:val="en-IN"/>
        </w:rPr>
      </w:pPr>
      <w:r w:rsidRPr="0003028C">
        <w:rPr>
          <w:sz w:val="24"/>
          <w:szCs w:val="24"/>
          <w:lang w:val="en-IN"/>
        </w:rPr>
        <w:t>AUC values range from 0 to 1, with 1 representing perfect classification.</w:t>
      </w:r>
    </w:p>
    <w:p w14:paraId="4A81721B" w14:textId="06DD7A4D" w:rsidR="0003028C" w:rsidRPr="0003028C" w:rsidRDefault="0003028C" w:rsidP="0003028C">
      <w:pPr>
        <w:rPr>
          <w:sz w:val="24"/>
          <w:szCs w:val="24"/>
          <w:lang w:val="en-IN"/>
        </w:rPr>
      </w:pPr>
    </w:p>
    <w:p w14:paraId="7638F9EF" w14:textId="0661E6D8" w:rsidR="0003028C" w:rsidRPr="0003028C" w:rsidRDefault="0003028C" w:rsidP="0003028C">
      <w:pPr>
        <w:rPr>
          <w:sz w:val="24"/>
          <w:szCs w:val="24"/>
          <w:lang w:val="en-IN"/>
        </w:rPr>
        <w:sectPr w:rsidR="0003028C" w:rsidRPr="0003028C">
          <w:pgSz w:w="11920" w:h="16850"/>
          <w:pgMar w:top="1220" w:right="980" w:bottom="1260" w:left="920" w:header="0" w:footer="1063" w:gutter="0"/>
          <w:cols w:space="720"/>
        </w:sectPr>
      </w:pPr>
    </w:p>
    <w:p w14:paraId="02D939D1" w14:textId="77777777" w:rsidR="00676146" w:rsidRPr="00553D56" w:rsidRDefault="00000000">
      <w:pPr>
        <w:pStyle w:val="ListParagraph"/>
        <w:numPr>
          <w:ilvl w:val="1"/>
          <w:numId w:val="2"/>
        </w:numPr>
        <w:tabs>
          <w:tab w:val="left" w:pos="3718"/>
        </w:tabs>
        <w:spacing w:before="66"/>
        <w:ind w:left="3717" w:hanging="3687"/>
        <w:jc w:val="left"/>
        <w:rPr>
          <w:b/>
          <w:sz w:val="24"/>
          <w:szCs w:val="24"/>
        </w:rPr>
      </w:pPr>
      <w:r w:rsidRPr="00553D56">
        <w:rPr>
          <w:b/>
          <w:sz w:val="24"/>
          <w:szCs w:val="24"/>
          <w:u w:val="thick"/>
        </w:rPr>
        <w:lastRenderedPageBreak/>
        <w:t>Dataset</w:t>
      </w:r>
      <w:r w:rsidRPr="00553D56">
        <w:rPr>
          <w:b/>
          <w:spacing w:val="-12"/>
          <w:sz w:val="24"/>
          <w:szCs w:val="24"/>
          <w:u w:val="thick"/>
        </w:rPr>
        <w:t xml:space="preserve"> </w:t>
      </w:r>
      <w:r w:rsidRPr="00553D56">
        <w:rPr>
          <w:b/>
          <w:sz w:val="24"/>
          <w:szCs w:val="24"/>
          <w:u w:val="thick"/>
        </w:rPr>
        <w:t>finalization</w:t>
      </w:r>
    </w:p>
    <w:p w14:paraId="628BC14B" w14:textId="77777777" w:rsidR="00676146" w:rsidRPr="00553D56" w:rsidRDefault="00676146">
      <w:pPr>
        <w:pStyle w:val="BodyText"/>
        <w:rPr>
          <w:b/>
        </w:rPr>
      </w:pPr>
    </w:p>
    <w:p w14:paraId="26834732" w14:textId="3D1C754F" w:rsidR="00676146" w:rsidRDefault="00A62A20">
      <w:pPr>
        <w:pStyle w:val="BodyText"/>
        <w:rPr>
          <w:b/>
        </w:rPr>
      </w:pPr>
      <w:hyperlink r:id="rId8" w:history="1">
        <w:r w:rsidRPr="00A62A20">
          <w:rPr>
            <w:rStyle w:val="Hyperlink"/>
            <w:b/>
          </w:rPr>
          <w:t>https://ueppcb.uk.gov.in/pages/display/96-water-quality-data</w:t>
        </w:r>
      </w:hyperlink>
    </w:p>
    <w:p w14:paraId="315BEF38" w14:textId="2DF6E01D" w:rsidR="00A62A20" w:rsidRPr="00A62A20" w:rsidRDefault="00A62A20">
      <w:pPr>
        <w:pStyle w:val="BodyText"/>
        <w:rPr>
          <w:bCs/>
        </w:rPr>
      </w:pPr>
      <w:r>
        <w:rPr>
          <w:bCs/>
        </w:rPr>
        <w:t xml:space="preserve">This is where we have </w:t>
      </w:r>
      <w:proofErr w:type="gramStart"/>
      <w:r>
        <w:rPr>
          <w:bCs/>
        </w:rPr>
        <w:t>took</w:t>
      </w:r>
      <w:proofErr w:type="gramEnd"/>
      <w:r>
        <w:rPr>
          <w:bCs/>
        </w:rPr>
        <w:t xml:space="preserve"> information, we are </w:t>
      </w:r>
      <w:proofErr w:type="spellStart"/>
      <w:r>
        <w:rPr>
          <w:bCs/>
        </w:rPr>
        <w:t>analysing</w:t>
      </w:r>
      <w:proofErr w:type="spellEnd"/>
      <w:r>
        <w:rPr>
          <w:bCs/>
        </w:rPr>
        <w:t xml:space="preserve"> information from past three years.</w:t>
      </w:r>
    </w:p>
    <w:p w14:paraId="1505502C" w14:textId="77777777" w:rsidR="00676146" w:rsidRPr="00553D56" w:rsidRDefault="00676146">
      <w:pPr>
        <w:pStyle w:val="BodyText"/>
        <w:spacing w:before="9"/>
      </w:pPr>
    </w:p>
    <w:p w14:paraId="0DEC07EC" w14:textId="3D2ADDF7" w:rsidR="00A62A20" w:rsidRDefault="00A62A20" w:rsidP="00A62A20">
      <w:pPr>
        <w:pStyle w:val="NormalWeb"/>
      </w:pPr>
      <w:r>
        <w:t xml:space="preserve">The data is a monthly record of water quality parameters for a </w:t>
      </w:r>
      <w:proofErr w:type="gramStart"/>
      <w:r>
        <w:t>rivers</w:t>
      </w:r>
      <w:proofErr w:type="gramEnd"/>
      <w:r>
        <w:t xml:space="preserve"> in </w:t>
      </w:r>
      <w:r>
        <w:rPr>
          <w:rStyle w:val="Strong"/>
        </w:rPr>
        <w:t>India</w:t>
      </w:r>
      <w:r>
        <w:t xml:space="preserve">, specifically monitoring various physicochemical and biological characteristics of the water. It includes temperature, pH, total dissolved solids (TDS), dissolved oxygen (DO), hardness, and concentrations of pollutants like nitrates and sulphates. Additionally, it measures biological contamination such as total coliforms (TC) and </w:t>
      </w:r>
      <w:proofErr w:type="spellStart"/>
      <w:r>
        <w:t>fecal</w:t>
      </w:r>
      <w:proofErr w:type="spellEnd"/>
      <w:r>
        <w:t xml:space="preserve"> coliforms (FC), which are i</w:t>
      </w:r>
      <w:r w:rsidR="00B554E1">
        <w:t>m</w:t>
      </w:r>
      <w:r>
        <w:t>portant indicators of water safety.</w:t>
      </w:r>
    </w:p>
    <w:p w14:paraId="55816EB2" w14:textId="77777777" w:rsidR="00A62A20" w:rsidRPr="00A62A20" w:rsidRDefault="00A62A20" w:rsidP="00A62A20">
      <w:pPr>
        <w:pStyle w:val="NormalWeb"/>
      </w:pPr>
      <w:r>
        <w:t xml:space="preserve">Each month's data is assessed against the </w:t>
      </w:r>
      <w:r>
        <w:rPr>
          <w:rStyle w:val="Strong"/>
        </w:rPr>
        <w:t>Designated Best Use (DBU)</w:t>
      </w:r>
      <w:r>
        <w:t xml:space="preserve"> water quality criteria, which helps determine whether the water is suitable for different purposes such as drinking (with or without treatment), irrigation, industrial use, or recreational activities. In this case, </w:t>
      </w:r>
      <w:proofErr w:type="gramStart"/>
      <w:r w:rsidRPr="00A62A20">
        <w:t>The</w:t>
      </w:r>
      <w:proofErr w:type="gramEnd"/>
      <w:r w:rsidRPr="00A62A20">
        <w:t xml:space="preserve"> data includes water quality classification labels ranging from </w:t>
      </w:r>
      <w:r w:rsidRPr="00A62A20">
        <w:rPr>
          <w:b/>
          <w:bCs/>
        </w:rPr>
        <w:t>A</w:t>
      </w:r>
      <w:r w:rsidRPr="00A62A20">
        <w:t xml:space="preserve"> to </w:t>
      </w:r>
      <w:r w:rsidRPr="00A62A20">
        <w:rPr>
          <w:b/>
          <w:bCs/>
        </w:rPr>
        <w:t>E</w:t>
      </w:r>
      <w:r w:rsidRPr="00A62A20">
        <w:t>, each representing different levels of water quality and suitability for specific uses. Here's a general breakdown:</w:t>
      </w:r>
    </w:p>
    <w:p w14:paraId="618089D7" w14:textId="77777777" w:rsidR="00A62A20" w:rsidRPr="00A62A20" w:rsidRDefault="00A62A20" w:rsidP="00A62A20">
      <w:pPr>
        <w:pStyle w:val="NormalWeb"/>
        <w:numPr>
          <w:ilvl w:val="0"/>
          <w:numId w:val="15"/>
        </w:numPr>
      </w:pPr>
      <w:r w:rsidRPr="00A62A20">
        <w:rPr>
          <w:b/>
          <w:bCs/>
        </w:rPr>
        <w:t>A</w:t>
      </w:r>
      <w:r w:rsidRPr="00A62A20">
        <w:t>: Drinking Water Source without conventional treatment but after disinfection.</w:t>
      </w:r>
    </w:p>
    <w:p w14:paraId="1B34DB85" w14:textId="77777777" w:rsidR="00A62A20" w:rsidRPr="00A62A20" w:rsidRDefault="00A62A20" w:rsidP="00A62A20">
      <w:pPr>
        <w:pStyle w:val="NormalWeb"/>
        <w:numPr>
          <w:ilvl w:val="0"/>
          <w:numId w:val="15"/>
        </w:numPr>
      </w:pPr>
      <w:r w:rsidRPr="00A62A20">
        <w:rPr>
          <w:b/>
          <w:bCs/>
        </w:rPr>
        <w:t>B</w:t>
      </w:r>
      <w:r w:rsidRPr="00A62A20">
        <w:t>: Water suitable for outdoor bathing (organized bathing areas).</w:t>
      </w:r>
    </w:p>
    <w:p w14:paraId="55D62BB2" w14:textId="77777777" w:rsidR="00A62A20" w:rsidRPr="00A62A20" w:rsidRDefault="00A62A20" w:rsidP="00A62A20">
      <w:pPr>
        <w:pStyle w:val="NormalWeb"/>
        <w:numPr>
          <w:ilvl w:val="0"/>
          <w:numId w:val="15"/>
        </w:numPr>
      </w:pPr>
      <w:r w:rsidRPr="00A62A20">
        <w:rPr>
          <w:b/>
          <w:bCs/>
        </w:rPr>
        <w:t>C</w:t>
      </w:r>
      <w:r w:rsidRPr="00A62A20">
        <w:t>: Drinking water source after conventional treatment and disinfection.</w:t>
      </w:r>
    </w:p>
    <w:p w14:paraId="14573637" w14:textId="77777777" w:rsidR="00A62A20" w:rsidRPr="00A62A20" w:rsidRDefault="00A62A20" w:rsidP="00A62A20">
      <w:pPr>
        <w:pStyle w:val="NormalWeb"/>
        <w:numPr>
          <w:ilvl w:val="0"/>
          <w:numId w:val="15"/>
        </w:numPr>
      </w:pPr>
      <w:r w:rsidRPr="00A62A20">
        <w:rPr>
          <w:b/>
          <w:bCs/>
        </w:rPr>
        <w:t>D</w:t>
      </w:r>
      <w:r w:rsidRPr="00A62A20">
        <w:t>: Water suitable for the propagation of wildlife and fisheries.</w:t>
      </w:r>
    </w:p>
    <w:p w14:paraId="70C79AB1" w14:textId="77777777" w:rsidR="00A62A20" w:rsidRDefault="00A62A20" w:rsidP="00A62A20">
      <w:pPr>
        <w:pStyle w:val="NormalWeb"/>
        <w:numPr>
          <w:ilvl w:val="0"/>
          <w:numId w:val="15"/>
        </w:numPr>
      </w:pPr>
      <w:r w:rsidRPr="00A62A20">
        <w:rPr>
          <w:b/>
          <w:bCs/>
        </w:rPr>
        <w:t>E</w:t>
      </w:r>
      <w:r w:rsidRPr="00A62A20">
        <w:t>: Water suitable for irrigation, industrial cooling, and controlled waste disposal</w:t>
      </w:r>
    </w:p>
    <w:p w14:paraId="3393C464" w14:textId="77777777" w:rsidR="00611486" w:rsidRDefault="00611486" w:rsidP="00611486">
      <w:pPr>
        <w:pStyle w:val="NormalWeb"/>
      </w:pPr>
    </w:p>
    <w:p w14:paraId="684E098F" w14:textId="77777777" w:rsidR="00611486" w:rsidRDefault="00611486" w:rsidP="00611486">
      <w:pPr>
        <w:pStyle w:val="NormalWeb"/>
      </w:pPr>
    </w:p>
    <w:p w14:paraId="28C99945" w14:textId="77777777" w:rsidR="00611486" w:rsidRPr="00611486" w:rsidRDefault="00611486" w:rsidP="00611486">
      <w:pPr>
        <w:pStyle w:val="NormalWeb"/>
      </w:pPr>
      <w:r w:rsidRPr="00611486">
        <w:t xml:space="preserve">The dataset provided appears to have </w:t>
      </w:r>
      <w:r w:rsidRPr="00611486">
        <w:rPr>
          <w:b/>
          <w:bCs/>
        </w:rPr>
        <w:t>25 features</w:t>
      </w:r>
      <w:r w:rsidRPr="00611486">
        <w:t xml:space="preserve"> (columns), excluding the month and temperature columns. Here's a breakdown of each feature and its importance in assessing water quality:</w:t>
      </w:r>
    </w:p>
    <w:p w14:paraId="5909B220" w14:textId="77777777" w:rsidR="00611486" w:rsidRPr="00611486" w:rsidRDefault="00611486" w:rsidP="00611486">
      <w:pPr>
        <w:pStyle w:val="NormalWeb"/>
        <w:numPr>
          <w:ilvl w:val="0"/>
          <w:numId w:val="16"/>
        </w:numPr>
      </w:pPr>
      <w:r w:rsidRPr="00611486">
        <w:rPr>
          <w:b/>
          <w:bCs/>
        </w:rPr>
        <w:t>Month</w:t>
      </w:r>
      <w:r w:rsidRPr="00611486">
        <w:t>:</w:t>
      </w:r>
    </w:p>
    <w:p w14:paraId="64034918" w14:textId="77777777" w:rsidR="00611486" w:rsidRPr="00611486" w:rsidRDefault="00611486" w:rsidP="00611486">
      <w:pPr>
        <w:pStyle w:val="NormalWeb"/>
        <w:numPr>
          <w:ilvl w:val="1"/>
          <w:numId w:val="16"/>
        </w:numPr>
      </w:pPr>
      <w:r w:rsidRPr="00611486">
        <w:t>Describes the month when the data was collected.</w:t>
      </w:r>
    </w:p>
    <w:p w14:paraId="6D1804E5" w14:textId="77777777" w:rsidR="00611486" w:rsidRPr="00611486" w:rsidRDefault="00611486" w:rsidP="00611486">
      <w:pPr>
        <w:pStyle w:val="NormalWeb"/>
        <w:numPr>
          <w:ilvl w:val="1"/>
          <w:numId w:val="16"/>
        </w:numPr>
      </w:pPr>
      <w:r w:rsidRPr="00611486">
        <w:t>Importance: Helps track seasonal variations in water quality.</w:t>
      </w:r>
    </w:p>
    <w:p w14:paraId="4D80A39A" w14:textId="77777777" w:rsidR="00611486" w:rsidRPr="00611486" w:rsidRDefault="00611486" w:rsidP="00611486">
      <w:pPr>
        <w:pStyle w:val="NormalWeb"/>
        <w:numPr>
          <w:ilvl w:val="0"/>
          <w:numId w:val="16"/>
        </w:numPr>
      </w:pPr>
      <w:r w:rsidRPr="00611486">
        <w:rPr>
          <w:b/>
          <w:bCs/>
        </w:rPr>
        <w:t>Temp (°C)</w:t>
      </w:r>
      <w:r w:rsidRPr="00611486">
        <w:t>:</w:t>
      </w:r>
    </w:p>
    <w:p w14:paraId="5B111FB0" w14:textId="77777777" w:rsidR="00611486" w:rsidRPr="00611486" w:rsidRDefault="00611486" w:rsidP="00611486">
      <w:pPr>
        <w:pStyle w:val="NormalWeb"/>
        <w:numPr>
          <w:ilvl w:val="1"/>
          <w:numId w:val="16"/>
        </w:numPr>
      </w:pPr>
      <w:r w:rsidRPr="00611486">
        <w:t>Water temperature in degrees Celsius.</w:t>
      </w:r>
    </w:p>
    <w:p w14:paraId="3AF98D7C" w14:textId="77777777" w:rsidR="00611486" w:rsidRPr="00611486" w:rsidRDefault="00611486" w:rsidP="00611486">
      <w:pPr>
        <w:pStyle w:val="NormalWeb"/>
        <w:numPr>
          <w:ilvl w:val="1"/>
          <w:numId w:val="16"/>
        </w:numPr>
      </w:pPr>
      <w:r w:rsidRPr="00611486">
        <w:t>Importance: Temperature affects the solubility of gases (like oxygen) and the rate of chemical and biological reactions. It’s crucial for the aquatic life ecosystem.</w:t>
      </w:r>
    </w:p>
    <w:p w14:paraId="12B5B321" w14:textId="77777777" w:rsidR="00611486" w:rsidRPr="00611486" w:rsidRDefault="00611486" w:rsidP="00611486">
      <w:pPr>
        <w:pStyle w:val="NormalWeb"/>
        <w:numPr>
          <w:ilvl w:val="0"/>
          <w:numId w:val="16"/>
        </w:numPr>
      </w:pPr>
      <w:r w:rsidRPr="00611486">
        <w:rPr>
          <w:b/>
          <w:bCs/>
        </w:rPr>
        <w:t>pH</w:t>
      </w:r>
      <w:r w:rsidRPr="00611486">
        <w:t>:</w:t>
      </w:r>
    </w:p>
    <w:p w14:paraId="5FA5ADBC" w14:textId="77777777" w:rsidR="00611486" w:rsidRPr="00611486" w:rsidRDefault="00611486" w:rsidP="00611486">
      <w:pPr>
        <w:pStyle w:val="NormalWeb"/>
        <w:numPr>
          <w:ilvl w:val="1"/>
          <w:numId w:val="16"/>
        </w:numPr>
      </w:pPr>
      <w:r w:rsidRPr="00611486">
        <w:t>The measure of the acidity or alkalinity of water.</w:t>
      </w:r>
    </w:p>
    <w:p w14:paraId="720700B3" w14:textId="77777777" w:rsidR="00611486" w:rsidRPr="00611486" w:rsidRDefault="00611486" w:rsidP="00611486">
      <w:pPr>
        <w:pStyle w:val="NormalWeb"/>
        <w:numPr>
          <w:ilvl w:val="1"/>
          <w:numId w:val="16"/>
        </w:numPr>
      </w:pPr>
      <w:r w:rsidRPr="00611486">
        <w:t>Importance: pH affects the chemical solubility and biological availability of nutrients and heavy metals. The ideal pH for most aquatic life ranges between 6.5 and 8.5.</w:t>
      </w:r>
    </w:p>
    <w:p w14:paraId="11B2D974" w14:textId="77777777" w:rsidR="00611486" w:rsidRPr="00611486" w:rsidRDefault="00611486" w:rsidP="00611486">
      <w:pPr>
        <w:pStyle w:val="NormalWeb"/>
        <w:numPr>
          <w:ilvl w:val="0"/>
          <w:numId w:val="16"/>
        </w:numPr>
      </w:pPr>
      <w:r w:rsidRPr="00611486">
        <w:rPr>
          <w:b/>
          <w:bCs/>
        </w:rPr>
        <w:t>TDS (Total Dissolved Solids)</w:t>
      </w:r>
      <w:r w:rsidRPr="00611486">
        <w:t>:</w:t>
      </w:r>
    </w:p>
    <w:p w14:paraId="154CE586" w14:textId="77777777" w:rsidR="00611486" w:rsidRPr="00611486" w:rsidRDefault="00611486" w:rsidP="00611486">
      <w:pPr>
        <w:pStyle w:val="NormalWeb"/>
        <w:numPr>
          <w:ilvl w:val="1"/>
          <w:numId w:val="16"/>
        </w:numPr>
      </w:pPr>
      <w:r w:rsidRPr="00611486">
        <w:t xml:space="preserve">The </w:t>
      </w:r>
      <w:proofErr w:type="gramStart"/>
      <w:r w:rsidRPr="00611486">
        <w:t>amount</w:t>
      </w:r>
      <w:proofErr w:type="gramEnd"/>
      <w:r w:rsidRPr="00611486">
        <w:t xml:space="preserve"> of dissolved substances in water, usually expressed in mg/l.</w:t>
      </w:r>
    </w:p>
    <w:p w14:paraId="420E09DD" w14:textId="77777777" w:rsidR="00611486" w:rsidRPr="00611486" w:rsidRDefault="00611486" w:rsidP="00611486">
      <w:pPr>
        <w:pStyle w:val="NormalWeb"/>
        <w:numPr>
          <w:ilvl w:val="1"/>
          <w:numId w:val="16"/>
        </w:numPr>
      </w:pPr>
      <w:r w:rsidRPr="00611486">
        <w:t>Importance: High TDS can indicate poor water quality, which affects drinking water taste and can harm aquatic life.</w:t>
      </w:r>
    </w:p>
    <w:p w14:paraId="2F9D485D" w14:textId="77777777" w:rsidR="00611486" w:rsidRPr="00611486" w:rsidRDefault="00611486" w:rsidP="00611486">
      <w:pPr>
        <w:pStyle w:val="NormalWeb"/>
        <w:numPr>
          <w:ilvl w:val="0"/>
          <w:numId w:val="16"/>
        </w:numPr>
      </w:pPr>
      <w:r w:rsidRPr="00611486">
        <w:rPr>
          <w:b/>
          <w:bCs/>
        </w:rPr>
        <w:t>EC (Electrical Conductivity, µS/cm)</w:t>
      </w:r>
      <w:r w:rsidRPr="00611486">
        <w:t>:</w:t>
      </w:r>
    </w:p>
    <w:p w14:paraId="3FEDF2E6" w14:textId="77777777" w:rsidR="00611486" w:rsidRPr="00611486" w:rsidRDefault="00611486" w:rsidP="00611486">
      <w:pPr>
        <w:pStyle w:val="NormalWeb"/>
        <w:numPr>
          <w:ilvl w:val="1"/>
          <w:numId w:val="16"/>
        </w:numPr>
      </w:pPr>
      <w:r w:rsidRPr="00611486">
        <w:t>Measures the water's ability to conduct electrical current, which increases with dissolved salts.</w:t>
      </w:r>
    </w:p>
    <w:p w14:paraId="268C369A" w14:textId="77777777" w:rsidR="00611486" w:rsidRPr="00611486" w:rsidRDefault="00611486" w:rsidP="00611486">
      <w:pPr>
        <w:pStyle w:val="NormalWeb"/>
        <w:numPr>
          <w:ilvl w:val="1"/>
          <w:numId w:val="16"/>
        </w:numPr>
      </w:pPr>
      <w:r w:rsidRPr="00611486">
        <w:t>Importance: High conductivity often indicates a high level of dissolved salts, which can be harmful to agriculture, wildlife, and human consumption.</w:t>
      </w:r>
    </w:p>
    <w:p w14:paraId="6C176BA3" w14:textId="77777777" w:rsidR="00611486" w:rsidRPr="00611486" w:rsidRDefault="00611486" w:rsidP="00611486">
      <w:pPr>
        <w:pStyle w:val="NormalWeb"/>
        <w:numPr>
          <w:ilvl w:val="0"/>
          <w:numId w:val="16"/>
        </w:numPr>
      </w:pPr>
      <w:r w:rsidRPr="00611486">
        <w:rPr>
          <w:b/>
          <w:bCs/>
        </w:rPr>
        <w:lastRenderedPageBreak/>
        <w:t>DO (Dissolved Oxygen, mg/l)</w:t>
      </w:r>
      <w:r w:rsidRPr="00611486">
        <w:t>:</w:t>
      </w:r>
    </w:p>
    <w:p w14:paraId="5989472C" w14:textId="77777777" w:rsidR="00611486" w:rsidRPr="00611486" w:rsidRDefault="00611486" w:rsidP="00611486">
      <w:pPr>
        <w:pStyle w:val="NormalWeb"/>
        <w:numPr>
          <w:ilvl w:val="1"/>
          <w:numId w:val="16"/>
        </w:numPr>
      </w:pPr>
      <w:r w:rsidRPr="00611486">
        <w:t>The amount of oxygen dissolved in the water.</w:t>
      </w:r>
    </w:p>
    <w:p w14:paraId="027C3FAD" w14:textId="77777777" w:rsidR="00611486" w:rsidRPr="00611486" w:rsidRDefault="00611486" w:rsidP="00611486">
      <w:pPr>
        <w:pStyle w:val="NormalWeb"/>
        <w:numPr>
          <w:ilvl w:val="1"/>
          <w:numId w:val="16"/>
        </w:numPr>
      </w:pPr>
      <w:r w:rsidRPr="00611486">
        <w:t>Importance: Essential for aquatic life. Low DO levels can indicate pollution, which may be harmful to fish and other aquatic organisms.</w:t>
      </w:r>
    </w:p>
    <w:p w14:paraId="73A37768" w14:textId="77777777" w:rsidR="00611486" w:rsidRPr="00611486" w:rsidRDefault="00611486" w:rsidP="00611486">
      <w:pPr>
        <w:pStyle w:val="NormalWeb"/>
        <w:numPr>
          <w:ilvl w:val="0"/>
          <w:numId w:val="16"/>
        </w:numPr>
      </w:pPr>
      <w:r w:rsidRPr="00611486">
        <w:rPr>
          <w:b/>
          <w:bCs/>
        </w:rPr>
        <w:t>Chloride (mg/l)</w:t>
      </w:r>
      <w:r w:rsidRPr="00611486">
        <w:t>:</w:t>
      </w:r>
    </w:p>
    <w:p w14:paraId="6128CD63" w14:textId="77777777" w:rsidR="00611486" w:rsidRPr="00611486" w:rsidRDefault="00611486" w:rsidP="00611486">
      <w:pPr>
        <w:pStyle w:val="NormalWeb"/>
        <w:numPr>
          <w:ilvl w:val="1"/>
          <w:numId w:val="16"/>
        </w:numPr>
      </w:pPr>
      <w:r w:rsidRPr="00611486">
        <w:t>Concentration of chloride ions in the water.</w:t>
      </w:r>
    </w:p>
    <w:p w14:paraId="755C426D" w14:textId="77777777" w:rsidR="00611486" w:rsidRPr="00611486" w:rsidRDefault="00611486" w:rsidP="00611486">
      <w:pPr>
        <w:pStyle w:val="NormalWeb"/>
        <w:numPr>
          <w:ilvl w:val="1"/>
          <w:numId w:val="16"/>
        </w:numPr>
      </w:pPr>
      <w:r w:rsidRPr="00611486">
        <w:t xml:space="preserve">Importance: High chloride levels may indicate contamination from human or animal waste, industrial pollution, or </w:t>
      </w:r>
      <w:proofErr w:type="spellStart"/>
      <w:r w:rsidRPr="00611486">
        <w:t>deicing</w:t>
      </w:r>
      <w:proofErr w:type="spellEnd"/>
      <w:r w:rsidRPr="00611486">
        <w:t xml:space="preserve"> salt used on roads.</w:t>
      </w:r>
    </w:p>
    <w:p w14:paraId="6F6D4C47" w14:textId="77777777" w:rsidR="00611486" w:rsidRPr="00611486" w:rsidRDefault="00611486" w:rsidP="00611486">
      <w:pPr>
        <w:pStyle w:val="NormalWeb"/>
        <w:numPr>
          <w:ilvl w:val="0"/>
          <w:numId w:val="16"/>
        </w:numPr>
      </w:pPr>
      <w:r w:rsidRPr="00611486">
        <w:rPr>
          <w:b/>
          <w:bCs/>
        </w:rPr>
        <w:t>Hardness (mg/l)</w:t>
      </w:r>
      <w:r w:rsidRPr="00611486">
        <w:t>:</w:t>
      </w:r>
    </w:p>
    <w:p w14:paraId="4F142339" w14:textId="77777777" w:rsidR="00611486" w:rsidRPr="00611486" w:rsidRDefault="00611486" w:rsidP="00611486">
      <w:pPr>
        <w:pStyle w:val="NormalWeb"/>
        <w:numPr>
          <w:ilvl w:val="1"/>
          <w:numId w:val="16"/>
        </w:numPr>
      </w:pPr>
      <w:r w:rsidRPr="00611486">
        <w:t>Measure of the concentration of calcium and magnesium salts.</w:t>
      </w:r>
    </w:p>
    <w:p w14:paraId="52981D0B" w14:textId="77777777" w:rsidR="00611486" w:rsidRPr="00611486" w:rsidRDefault="00611486" w:rsidP="00611486">
      <w:pPr>
        <w:pStyle w:val="NormalWeb"/>
        <w:numPr>
          <w:ilvl w:val="1"/>
          <w:numId w:val="16"/>
        </w:numPr>
      </w:pPr>
      <w:r w:rsidRPr="00611486">
        <w:t>Importance: Water hardness affects the taste of water and can also contribute to scaling in pipes. It influences the suitability of water for domestic use.</w:t>
      </w:r>
    </w:p>
    <w:p w14:paraId="309F18F2" w14:textId="77777777" w:rsidR="00611486" w:rsidRPr="00611486" w:rsidRDefault="00611486" w:rsidP="00611486">
      <w:pPr>
        <w:pStyle w:val="NormalWeb"/>
        <w:numPr>
          <w:ilvl w:val="0"/>
          <w:numId w:val="16"/>
        </w:numPr>
      </w:pPr>
      <w:r w:rsidRPr="00611486">
        <w:rPr>
          <w:b/>
          <w:bCs/>
        </w:rPr>
        <w:t>Calcium (mg/l)</w:t>
      </w:r>
      <w:r w:rsidRPr="00611486">
        <w:t>:</w:t>
      </w:r>
    </w:p>
    <w:p w14:paraId="628CCF9B" w14:textId="77777777" w:rsidR="00611486" w:rsidRPr="00611486" w:rsidRDefault="00611486" w:rsidP="00611486">
      <w:pPr>
        <w:pStyle w:val="NormalWeb"/>
        <w:numPr>
          <w:ilvl w:val="1"/>
          <w:numId w:val="16"/>
        </w:numPr>
      </w:pPr>
      <w:r w:rsidRPr="00611486">
        <w:t>Concentration of calcium ions.</w:t>
      </w:r>
    </w:p>
    <w:p w14:paraId="4F056964" w14:textId="77777777" w:rsidR="00611486" w:rsidRPr="00611486" w:rsidRDefault="00611486" w:rsidP="00611486">
      <w:pPr>
        <w:pStyle w:val="NormalWeb"/>
        <w:numPr>
          <w:ilvl w:val="1"/>
          <w:numId w:val="16"/>
        </w:numPr>
      </w:pPr>
      <w:r w:rsidRPr="00611486">
        <w:t>Importance: Calcium is important for bone health in humans but can contribute to water hardness and scaling issues in water pipes.</w:t>
      </w:r>
    </w:p>
    <w:p w14:paraId="1DA8F361" w14:textId="77777777" w:rsidR="00611486" w:rsidRPr="00611486" w:rsidRDefault="00611486" w:rsidP="00611486">
      <w:pPr>
        <w:pStyle w:val="NormalWeb"/>
        <w:numPr>
          <w:ilvl w:val="0"/>
          <w:numId w:val="16"/>
        </w:numPr>
      </w:pPr>
      <w:r w:rsidRPr="00611486">
        <w:rPr>
          <w:b/>
          <w:bCs/>
        </w:rPr>
        <w:t>Magnesium (mg/l)</w:t>
      </w:r>
      <w:r w:rsidRPr="00611486">
        <w:t>:</w:t>
      </w:r>
    </w:p>
    <w:p w14:paraId="758D7FBD" w14:textId="77777777" w:rsidR="00611486" w:rsidRPr="00611486" w:rsidRDefault="00611486" w:rsidP="00E005E6">
      <w:pPr>
        <w:pStyle w:val="NormalWeb"/>
        <w:numPr>
          <w:ilvl w:val="0"/>
          <w:numId w:val="48"/>
        </w:numPr>
      </w:pPr>
      <w:r w:rsidRPr="00611486">
        <w:t>Concentration of magnesium ions.</w:t>
      </w:r>
    </w:p>
    <w:p w14:paraId="506A7C02" w14:textId="77777777" w:rsidR="00611486" w:rsidRPr="00611486" w:rsidRDefault="00611486" w:rsidP="00E005E6">
      <w:pPr>
        <w:pStyle w:val="NormalWeb"/>
        <w:numPr>
          <w:ilvl w:val="0"/>
          <w:numId w:val="48"/>
        </w:numPr>
      </w:pPr>
      <w:r w:rsidRPr="00611486">
        <w:t>Importance: Like calcium, magnesium contributes to water hardness and affects the suitability of water for consumption and industrial use.</w:t>
      </w:r>
    </w:p>
    <w:p w14:paraId="2024266E" w14:textId="77777777" w:rsidR="00611486" w:rsidRPr="00611486" w:rsidRDefault="00611486" w:rsidP="00611486">
      <w:pPr>
        <w:pStyle w:val="NormalWeb"/>
        <w:numPr>
          <w:ilvl w:val="0"/>
          <w:numId w:val="18"/>
        </w:numPr>
      </w:pPr>
      <w:r w:rsidRPr="00611486">
        <w:rPr>
          <w:b/>
          <w:bCs/>
        </w:rPr>
        <w:t>Alkalinity (mg/l)</w:t>
      </w:r>
      <w:r w:rsidRPr="00611486">
        <w:t>:</w:t>
      </w:r>
    </w:p>
    <w:p w14:paraId="25E30B4D" w14:textId="77777777" w:rsidR="00611486" w:rsidRPr="00611486" w:rsidRDefault="00611486" w:rsidP="00611486">
      <w:pPr>
        <w:pStyle w:val="NormalWeb"/>
        <w:numPr>
          <w:ilvl w:val="0"/>
          <w:numId w:val="19"/>
        </w:numPr>
      </w:pPr>
      <w:r w:rsidRPr="00611486">
        <w:t>The water's ability to neutralize acids.</w:t>
      </w:r>
    </w:p>
    <w:p w14:paraId="12354B70" w14:textId="77777777" w:rsidR="00611486" w:rsidRPr="00611486" w:rsidRDefault="00611486" w:rsidP="00611486">
      <w:pPr>
        <w:pStyle w:val="NormalWeb"/>
        <w:numPr>
          <w:ilvl w:val="0"/>
          <w:numId w:val="19"/>
        </w:numPr>
      </w:pPr>
      <w:r w:rsidRPr="00611486">
        <w:t>Importance: Alkalinity helps maintain a stable pH in water bodies and protects aquatic organisms from drastic pH changes.</w:t>
      </w:r>
    </w:p>
    <w:p w14:paraId="219BBF96" w14:textId="77777777" w:rsidR="00611486" w:rsidRPr="00611486" w:rsidRDefault="00611486" w:rsidP="00611486">
      <w:pPr>
        <w:pStyle w:val="NormalWeb"/>
        <w:numPr>
          <w:ilvl w:val="0"/>
          <w:numId w:val="20"/>
        </w:numPr>
      </w:pPr>
      <w:r w:rsidRPr="00611486">
        <w:rPr>
          <w:b/>
          <w:bCs/>
        </w:rPr>
        <w:t>BOD (Biochemical Oxygen Demand, mg/l)</w:t>
      </w:r>
      <w:r w:rsidRPr="00611486">
        <w:t>:</w:t>
      </w:r>
    </w:p>
    <w:p w14:paraId="6F11A44C" w14:textId="77777777" w:rsidR="00611486" w:rsidRPr="00611486" w:rsidRDefault="00611486" w:rsidP="00611486">
      <w:pPr>
        <w:pStyle w:val="NormalWeb"/>
        <w:numPr>
          <w:ilvl w:val="0"/>
          <w:numId w:val="21"/>
        </w:numPr>
      </w:pPr>
      <w:r w:rsidRPr="00611486">
        <w:t>The amount of dissolved oxygen needed by aerobic biological organisms to break down organic material.</w:t>
      </w:r>
    </w:p>
    <w:p w14:paraId="12D8EA67" w14:textId="77777777" w:rsidR="00611486" w:rsidRPr="00611486" w:rsidRDefault="00611486" w:rsidP="00611486">
      <w:pPr>
        <w:pStyle w:val="NormalWeb"/>
        <w:numPr>
          <w:ilvl w:val="0"/>
          <w:numId w:val="21"/>
        </w:numPr>
      </w:pPr>
      <w:r w:rsidRPr="00611486">
        <w:t>Importance: High BOD indicates high levels of organic pollution, which can lead to oxygen depletion in water bodies, harmful to aquatic life.</w:t>
      </w:r>
    </w:p>
    <w:p w14:paraId="26A52F63" w14:textId="77777777" w:rsidR="00611486" w:rsidRPr="00611486" w:rsidRDefault="00611486" w:rsidP="00611486">
      <w:pPr>
        <w:pStyle w:val="NormalWeb"/>
        <w:numPr>
          <w:ilvl w:val="0"/>
          <w:numId w:val="22"/>
        </w:numPr>
      </w:pPr>
      <w:r w:rsidRPr="00611486">
        <w:rPr>
          <w:b/>
          <w:bCs/>
        </w:rPr>
        <w:t>COD (Chemical Oxygen Demand, mg/l)</w:t>
      </w:r>
      <w:r w:rsidRPr="00611486">
        <w:t>:</w:t>
      </w:r>
    </w:p>
    <w:p w14:paraId="2A17A4C2" w14:textId="77777777" w:rsidR="00611486" w:rsidRPr="00611486" w:rsidRDefault="00611486" w:rsidP="00611486">
      <w:pPr>
        <w:pStyle w:val="NormalWeb"/>
        <w:numPr>
          <w:ilvl w:val="0"/>
          <w:numId w:val="23"/>
        </w:numPr>
      </w:pPr>
      <w:r w:rsidRPr="00611486">
        <w:t>The amount of oxygen required to chemically oxidize organic compounds.</w:t>
      </w:r>
    </w:p>
    <w:p w14:paraId="68187E5E" w14:textId="77777777" w:rsidR="00611486" w:rsidRPr="00611486" w:rsidRDefault="00611486" w:rsidP="00611486">
      <w:pPr>
        <w:pStyle w:val="NormalWeb"/>
        <w:numPr>
          <w:ilvl w:val="0"/>
          <w:numId w:val="23"/>
        </w:numPr>
      </w:pPr>
      <w:r w:rsidRPr="00611486">
        <w:t>Importance: High COD can indicate high levels of pollution from industrial waste or untreated sewage.</w:t>
      </w:r>
    </w:p>
    <w:p w14:paraId="0EB4B877" w14:textId="77777777" w:rsidR="00611486" w:rsidRPr="00611486" w:rsidRDefault="00611486" w:rsidP="00611486">
      <w:pPr>
        <w:pStyle w:val="NormalWeb"/>
        <w:numPr>
          <w:ilvl w:val="0"/>
          <w:numId w:val="24"/>
        </w:numPr>
      </w:pPr>
      <w:r w:rsidRPr="00611486">
        <w:rPr>
          <w:b/>
          <w:bCs/>
        </w:rPr>
        <w:t>TC (Total Coliform, MPN/100 ml)</w:t>
      </w:r>
      <w:r w:rsidRPr="00611486">
        <w:t>:</w:t>
      </w:r>
    </w:p>
    <w:p w14:paraId="46155850" w14:textId="77777777" w:rsidR="00611486" w:rsidRPr="00611486" w:rsidRDefault="00611486" w:rsidP="00611486">
      <w:pPr>
        <w:pStyle w:val="NormalWeb"/>
        <w:numPr>
          <w:ilvl w:val="0"/>
          <w:numId w:val="25"/>
        </w:numPr>
      </w:pPr>
      <w:r w:rsidRPr="00611486">
        <w:t xml:space="preserve">The count of total coliform bacteria </w:t>
      </w:r>
      <w:proofErr w:type="gramStart"/>
      <w:r w:rsidRPr="00611486">
        <w:t>present</w:t>
      </w:r>
      <w:proofErr w:type="gramEnd"/>
      <w:r w:rsidRPr="00611486">
        <w:t xml:space="preserve"> in water.</w:t>
      </w:r>
    </w:p>
    <w:p w14:paraId="3BE9DFE9" w14:textId="77777777" w:rsidR="00611486" w:rsidRPr="00611486" w:rsidRDefault="00611486" w:rsidP="00611486">
      <w:pPr>
        <w:pStyle w:val="NormalWeb"/>
        <w:numPr>
          <w:ilvl w:val="0"/>
          <w:numId w:val="25"/>
        </w:numPr>
      </w:pPr>
      <w:r w:rsidRPr="00611486">
        <w:t xml:space="preserve">Importance: Coliform bacteria indicate the presence of harmful pathogens and </w:t>
      </w:r>
      <w:proofErr w:type="spellStart"/>
      <w:r w:rsidRPr="00611486">
        <w:t>fecal</w:t>
      </w:r>
      <w:proofErr w:type="spellEnd"/>
      <w:r w:rsidRPr="00611486">
        <w:t xml:space="preserve"> contamination, which can pose health risks for human consumption.</w:t>
      </w:r>
    </w:p>
    <w:p w14:paraId="163FC83C" w14:textId="77777777" w:rsidR="00611486" w:rsidRPr="00611486" w:rsidRDefault="00611486" w:rsidP="00611486">
      <w:pPr>
        <w:pStyle w:val="NormalWeb"/>
        <w:numPr>
          <w:ilvl w:val="0"/>
          <w:numId w:val="26"/>
        </w:numPr>
      </w:pPr>
      <w:r w:rsidRPr="00611486">
        <w:rPr>
          <w:b/>
          <w:bCs/>
        </w:rPr>
        <w:t>FC (</w:t>
      </w:r>
      <w:proofErr w:type="spellStart"/>
      <w:r w:rsidRPr="00611486">
        <w:rPr>
          <w:b/>
          <w:bCs/>
        </w:rPr>
        <w:t>Fecal</w:t>
      </w:r>
      <w:proofErr w:type="spellEnd"/>
      <w:r w:rsidRPr="00611486">
        <w:rPr>
          <w:b/>
          <w:bCs/>
        </w:rPr>
        <w:t xml:space="preserve"> Coliform, MPN/100 ml)</w:t>
      </w:r>
      <w:r w:rsidRPr="00611486">
        <w:t>:</w:t>
      </w:r>
    </w:p>
    <w:p w14:paraId="27F1706D" w14:textId="77777777" w:rsidR="00611486" w:rsidRPr="00611486" w:rsidRDefault="00611486" w:rsidP="00611486">
      <w:pPr>
        <w:pStyle w:val="NormalWeb"/>
        <w:numPr>
          <w:ilvl w:val="0"/>
          <w:numId w:val="27"/>
        </w:numPr>
      </w:pPr>
      <w:r w:rsidRPr="00611486">
        <w:t xml:space="preserve">The count of </w:t>
      </w:r>
      <w:proofErr w:type="spellStart"/>
      <w:r w:rsidRPr="00611486">
        <w:t>fecal</w:t>
      </w:r>
      <w:proofErr w:type="spellEnd"/>
      <w:r w:rsidRPr="00611486">
        <w:t xml:space="preserve"> coliform bacteria </w:t>
      </w:r>
      <w:proofErr w:type="gramStart"/>
      <w:r w:rsidRPr="00611486">
        <w:t>present</w:t>
      </w:r>
      <w:proofErr w:type="gramEnd"/>
      <w:r w:rsidRPr="00611486">
        <w:t xml:space="preserve"> in water.</w:t>
      </w:r>
    </w:p>
    <w:p w14:paraId="7472DC23" w14:textId="77777777" w:rsidR="00611486" w:rsidRPr="00611486" w:rsidRDefault="00611486" w:rsidP="00611486">
      <w:pPr>
        <w:pStyle w:val="NormalWeb"/>
        <w:numPr>
          <w:ilvl w:val="0"/>
          <w:numId w:val="27"/>
        </w:numPr>
      </w:pPr>
      <w:r w:rsidRPr="00611486">
        <w:lastRenderedPageBreak/>
        <w:t xml:space="preserve">Importance: Indicates the level of contamination by human or animal </w:t>
      </w:r>
      <w:proofErr w:type="spellStart"/>
      <w:r w:rsidRPr="00611486">
        <w:t>feces</w:t>
      </w:r>
      <w:proofErr w:type="spellEnd"/>
      <w:r w:rsidRPr="00611486">
        <w:t>, which can lead to serious waterborne diseases.</w:t>
      </w:r>
    </w:p>
    <w:p w14:paraId="7574230C" w14:textId="77777777" w:rsidR="00611486" w:rsidRPr="00611486" w:rsidRDefault="00611486" w:rsidP="00611486">
      <w:pPr>
        <w:pStyle w:val="NormalWeb"/>
        <w:numPr>
          <w:ilvl w:val="0"/>
          <w:numId w:val="28"/>
        </w:numPr>
      </w:pPr>
      <w:proofErr w:type="spellStart"/>
      <w:r w:rsidRPr="00611486">
        <w:rPr>
          <w:b/>
          <w:bCs/>
        </w:rPr>
        <w:t>Fecal</w:t>
      </w:r>
      <w:proofErr w:type="spellEnd"/>
      <w:r w:rsidRPr="00611486">
        <w:rPr>
          <w:b/>
          <w:bCs/>
        </w:rPr>
        <w:t xml:space="preserve"> Streptococcus (MPN/100 ml)</w:t>
      </w:r>
      <w:r w:rsidRPr="00611486">
        <w:t>:</w:t>
      </w:r>
    </w:p>
    <w:p w14:paraId="037178C7" w14:textId="77777777" w:rsidR="00611486" w:rsidRPr="00611486" w:rsidRDefault="00611486" w:rsidP="00611486">
      <w:pPr>
        <w:pStyle w:val="NormalWeb"/>
        <w:numPr>
          <w:ilvl w:val="0"/>
          <w:numId w:val="29"/>
        </w:numPr>
      </w:pPr>
      <w:r w:rsidRPr="00611486">
        <w:t xml:space="preserve">Concentration of </w:t>
      </w:r>
      <w:proofErr w:type="spellStart"/>
      <w:r w:rsidRPr="00611486">
        <w:t>fecal</w:t>
      </w:r>
      <w:proofErr w:type="spellEnd"/>
      <w:r w:rsidRPr="00611486">
        <w:t xml:space="preserve"> streptococcus bacteria.</w:t>
      </w:r>
    </w:p>
    <w:p w14:paraId="33330FAF" w14:textId="77777777" w:rsidR="00611486" w:rsidRPr="00611486" w:rsidRDefault="00611486" w:rsidP="00611486">
      <w:pPr>
        <w:pStyle w:val="NormalWeb"/>
        <w:numPr>
          <w:ilvl w:val="0"/>
          <w:numId w:val="29"/>
        </w:numPr>
      </w:pPr>
      <w:r w:rsidRPr="00611486">
        <w:t xml:space="preserve">Importance: Like </w:t>
      </w:r>
      <w:proofErr w:type="spellStart"/>
      <w:r w:rsidRPr="00611486">
        <w:t>fecal</w:t>
      </w:r>
      <w:proofErr w:type="spellEnd"/>
      <w:r w:rsidRPr="00611486">
        <w:t xml:space="preserve"> coliform, this is used as an indicator of </w:t>
      </w:r>
      <w:proofErr w:type="spellStart"/>
      <w:r w:rsidRPr="00611486">
        <w:t>fecal</w:t>
      </w:r>
      <w:proofErr w:type="spellEnd"/>
      <w:r w:rsidRPr="00611486">
        <w:t xml:space="preserve"> contamination and potential presence of pathogens.</w:t>
      </w:r>
    </w:p>
    <w:p w14:paraId="48ED788D" w14:textId="77777777" w:rsidR="00611486" w:rsidRPr="00611486" w:rsidRDefault="00611486" w:rsidP="00611486">
      <w:pPr>
        <w:pStyle w:val="NormalWeb"/>
        <w:numPr>
          <w:ilvl w:val="0"/>
          <w:numId w:val="30"/>
        </w:numPr>
      </w:pPr>
      <w:r w:rsidRPr="00611486">
        <w:rPr>
          <w:b/>
          <w:bCs/>
        </w:rPr>
        <w:t>Nitrate-N (mg/l)</w:t>
      </w:r>
      <w:r w:rsidRPr="00611486">
        <w:t>:</w:t>
      </w:r>
    </w:p>
    <w:p w14:paraId="59369A1B" w14:textId="77777777" w:rsidR="00611486" w:rsidRPr="00611486" w:rsidRDefault="00611486" w:rsidP="00611486">
      <w:pPr>
        <w:pStyle w:val="NormalWeb"/>
        <w:numPr>
          <w:ilvl w:val="0"/>
          <w:numId w:val="31"/>
        </w:numPr>
      </w:pPr>
      <w:r w:rsidRPr="00611486">
        <w:t>Concentration of nitrogen in the form of nitrates.</w:t>
      </w:r>
    </w:p>
    <w:p w14:paraId="1EC2D254" w14:textId="77777777" w:rsidR="00611486" w:rsidRPr="00611486" w:rsidRDefault="00611486" w:rsidP="00611486">
      <w:pPr>
        <w:pStyle w:val="NormalWeb"/>
        <w:numPr>
          <w:ilvl w:val="0"/>
          <w:numId w:val="31"/>
        </w:numPr>
      </w:pPr>
      <w:r w:rsidRPr="00611486">
        <w:t>Importance: High nitrate levels can indicate agricultural runoff and are harmful if present in drinking water, especially for infants (can cause "blue baby syndrome").</w:t>
      </w:r>
    </w:p>
    <w:p w14:paraId="330BB629" w14:textId="77777777" w:rsidR="00611486" w:rsidRPr="00611486" w:rsidRDefault="00611486" w:rsidP="00611486">
      <w:pPr>
        <w:pStyle w:val="NormalWeb"/>
        <w:numPr>
          <w:ilvl w:val="0"/>
          <w:numId w:val="32"/>
        </w:numPr>
      </w:pPr>
      <w:r w:rsidRPr="00611486">
        <w:rPr>
          <w:b/>
          <w:bCs/>
        </w:rPr>
        <w:t>Nitrite-N (mg/l)</w:t>
      </w:r>
      <w:r w:rsidRPr="00611486">
        <w:t>:</w:t>
      </w:r>
    </w:p>
    <w:p w14:paraId="63580DF9" w14:textId="77777777" w:rsidR="00611486" w:rsidRPr="00611486" w:rsidRDefault="00611486" w:rsidP="00611486">
      <w:pPr>
        <w:pStyle w:val="NormalWeb"/>
        <w:numPr>
          <w:ilvl w:val="0"/>
          <w:numId w:val="33"/>
        </w:numPr>
      </w:pPr>
      <w:r w:rsidRPr="00611486">
        <w:t>Concentration of nitrogen in the form of nitrites.</w:t>
      </w:r>
    </w:p>
    <w:p w14:paraId="441CE372" w14:textId="77777777" w:rsidR="00611486" w:rsidRPr="00611486" w:rsidRDefault="00611486" w:rsidP="00611486">
      <w:pPr>
        <w:pStyle w:val="NormalWeb"/>
        <w:numPr>
          <w:ilvl w:val="0"/>
          <w:numId w:val="33"/>
        </w:numPr>
      </w:pPr>
      <w:r w:rsidRPr="00611486">
        <w:t>Importance: Similar to nitrate, nitrites are harmful at high levels and can indicate pollution from fertilizers or sewage.</w:t>
      </w:r>
    </w:p>
    <w:p w14:paraId="234E6C06" w14:textId="77777777" w:rsidR="00611486" w:rsidRPr="00611486" w:rsidRDefault="00611486" w:rsidP="00611486">
      <w:pPr>
        <w:pStyle w:val="NormalWeb"/>
        <w:numPr>
          <w:ilvl w:val="0"/>
          <w:numId w:val="34"/>
        </w:numPr>
      </w:pPr>
      <w:r w:rsidRPr="00611486">
        <w:rPr>
          <w:b/>
          <w:bCs/>
        </w:rPr>
        <w:t>Sulphate (mg/l)</w:t>
      </w:r>
      <w:r w:rsidRPr="00611486">
        <w:t>:</w:t>
      </w:r>
    </w:p>
    <w:p w14:paraId="1292F355" w14:textId="77777777" w:rsidR="00611486" w:rsidRPr="00611486" w:rsidRDefault="00611486" w:rsidP="00611486">
      <w:pPr>
        <w:pStyle w:val="NormalWeb"/>
        <w:numPr>
          <w:ilvl w:val="0"/>
          <w:numId w:val="35"/>
        </w:numPr>
      </w:pPr>
      <w:r w:rsidRPr="00611486">
        <w:t xml:space="preserve">Concentration of </w:t>
      </w:r>
      <w:proofErr w:type="spellStart"/>
      <w:r w:rsidRPr="00611486">
        <w:t>sulfate</w:t>
      </w:r>
      <w:proofErr w:type="spellEnd"/>
      <w:r w:rsidRPr="00611486">
        <w:t xml:space="preserve"> ions.</w:t>
      </w:r>
    </w:p>
    <w:p w14:paraId="2A8DAC7E" w14:textId="77777777" w:rsidR="00611486" w:rsidRPr="00611486" w:rsidRDefault="00611486" w:rsidP="00611486">
      <w:pPr>
        <w:pStyle w:val="NormalWeb"/>
        <w:numPr>
          <w:ilvl w:val="0"/>
          <w:numId w:val="35"/>
        </w:numPr>
      </w:pPr>
      <w:r w:rsidRPr="00611486">
        <w:t xml:space="preserve">Importance: High </w:t>
      </w:r>
      <w:proofErr w:type="spellStart"/>
      <w:r w:rsidRPr="00611486">
        <w:t>sulfate</w:t>
      </w:r>
      <w:proofErr w:type="spellEnd"/>
      <w:r w:rsidRPr="00611486">
        <w:t xml:space="preserve"> levels can cause gastrointestinal discomfort and can be indicative of industrial pollution.</w:t>
      </w:r>
    </w:p>
    <w:p w14:paraId="181F227C" w14:textId="77777777" w:rsidR="00611486" w:rsidRPr="00611486" w:rsidRDefault="00611486" w:rsidP="00611486">
      <w:pPr>
        <w:pStyle w:val="NormalWeb"/>
        <w:numPr>
          <w:ilvl w:val="0"/>
          <w:numId w:val="36"/>
        </w:numPr>
      </w:pPr>
      <w:r w:rsidRPr="00611486">
        <w:rPr>
          <w:b/>
          <w:bCs/>
        </w:rPr>
        <w:t>Phosphate (mg/l)</w:t>
      </w:r>
      <w:r w:rsidRPr="00611486">
        <w:t>:</w:t>
      </w:r>
    </w:p>
    <w:p w14:paraId="7D7AB82C" w14:textId="77777777" w:rsidR="00611486" w:rsidRPr="00611486" w:rsidRDefault="00611486" w:rsidP="00611486">
      <w:pPr>
        <w:pStyle w:val="NormalWeb"/>
        <w:numPr>
          <w:ilvl w:val="0"/>
          <w:numId w:val="37"/>
        </w:numPr>
      </w:pPr>
      <w:r w:rsidRPr="00611486">
        <w:t>Concentration of phosphate ions.</w:t>
      </w:r>
    </w:p>
    <w:p w14:paraId="67F87AF9" w14:textId="77777777" w:rsidR="00611486" w:rsidRPr="00611486" w:rsidRDefault="00611486" w:rsidP="00611486">
      <w:pPr>
        <w:pStyle w:val="NormalWeb"/>
        <w:numPr>
          <w:ilvl w:val="0"/>
          <w:numId w:val="37"/>
        </w:numPr>
      </w:pPr>
      <w:r w:rsidRPr="00611486">
        <w:t>Importance: Phosphates can lead to eutrophication, causing algal blooms and depletion of oxygen, which can harm aquatic life.</w:t>
      </w:r>
    </w:p>
    <w:p w14:paraId="4292A090" w14:textId="77777777" w:rsidR="00611486" w:rsidRPr="00611486" w:rsidRDefault="00611486" w:rsidP="00611486">
      <w:pPr>
        <w:pStyle w:val="NormalWeb"/>
        <w:numPr>
          <w:ilvl w:val="0"/>
          <w:numId w:val="38"/>
        </w:numPr>
      </w:pPr>
      <w:r w:rsidRPr="00611486">
        <w:rPr>
          <w:b/>
          <w:bCs/>
        </w:rPr>
        <w:t>Fluoride (mg/l)</w:t>
      </w:r>
      <w:r w:rsidRPr="00611486">
        <w:t>:</w:t>
      </w:r>
    </w:p>
    <w:p w14:paraId="0E2682B1" w14:textId="77777777" w:rsidR="00611486" w:rsidRPr="00611486" w:rsidRDefault="00611486" w:rsidP="00611486">
      <w:pPr>
        <w:pStyle w:val="NormalWeb"/>
        <w:numPr>
          <w:ilvl w:val="0"/>
          <w:numId w:val="39"/>
        </w:numPr>
      </w:pPr>
      <w:r w:rsidRPr="00611486">
        <w:t>Concentration of fluoride ions.</w:t>
      </w:r>
    </w:p>
    <w:p w14:paraId="767073A0" w14:textId="77777777" w:rsidR="00611486" w:rsidRPr="00611486" w:rsidRDefault="00611486" w:rsidP="00611486">
      <w:pPr>
        <w:pStyle w:val="NormalWeb"/>
        <w:numPr>
          <w:ilvl w:val="0"/>
          <w:numId w:val="39"/>
        </w:numPr>
      </w:pPr>
      <w:r w:rsidRPr="00611486">
        <w:t>Importance: Fluoride is beneficial for dental health in small amounts, but excessive levels can cause fluorosis, affecting teeth and bones.</w:t>
      </w:r>
    </w:p>
    <w:p w14:paraId="5310AB39" w14:textId="77777777" w:rsidR="00611486" w:rsidRPr="00611486" w:rsidRDefault="00611486" w:rsidP="00611486">
      <w:pPr>
        <w:pStyle w:val="NormalWeb"/>
        <w:numPr>
          <w:ilvl w:val="0"/>
          <w:numId w:val="40"/>
        </w:numPr>
      </w:pPr>
      <w:r w:rsidRPr="00611486">
        <w:rPr>
          <w:b/>
          <w:bCs/>
        </w:rPr>
        <w:t>Sodium (mg/l)</w:t>
      </w:r>
      <w:r w:rsidRPr="00611486">
        <w:t>:</w:t>
      </w:r>
    </w:p>
    <w:p w14:paraId="41858B57" w14:textId="77777777" w:rsidR="00611486" w:rsidRPr="00611486" w:rsidRDefault="00611486" w:rsidP="00611486">
      <w:pPr>
        <w:pStyle w:val="NormalWeb"/>
        <w:numPr>
          <w:ilvl w:val="0"/>
          <w:numId w:val="41"/>
        </w:numPr>
      </w:pPr>
      <w:r w:rsidRPr="00611486">
        <w:t>Concentration of sodium ions.</w:t>
      </w:r>
    </w:p>
    <w:p w14:paraId="3B3F5615" w14:textId="77777777" w:rsidR="00611486" w:rsidRPr="00611486" w:rsidRDefault="00611486" w:rsidP="00611486">
      <w:pPr>
        <w:pStyle w:val="NormalWeb"/>
        <w:numPr>
          <w:ilvl w:val="0"/>
          <w:numId w:val="41"/>
        </w:numPr>
      </w:pPr>
      <w:r w:rsidRPr="00611486">
        <w:t>Importance: High sodium levels affect water taste and can be harmful to people with certain medical conditions (e.g., hypertension) and to crops sensitive to salt.</w:t>
      </w:r>
    </w:p>
    <w:p w14:paraId="07D6366E" w14:textId="77777777" w:rsidR="00611486" w:rsidRPr="00611486" w:rsidRDefault="00611486" w:rsidP="00611486">
      <w:pPr>
        <w:pStyle w:val="NormalWeb"/>
        <w:numPr>
          <w:ilvl w:val="0"/>
          <w:numId w:val="42"/>
        </w:numPr>
      </w:pPr>
      <w:r w:rsidRPr="00611486">
        <w:rPr>
          <w:b/>
          <w:bCs/>
        </w:rPr>
        <w:t>Potassium (mg/l)</w:t>
      </w:r>
      <w:r w:rsidRPr="00611486">
        <w:t>:</w:t>
      </w:r>
    </w:p>
    <w:p w14:paraId="3FF2C26C" w14:textId="77777777" w:rsidR="00611486" w:rsidRPr="00611486" w:rsidRDefault="00611486" w:rsidP="00611486">
      <w:pPr>
        <w:pStyle w:val="NormalWeb"/>
        <w:numPr>
          <w:ilvl w:val="0"/>
          <w:numId w:val="43"/>
        </w:numPr>
      </w:pPr>
      <w:r w:rsidRPr="00611486">
        <w:t>Concentration of potassium ions.</w:t>
      </w:r>
    </w:p>
    <w:p w14:paraId="5F19865E" w14:textId="77777777" w:rsidR="00611486" w:rsidRPr="00611486" w:rsidRDefault="00611486" w:rsidP="00611486">
      <w:pPr>
        <w:pStyle w:val="NormalWeb"/>
        <w:numPr>
          <w:ilvl w:val="0"/>
          <w:numId w:val="43"/>
        </w:numPr>
      </w:pPr>
      <w:r w:rsidRPr="00611486">
        <w:t>Importance: Essential nutrient for plants, but high levels in water can indicate pollution or agricultural runoff.</w:t>
      </w:r>
    </w:p>
    <w:p w14:paraId="7144BBE2" w14:textId="77777777" w:rsidR="00611486" w:rsidRPr="00611486" w:rsidRDefault="00611486" w:rsidP="00611486">
      <w:pPr>
        <w:pStyle w:val="NormalWeb"/>
        <w:numPr>
          <w:ilvl w:val="0"/>
          <w:numId w:val="44"/>
        </w:numPr>
      </w:pPr>
      <w:r w:rsidRPr="00611486">
        <w:rPr>
          <w:b/>
          <w:bCs/>
        </w:rPr>
        <w:lastRenderedPageBreak/>
        <w:t>SAR (Sodium Adsorption Ratio)</w:t>
      </w:r>
      <w:r w:rsidRPr="00611486">
        <w:t>:</w:t>
      </w:r>
    </w:p>
    <w:p w14:paraId="74E8B0FA" w14:textId="77777777" w:rsidR="00611486" w:rsidRPr="00611486" w:rsidRDefault="00611486" w:rsidP="00611486">
      <w:pPr>
        <w:pStyle w:val="NormalWeb"/>
        <w:numPr>
          <w:ilvl w:val="0"/>
          <w:numId w:val="45"/>
        </w:numPr>
      </w:pPr>
      <w:r w:rsidRPr="00611486">
        <w:t>A measure of the sodium content relative to calcium and magnesium.</w:t>
      </w:r>
    </w:p>
    <w:p w14:paraId="1DDA6BF8" w14:textId="77777777" w:rsidR="00611486" w:rsidRPr="00611486" w:rsidRDefault="00611486" w:rsidP="00611486">
      <w:pPr>
        <w:pStyle w:val="NormalWeb"/>
        <w:numPr>
          <w:ilvl w:val="0"/>
          <w:numId w:val="45"/>
        </w:numPr>
      </w:pPr>
      <w:r w:rsidRPr="00611486">
        <w:t>Importance: High SAR values can reduce soil permeability, affecting irrigation and plant growth.</w:t>
      </w:r>
    </w:p>
    <w:p w14:paraId="5F6CDA64" w14:textId="77777777" w:rsidR="00611486" w:rsidRPr="00611486" w:rsidRDefault="00611486" w:rsidP="00611486">
      <w:pPr>
        <w:pStyle w:val="NormalWeb"/>
        <w:numPr>
          <w:ilvl w:val="0"/>
          <w:numId w:val="46"/>
        </w:numPr>
      </w:pPr>
      <w:r w:rsidRPr="00611486">
        <w:rPr>
          <w:b/>
          <w:bCs/>
        </w:rPr>
        <w:t>Designated Best Use (DBU) Water Quality Criteria</w:t>
      </w:r>
      <w:r w:rsidRPr="00611486">
        <w:t>:</w:t>
      </w:r>
    </w:p>
    <w:p w14:paraId="6E030B3D" w14:textId="77777777" w:rsidR="00611486" w:rsidRPr="00611486" w:rsidRDefault="00611486" w:rsidP="00611486">
      <w:pPr>
        <w:pStyle w:val="NormalWeb"/>
        <w:numPr>
          <w:ilvl w:val="0"/>
          <w:numId w:val="47"/>
        </w:numPr>
      </w:pPr>
      <w:r w:rsidRPr="00611486">
        <w:t>Indicates the designated best use of water based on quality (A to E categories).</w:t>
      </w:r>
    </w:p>
    <w:p w14:paraId="05D305FF" w14:textId="77777777" w:rsidR="00611486" w:rsidRPr="00611486" w:rsidRDefault="00611486" w:rsidP="00611486">
      <w:pPr>
        <w:pStyle w:val="NormalWeb"/>
        <w:numPr>
          <w:ilvl w:val="0"/>
          <w:numId w:val="47"/>
        </w:numPr>
      </w:pPr>
      <w:r w:rsidRPr="00611486">
        <w:t>Importance: This feature categorizes the water according to its suitability for human consumption, agriculture, industry, or wildlife preservation, which is a key outcome of the water quality assessment process.</w:t>
      </w:r>
    </w:p>
    <w:p w14:paraId="0B99AB3B" w14:textId="77777777" w:rsidR="00611486" w:rsidRPr="00611486" w:rsidRDefault="00611486" w:rsidP="00611486">
      <w:pPr>
        <w:pStyle w:val="NormalWeb"/>
      </w:pPr>
      <w:r w:rsidRPr="00611486">
        <w:t>These features collectively provide a comprehensive picture of water quality and its suitability for various uses, ranging from drinking water to agricultural irrigation and wildlife support.</w:t>
      </w:r>
    </w:p>
    <w:p w14:paraId="6F45EC18" w14:textId="67E51D71" w:rsidR="00676146" w:rsidRDefault="00676146" w:rsidP="00611486">
      <w:pPr>
        <w:tabs>
          <w:tab w:val="left" w:pos="821"/>
        </w:tabs>
        <w:rPr>
          <w:sz w:val="24"/>
          <w:szCs w:val="24"/>
        </w:rPr>
      </w:pPr>
    </w:p>
    <w:p w14:paraId="69739DF9" w14:textId="77777777" w:rsidR="00611486" w:rsidRDefault="00611486" w:rsidP="00611486">
      <w:pPr>
        <w:tabs>
          <w:tab w:val="left" w:pos="821"/>
        </w:tabs>
        <w:rPr>
          <w:sz w:val="24"/>
          <w:szCs w:val="24"/>
        </w:rPr>
      </w:pPr>
    </w:p>
    <w:p w14:paraId="3B72D74B" w14:textId="77777777" w:rsidR="00611486" w:rsidRDefault="00611486" w:rsidP="00611486">
      <w:pPr>
        <w:tabs>
          <w:tab w:val="left" w:pos="821"/>
        </w:tabs>
        <w:rPr>
          <w:sz w:val="24"/>
          <w:szCs w:val="24"/>
        </w:rPr>
      </w:pPr>
    </w:p>
    <w:p w14:paraId="66A73613" w14:textId="36F86C14" w:rsidR="00611486" w:rsidRPr="00611486" w:rsidRDefault="00611486" w:rsidP="00611486">
      <w:pPr>
        <w:tabs>
          <w:tab w:val="left" w:pos="821"/>
        </w:tabs>
        <w:rPr>
          <w:sz w:val="24"/>
          <w:szCs w:val="24"/>
        </w:rPr>
      </w:pPr>
      <w:r>
        <w:rPr>
          <w:sz w:val="24"/>
          <w:szCs w:val="24"/>
        </w:rPr>
        <w:t xml:space="preserve">As of our research, we have observed that this data is not used in any of research or any project until now. So, we expect it to be first and will be able to enhance our models based on these datasets. </w:t>
      </w:r>
    </w:p>
    <w:sectPr w:rsidR="00611486" w:rsidRPr="00611486">
      <w:pgSz w:w="11920" w:h="16850"/>
      <w:pgMar w:top="1220" w:right="980" w:bottom="1260" w:left="920" w:header="0" w:footer="10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7AA75A" w14:textId="77777777" w:rsidR="00B265BA" w:rsidRDefault="00B265BA">
      <w:r>
        <w:separator/>
      </w:r>
    </w:p>
  </w:endnote>
  <w:endnote w:type="continuationSeparator" w:id="0">
    <w:p w14:paraId="6D25075D" w14:textId="77777777" w:rsidR="00B265BA" w:rsidRDefault="00B26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3CB7D" w14:textId="57589ACC" w:rsidR="00676146" w:rsidRDefault="00021288">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71B23205" wp14:editId="585BDDCB">
              <wp:simplePos x="0" y="0"/>
              <wp:positionH relativeFrom="page">
                <wp:posOffset>3703955</wp:posOffset>
              </wp:positionH>
              <wp:positionV relativeFrom="page">
                <wp:posOffset>9879330</wp:posOffset>
              </wp:positionV>
              <wp:extent cx="152400" cy="194310"/>
              <wp:effectExtent l="0" t="0" r="0" b="0"/>
              <wp:wrapNone/>
              <wp:docPr id="154241655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35CEF8" w14:textId="77777777" w:rsidR="00676146" w:rsidRDefault="00000000">
                          <w:pPr>
                            <w:pStyle w:val="BodyText"/>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B23205" id="_x0000_t202" coordsize="21600,21600" o:spt="202" path="m,l,21600r21600,l21600,xe">
              <v:stroke joinstyle="miter"/>
              <v:path gradientshapeok="t" o:connecttype="rect"/>
            </v:shapetype>
            <v:shape id="Text Box 1" o:spid="_x0000_s1026" type="#_x0000_t202" style="position:absolute;margin-left:291.65pt;margin-top:777.9pt;width:12pt;height:15.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" filled="f" stroked="f">
              <v:textbox inset="0,0,0,0">
                <w:txbxContent>
                  <w:p w14:paraId="5C35CEF8" w14:textId="77777777" w:rsidR="00676146" w:rsidRDefault="00000000">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EEDD85" w14:textId="77777777" w:rsidR="00B265BA" w:rsidRDefault="00B265BA">
      <w:r>
        <w:separator/>
      </w:r>
    </w:p>
  </w:footnote>
  <w:footnote w:type="continuationSeparator" w:id="0">
    <w:p w14:paraId="6722C65E" w14:textId="77777777" w:rsidR="00B265BA" w:rsidRDefault="00B265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97E18"/>
    <w:multiLevelType w:val="multilevel"/>
    <w:tmpl w:val="5A52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0707D"/>
    <w:multiLevelType w:val="multilevel"/>
    <w:tmpl w:val="5A52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E7A23"/>
    <w:multiLevelType w:val="multilevel"/>
    <w:tmpl w:val="5A52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B5DE3"/>
    <w:multiLevelType w:val="multilevel"/>
    <w:tmpl w:val="0B6A4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B82DAC"/>
    <w:multiLevelType w:val="multilevel"/>
    <w:tmpl w:val="5A52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A40F1"/>
    <w:multiLevelType w:val="multilevel"/>
    <w:tmpl w:val="5A52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941BF"/>
    <w:multiLevelType w:val="multilevel"/>
    <w:tmpl w:val="5A52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F2507E"/>
    <w:multiLevelType w:val="multilevel"/>
    <w:tmpl w:val="7156716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2463A1"/>
    <w:multiLevelType w:val="multilevel"/>
    <w:tmpl w:val="DD2A2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845EA2"/>
    <w:multiLevelType w:val="multilevel"/>
    <w:tmpl w:val="5A52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B52FB9"/>
    <w:multiLevelType w:val="multilevel"/>
    <w:tmpl w:val="3012A1A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B517B4"/>
    <w:multiLevelType w:val="multilevel"/>
    <w:tmpl w:val="5A52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49397D"/>
    <w:multiLevelType w:val="multilevel"/>
    <w:tmpl w:val="5A52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E01AE0"/>
    <w:multiLevelType w:val="multilevel"/>
    <w:tmpl w:val="80F259F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533DE3"/>
    <w:multiLevelType w:val="multilevel"/>
    <w:tmpl w:val="CA26A4A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5D45FA"/>
    <w:multiLevelType w:val="multilevel"/>
    <w:tmpl w:val="5A52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9829E4"/>
    <w:multiLevelType w:val="multilevel"/>
    <w:tmpl w:val="737CC8E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016274"/>
    <w:multiLevelType w:val="multilevel"/>
    <w:tmpl w:val="6FD47FD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691821"/>
    <w:multiLevelType w:val="multilevel"/>
    <w:tmpl w:val="5A52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4B6E42"/>
    <w:multiLevelType w:val="multilevel"/>
    <w:tmpl w:val="5A52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1C21C1"/>
    <w:multiLevelType w:val="multilevel"/>
    <w:tmpl w:val="5A52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0742C7"/>
    <w:multiLevelType w:val="multilevel"/>
    <w:tmpl w:val="5A52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C965D9"/>
    <w:multiLevelType w:val="multilevel"/>
    <w:tmpl w:val="5A52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D80B46"/>
    <w:multiLevelType w:val="multilevel"/>
    <w:tmpl w:val="5A52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944237"/>
    <w:multiLevelType w:val="multilevel"/>
    <w:tmpl w:val="D0A4DB8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7C153D"/>
    <w:multiLevelType w:val="multilevel"/>
    <w:tmpl w:val="5A52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B77F2D"/>
    <w:multiLevelType w:val="multilevel"/>
    <w:tmpl w:val="59E04470"/>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E76678"/>
    <w:multiLevelType w:val="multilevel"/>
    <w:tmpl w:val="5A52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AD128E"/>
    <w:multiLevelType w:val="multilevel"/>
    <w:tmpl w:val="5A52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905839"/>
    <w:multiLevelType w:val="multilevel"/>
    <w:tmpl w:val="5A52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A16D28"/>
    <w:multiLevelType w:val="hybridMultilevel"/>
    <w:tmpl w:val="A984BC00"/>
    <w:lvl w:ilvl="0" w:tplc="F584505C">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4B5C91AA">
      <w:numFmt w:val="bullet"/>
      <w:lvlText w:val="•"/>
      <w:lvlJc w:val="left"/>
      <w:pPr>
        <w:ind w:left="1739" w:hanging="360"/>
      </w:pPr>
      <w:rPr>
        <w:rFonts w:hint="default"/>
        <w:lang w:val="en-US" w:eastAsia="en-US" w:bidi="ar-SA"/>
      </w:rPr>
    </w:lvl>
    <w:lvl w:ilvl="2" w:tplc="B0D0A2C2">
      <w:numFmt w:val="bullet"/>
      <w:lvlText w:val="•"/>
      <w:lvlJc w:val="left"/>
      <w:pPr>
        <w:ind w:left="2658" w:hanging="360"/>
      </w:pPr>
      <w:rPr>
        <w:rFonts w:hint="default"/>
        <w:lang w:val="en-US" w:eastAsia="en-US" w:bidi="ar-SA"/>
      </w:rPr>
    </w:lvl>
    <w:lvl w:ilvl="3" w:tplc="5B92560A">
      <w:numFmt w:val="bullet"/>
      <w:lvlText w:val="•"/>
      <w:lvlJc w:val="left"/>
      <w:pPr>
        <w:ind w:left="3577" w:hanging="360"/>
      </w:pPr>
      <w:rPr>
        <w:rFonts w:hint="default"/>
        <w:lang w:val="en-US" w:eastAsia="en-US" w:bidi="ar-SA"/>
      </w:rPr>
    </w:lvl>
    <w:lvl w:ilvl="4" w:tplc="259051A2">
      <w:numFmt w:val="bullet"/>
      <w:lvlText w:val="•"/>
      <w:lvlJc w:val="left"/>
      <w:pPr>
        <w:ind w:left="4496" w:hanging="360"/>
      </w:pPr>
      <w:rPr>
        <w:rFonts w:hint="default"/>
        <w:lang w:val="en-US" w:eastAsia="en-US" w:bidi="ar-SA"/>
      </w:rPr>
    </w:lvl>
    <w:lvl w:ilvl="5" w:tplc="20CC7D2E">
      <w:numFmt w:val="bullet"/>
      <w:lvlText w:val="•"/>
      <w:lvlJc w:val="left"/>
      <w:pPr>
        <w:ind w:left="5415" w:hanging="360"/>
      </w:pPr>
      <w:rPr>
        <w:rFonts w:hint="default"/>
        <w:lang w:val="en-US" w:eastAsia="en-US" w:bidi="ar-SA"/>
      </w:rPr>
    </w:lvl>
    <w:lvl w:ilvl="6" w:tplc="EF841D46">
      <w:numFmt w:val="bullet"/>
      <w:lvlText w:val="•"/>
      <w:lvlJc w:val="left"/>
      <w:pPr>
        <w:ind w:left="6334" w:hanging="360"/>
      </w:pPr>
      <w:rPr>
        <w:rFonts w:hint="default"/>
        <w:lang w:val="en-US" w:eastAsia="en-US" w:bidi="ar-SA"/>
      </w:rPr>
    </w:lvl>
    <w:lvl w:ilvl="7" w:tplc="7BF6E8EA">
      <w:numFmt w:val="bullet"/>
      <w:lvlText w:val="•"/>
      <w:lvlJc w:val="left"/>
      <w:pPr>
        <w:ind w:left="7253" w:hanging="360"/>
      </w:pPr>
      <w:rPr>
        <w:rFonts w:hint="default"/>
        <w:lang w:val="en-US" w:eastAsia="en-US" w:bidi="ar-SA"/>
      </w:rPr>
    </w:lvl>
    <w:lvl w:ilvl="8" w:tplc="F9E432F8">
      <w:numFmt w:val="bullet"/>
      <w:lvlText w:val="•"/>
      <w:lvlJc w:val="left"/>
      <w:pPr>
        <w:ind w:left="8172" w:hanging="360"/>
      </w:pPr>
      <w:rPr>
        <w:rFonts w:hint="default"/>
        <w:lang w:val="en-US" w:eastAsia="en-US" w:bidi="ar-SA"/>
      </w:rPr>
    </w:lvl>
  </w:abstractNum>
  <w:abstractNum w:abstractNumId="31" w15:restartNumberingAfterBreak="0">
    <w:nsid w:val="52A96651"/>
    <w:multiLevelType w:val="multilevel"/>
    <w:tmpl w:val="F13C51C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BF2FB6"/>
    <w:multiLevelType w:val="multilevel"/>
    <w:tmpl w:val="4364DED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8E39E9"/>
    <w:multiLevelType w:val="multilevel"/>
    <w:tmpl w:val="5A52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F4684E"/>
    <w:multiLevelType w:val="multilevel"/>
    <w:tmpl w:val="8C8EB0A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26388B"/>
    <w:multiLevelType w:val="multilevel"/>
    <w:tmpl w:val="5A52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9017B6"/>
    <w:multiLevelType w:val="multilevel"/>
    <w:tmpl w:val="920AEFF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964690"/>
    <w:multiLevelType w:val="multilevel"/>
    <w:tmpl w:val="7DDE15B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D0056F"/>
    <w:multiLevelType w:val="hybridMultilevel"/>
    <w:tmpl w:val="53E60312"/>
    <w:lvl w:ilvl="0" w:tplc="0102F84A">
      <w:numFmt w:val="bullet"/>
      <w:lvlText w:val=""/>
      <w:lvlJc w:val="left"/>
      <w:pPr>
        <w:ind w:left="808" w:hanging="281"/>
      </w:pPr>
      <w:rPr>
        <w:rFonts w:ascii="Symbol" w:eastAsia="Symbol" w:hAnsi="Symbol" w:cs="Symbol" w:hint="default"/>
        <w:color w:val="000009"/>
        <w:w w:val="100"/>
        <w:sz w:val="24"/>
        <w:szCs w:val="24"/>
        <w:lang w:val="en-US" w:eastAsia="en-US" w:bidi="ar-SA"/>
      </w:rPr>
    </w:lvl>
    <w:lvl w:ilvl="1" w:tplc="B2B8E19E">
      <w:start w:val="1"/>
      <w:numFmt w:val="decimal"/>
      <w:lvlText w:val="%2."/>
      <w:lvlJc w:val="left"/>
      <w:pPr>
        <w:ind w:left="3384" w:hanging="404"/>
        <w:jc w:val="right"/>
      </w:pPr>
      <w:rPr>
        <w:rFonts w:hint="default"/>
        <w:b/>
        <w:bCs/>
        <w:spacing w:val="0"/>
        <w:w w:val="91"/>
        <w:u w:val="thick" w:color="000000"/>
        <w:lang w:val="en-US" w:eastAsia="en-US" w:bidi="ar-SA"/>
      </w:rPr>
    </w:lvl>
    <w:lvl w:ilvl="2" w:tplc="0F2A3B38">
      <w:numFmt w:val="bullet"/>
      <w:lvlText w:val="•"/>
      <w:lvlJc w:val="left"/>
      <w:pPr>
        <w:ind w:left="4116" w:hanging="404"/>
      </w:pPr>
      <w:rPr>
        <w:rFonts w:hint="default"/>
        <w:lang w:val="en-US" w:eastAsia="en-US" w:bidi="ar-SA"/>
      </w:rPr>
    </w:lvl>
    <w:lvl w:ilvl="3" w:tplc="63368350">
      <w:numFmt w:val="bullet"/>
      <w:lvlText w:val="•"/>
      <w:lvlJc w:val="left"/>
      <w:pPr>
        <w:ind w:left="4853" w:hanging="404"/>
      </w:pPr>
      <w:rPr>
        <w:rFonts w:hint="default"/>
        <w:lang w:val="en-US" w:eastAsia="en-US" w:bidi="ar-SA"/>
      </w:rPr>
    </w:lvl>
    <w:lvl w:ilvl="4" w:tplc="21E494C4">
      <w:numFmt w:val="bullet"/>
      <w:lvlText w:val="•"/>
      <w:lvlJc w:val="left"/>
      <w:pPr>
        <w:ind w:left="5590" w:hanging="404"/>
      </w:pPr>
      <w:rPr>
        <w:rFonts w:hint="default"/>
        <w:lang w:val="en-US" w:eastAsia="en-US" w:bidi="ar-SA"/>
      </w:rPr>
    </w:lvl>
    <w:lvl w:ilvl="5" w:tplc="D06C759C">
      <w:numFmt w:val="bullet"/>
      <w:lvlText w:val="•"/>
      <w:lvlJc w:val="left"/>
      <w:pPr>
        <w:ind w:left="6327" w:hanging="404"/>
      </w:pPr>
      <w:rPr>
        <w:rFonts w:hint="default"/>
        <w:lang w:val="en-US" w:eastAsia="en-US" w:bidi="ar-SA"/>
      </w:rPr>
    </w:lvl>
    <w:lvl w:ilvl="6" w:tplc="45EE27D4">
      <w:numFmt w:val="bullet"/>
      <w:lvlText w:val="•"/>
      <w:lvlJc w:val="left"/>
      <w:pPr>
        <w:ind w:left="7064" w:hanging="404"/>
      </w:pPr>
      <w:rPr>
        <w:rFonts w:hint="default"/>
        <w:lang w:val="en-US" w:eastAsia="en-US" w:bidi="ar-SA"/>
      </w:rPr>
    </w:lvl>
    <w:lvl w:ilvl="7" w:tplc="797C0ADE">
      <w:numFmt w:val="bullet"/>
      <w:lvlText w:val="•"/>
      <w:lvlJc w:val="left"/>
      <w:pPr>
        <w:ind w:left="7800" w:hanging="404"/>
      </w:pPr>
      <w:rPr>
        <w:rFonts w:hint="default"/>
        <w:lang w:val="en-US" w:eastAsia="en-US" w:bidi="ar-SA"/>
      </w:rPr>
    </w:lvl>
    <w:lvl w:ilvl="8" w:tplc="401C005C">
      <w:numFmt w:val="bullet"/>
      <w:lvlText w:val="•"/>
      <w:lvlJc w:val="left"/>
      <w:pPr>
        <w:ind w:left="8537" w:hanging="404"/>
      </w:pPr>
      <w:rPr>
        <w:rFonts w:hint="default"/>
        <w:lang w:val="en-US" w:eastAsia="en-US" w:bidi="ar-SA"/>
      </w:rPr>
    </w:lvl>
  </w:abstractNum>
  <w:abstractNum w:abstractNumId="39" w15:restartNumberingAfterBreak="0">
    <w:nsid w:val="611F2F6E"/>
    <w:multiLevelType w:val="multilevel"/>
    <w:tmpl w:val="5A528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CE58A1"/>
    <w:multiLevelType w:val="multilevel"/>
    <w:tmpl w:val="5A52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CA2B13"/>
    <w:multiLevelType w:val="multilevel"/>
    <w:tmpl w:val="44A6F6B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1F7B25"/>
    <w:multiLevelType w:val="multilevel"/>
    <w:tmpl w:val="2DEAD37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EB55B6"/>
    <w:multiLevelType w:val="hybridMultilevel"/>
    <w:tmpl w:val="CDEC692C"/>
    <w:lvl w:ilvl="0" w:tplc="4009000F">
      <w:start w:val="1"/>
      <w:numFmt w:val="decimal"/>
      <w:lvlText w:val="%1."/>
      <w:lvlJc w:val="left"/>
      <w:pPr>
        <w:ind w:left="2580" w:hanging="360"/>
      </w:pPr>
    </w:lvl>
    <w:lvl w:ilvl="1" w:tplc="40090019" w:tentative="1">
      <w:start w:val="1"/>
      <w:numFmt w:val="lowerLetter"/>
      <w:lvlText w:val="%2."/>
      <w:lvlJc w:val="left"/>
      <w:pPr>
        <w:ind w:left="3300" w:hanging="360"/>
      </w:pPr>
    </w:lvl>
    <w:lvl w:ilvl="2" w:tplc="4009001B" w:tentative="1">
      <w:start w:val="1"/>
      <w:numFmt w:val="lowerRoman"/>
      <w:lvlText w:val="%3."/>
      <w:lvlJc w:val="right"/>
      <w:pPr>
        <w:ind w:left="4020" w:hanging="180"/>
      </w:pPr>
    </w:lvl>
    <w:lvl w:ilvl="3" w:tplc="4009000F" w:tentative="1">
      <w:start w:val="1"/>
      <w:numFmt w:val="decimal"/>
      <w:lvlText w:val="%4."/>
      <w:lvlJc w:val="left"/>
      <w:pPr>
        <w:ind w:left="4740" w:hanging="360"/>
      </w:pPr>
    </w:lvl>
    <w:lvl w:ilvl="4" w:tplc="40090019" w:tentative="1">
      <w:start w:val="1"/>
      <w:numFmt w:val="lowerLetter"/>
      <w:lvlText w:val="%5."/>
      <w:lvlJc w:val="left"/>
      <w:pPr>
        <w:ind w:left="5460" w:hanging="360"/>
      </w:pPr>
    </w:lvl>
    <w:lvl w:ilvl="5" w:tplc="4009001B" w:tentative="1">
      <w:start w:val="1"/>
      <w:numFmt w:val="lowerRoman"/>
      <w:lvlText w:val="%6."/>
      <w:lvlJc w:val="right"/>
      <w:pPr>
        <w:ind w:left="6180" w:hanging="180"/>
      </w:pPr>
    </w:lvl>
    <w:lvl w:ilvl="6" w:tplc="4009000F" w:tentative="1">
      <w:start w:val="1"/>
      <w:numFmt w:val="decimal"/>
      <w:lvlText w:val="%7."/>
      <w:lvlJc w:val="left"/>
      <w:pPr>
        <w:ind w:left="6900" w:hanging="360"/>
      </w:pPr>
    </w:lvl>
    <w:lvl w:ilvl="7" w:tplc="40090019" w:tentative="1">
      <w:start w:val="1"/>
      <w:numFmt w:val="lowerLetter"/>
      <w:lvlText w:val="%8."/>
      <w:lvlJc w:val="left"/>
      <w:pPr>
        <w:ind w:left="7620" w:hanging="360"/>
      </w:pPr>
    </w:lvl>
    <w:lvl w:ilvl="8" w:tplc="4009001B" w:tentative="1">
      <w:start w:val="1"/>
      <w:numFmt w:val="lowerRoman"/>
      <w:lvlText w:val="%9."/>
      <w:lvlJc w:val="right"/>
      <w:pPr>
        <w:ind w:left="8340" w:hanging="180"/>
      </w:pPr>
    </w:lvl>
  </w:abstractNum>
  <w:abstractNum w:abstractNumId="44" w15:restartNumberingAfterBreak="0">
    <w:nsid w:val="752314FC"/>
    <w:multiLevelType w:val="multilevel"/>
    <w:tmpl w:val="5A528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D20C6E"/>
    <w:multiLevelType w:val="multilevel"/>
    <w:tmpl w:val="F73C6F8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E565FD"/>
    <w:multiLevelType w:val="multilevel"/>
    <w:tmpl w:val="5A52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B04E09"/>
    <w:multiLevelType w:val="hybridMultilevel"/>
    <w:tmpl w:val="9822D78E"/>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num w:numId="1" w16cid:durableId="1336105492">
    <w:abstractNumId w:val="30"/>
  </w:num>
  <w:num w:numId="2" w16cid:durableId="106702303">
    <w:abstractNumId w:val="38"/>
  </w:num>
  <w:num w:numId="3" w16cid:durableId="1532307521">
    <w:abstractNumId w:val="44"/>
  </w:num>
  <w:num w:numId="4" w16cid:durableId="1229874885">
    <w:abstractNumId w:val="15"/>
  </w:num>
  <w:num w:numId="5" w16cid:durableId="506794499">
    <w:abstractNumId w:val="5"/>
  </w:num>
  <w:num w:numId="6" w16cid:durableId="617612667">
    <w:abstractNumId w:val="47"/>
  </w:num>
  <w:num w:numId="7" w16cid:durableId="1582133124">
    <w:abstractNumId w:val="43"/>
  </w:num>
  <w:num w:numId="8" w16cid:durableId="1366441182">
    <w:abstractNumId w:val="39"/>
  </w:num>
  <w:num w:numId="9" w16cid:durableId="182714465">
    <w:abstractNumId w:val="11"/>
  </w:num>
  <w:num w:numId="10" w16cid:durableId="1451558429">
    <w:abstractNumId w:val="33"/>
  </w:num>
  <w:num w:numId="11" w16cid:durableId="1289312520">
    <w:abstractNumId w:val="29"/>
  </w:num>
  <w:num w:numId="12" w16cid:durableId="1531602941">
    <w:abstractNumId w:val="4"/>
  </w:num>
  <w:num w:numId="13" w16cid:durableId="1011834172">
    <w:abstractNumId w:val="19"/>
  </w:num>
  <w:num w:numId="14" w16cid:durableId="1385564971">
    <w:abstractNumId w:val="3"/>
  </w:num>
  <w:num w:numId="15" w16cid:durableId="120880160">
    <w:abstractNumId w:val="6"/>
  </w:num>
  <w:num w:numId="16" w16cid:durableId="752698833">
    <w:abstractNumId w:val="8"/>
  </w:num>
  <w:num w:numId="17" w16cid:durableId="1214006654">
    <w:abstractNumId w:val="9"/>
  </w:num>
  <w:num w:numId="18" w16cid:durableId="1159228291">
    <w:abstractNumId w:val="10"/>
  </w:num>
  <w:num w:numId="19" w16cid:durableId="1773474485">
    <w:abstractNumId w:val="35"/>
  </w:num>
  <w:num w:numId="20" w16cid:durableId="773326184">
    <w:abstractNumId w:val="42"/>
  </w:num>
  <w:num w:numId="21" w16cid:durableId="1374621495">
    <w:abstractNumId w:val="2"/>
  </w:num>
  <w:num w:numId="22" w16cid:durableId="455029434">
    <w:abstractNumId w:val="41"/>
  </w:num>
  <w:num w:numId="23" w16cid:durableId="1798376026">
    <w:abstractNumId w:val="18"/>
  </w:num>
  <w:num w:numId="24" w16cid:durableId="1319043753">
    <w:abstractNumId w:val="31"/>
  </w:num>
  <w:num w:numId="25" w16cid:durableId="1214384484">
    <w:abstractNumId w:val="27"/>
  </w:num>
  <w:num w:numId="26" w16cid:durableId="935669571">
    <w:abstractNumId w:val="37"/>
  </w:num>
  <w:num w:numId="27" w16cid:durableId="681318679">
    <w:abstractNumId w:val="23"/>
  </w:num>
  <w:num w:numId="28" w16cid:durableId="1994483655">
    <w:abstractNumId w:val="17"/>
  </w:num>
  <w:num w:numId="29" w16cid:durableId="969018946">
    <w:abstractNumId w:val="1"/>
  </w:num>
  <w:num w:numId="30" w16cid:durableId="1044719182">
    <w:abstractNumId w:val="16"/>
  </w:num>
  <w:num w:numId="31" w16cid:durableId="711004732">
    <w:abstractNumId w:val="12"/>
  </w:num>
  <w:num w:numId="32" w16cid:durableId="1072194634">
    <w:abstractNumId w:val="14"/>
  </w:num>
  <w:num w:numId="33" w16cid:durableId="1963926398">
    <w:abstractNumId w:val="22"/>
  </w:num>
  <w:num w:numId="34" w16cid:durableId="791241062">
    <w:abstractNumId w:val="32"/>
  </w:num>
  <w:num w:numId="35" w16cid:durableId="449057579">
    <w:abstractNumId w:val="20"/>
  </w:num>
  <w:num w:numId="36" w16cid:durableId="1861120277">
    <w:abstractNumId w:val="7"/>
  </w:num>
  <w:num w:numId="37" w16cid:durableId="1690375326">
    <w:abstractNumId w:val="46"/>
  </w:num>
  <w:num w:numId="38" w16cid:durableId="187374212">
    <w:abstractNumId w:val="13"/>
  </w:num>
  <w:num w:numId="39" w16cid:durableId="1352494299">
    <w:abstractNumId w:val="40"/>
  </w:num>
  <w:num w:numId="40" w16cid:durableId="1002047222">
    <w:abstractNumId w:val="24"/>
  </w:num>
  <w:num w:numId="41" w16cid:durableId="1969511705">
    <w:abstractNumId w:val="25"/>
  </w:num>
  <w:num w:numId="42" w16cid:durableId="1340699099">
    <w:abstractNumId w:val="36"/>
  </w:num>
  <w:num w:numId="43" w16cid:durableId="563376744">
    <w:abstractNumId w:val="21"/>
  </w:num>
  <w:num w:numId="44" w16cid:durableId="63183906">
    <w:abstractNumId w:val="34"/>
  </w:num>
  <w:num w:numId="45" w16cid:durableId="779761615">
    <w:abstractNumId w:val="0"/>
  </w:num>
  <w:num w:numId="46" w16cid:durableId="2060351424">
    <w:abstractNumId w:val="26"/>
  </w:num>
  <w:num w:numId="47" w16cid:durableId="81296180">
    <w:abstractNumId w:val="28"/>
  </w:num>
  <w:num w:numId="48" w16cid:durableId="234097253">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76146"/>
    <w:rsid w:val="00021288"/>
    <w:rsid w:val="0003028C"/>
    <w:rsid w:val="00071AA4"/>
    <w:rsid w:val="000C7347"/>
    <w:rsid w:val="000D7C61"/>
    <w:rsid w:val="00144B86"/>
    <w:rsid w:val="00186C72"/>
    <w:rsid w:val="001D53F8"/>
    <w:rsid w:val="00286F49"/>
    <w:rsid w:val="00303B5F"/>
    <w:rsid w:val="003D17BF"/>
    <w:rsid w:val="004A2054"/>
    <w:rsid w:val="00553D56"/>
    <w:rsid w:val="00565104"/>
    <w:rsid w:val="005D61BF"/>
    <w:rsid w:val="00611486"/>
    <w:rsid w:val="00676146"/>
    <w:rsid w:val="009A3C54"/>
    <w:rsid w:val="009E039E"/>
    <w:rsid w:val="00A62A20"/>
    <w:rsid w:val="00B265BA"/>
    <w:rsid w:val="00B356C0"/>
    <w:rsid w:val="00B475BF"/>
    <w:rsid w:val="00B554E1"/>
    <w:rsid w:val="00B83DFD"/>
    <w:rsid w:val="00C855A3"/>
    <w:rsid w:val="00D555D1"/>
    <w:rsid w:val="00E005E6"/>
    <w:rsid w:val="00F01AF2"/>
    <w:rsid w:val="00F970FA"/>
    <w:rsid w:val="00FC5A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694BFB"/>
  <w15:docId w15:val="{4A8E9C41-7208-49E5-8859-D6BB692E4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2933" w:right="466" w:hanging="3385"/>
      <w:outlineLvl w:val="0"/>
    </w:pPr>
    <w:rPr>
      <w:b/>
      <w:bCs/>
      <w:sz w:val="40"/>
      <w:szCs w:val="40"/>
      <w:u w:val="single" w:color="000000"/>
    </w:rPr>
  </w:style>
  <w:style w:type="paragraph" w:styleId="Heading2">
    <w:name w:val="heading 2"/>
    <w:basedOn w:val="Normal"/>
    <w:uiPriority w:val="9"/>
    <w:unhideWhenUsed/>
    <w:qFormat/>
    <w:pPr>
      <w:ind w:left="100"/>
      <w:outlineLvl w:val="1"/>
    </w:pPr>
    <w:rPr>
      <w:b/>
      <w:bCs/>
      <w:sz w:val="24"/>
      <w:szCs w:val="24"/>
    </w:rPr>
  </w:style>
  <w:style w:type="paragraph" w:styleId="Heading3">
    <w:name w:val="heading 3"/>
    <w:basedOn w:val="Normal"/>
    <w:uiPriority w:val="9"/>
    <w:unhideWhenUsed/>
    <w:qFormat/>
    <w:pPr>
      <w:spacing w:before="140"/>
      <w:ind w:left="100"/>
      <w:outlineLvl w:val="2"/>
    </w:pPr>
    <w:rPr>
      <w:b/>
      <w:bCs/>
      <w:i/>
      <w:iCs/>
      <w:sz w:val="24"/>
      <w:szCs w:val="24"/>
    </w:rPr>
  </w:style>
  <w:style w:type="paragraph" w:styleId="Heading4">
    <w:name w:val="heading 4"/>
    <w:basedOn w:val="Normal"/>
    <w:next w:val="Normal"/>
    <w:link w:val="Heading4Char"/>
    <w:uiPriority w:val="9"/>
    <w:semiHidden/>
    <w:unhideWhenUsed/>
    <w:qFormat/>
    <w:rsid w:val="000302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03028C"/>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A62A20"/>
    <w:rPr>
      <w:color w:val="0000FF" w:themeColor="hyperlink"/>
      <w:u w:val="single"/>
    </w:rPr>
  </w:style>
  <w:style w:type="character" w:styleId="UnresolvedMention">
    <w:name w:val="Unresolved Mention"/>
    <w:basedOn w:val="DefaultParagraphFont"/>
    <w:uiPriority w:val="99"/>
    <w:semiHidden/>
    <w:unhideWhenUsed/>
    <w:rsid w:val="00A62A20"/>
    <w:rPr>
      <w:color w:val="605E5C"/>
      <w:shd w:val="clear" w:color="auto" w:fill="E1DFDD"/>
    </w:rPr>
  </w:style>
  <w:style w:type="paragraph" w:styleId="NormalWeb">
    <w:name w:val="Normal (Web)"/>
    <w:basedOn w:val="Normal"/>
    <w:uiPriority w:val="99"/>
    <w:semiHidden/>
    <w:unhideWhenUsed/>
    <w:rsid w:val="00A62A20"/>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A62A20"/>
    <w:rPr>
      <w:b/>
      <w:bCs/>
    </w:rPr>
  </w:style>
  <w:style w:type="paragraph" w:styleId="Header">
    <w:name w:val="header"/>
    <w:basedOn w:val="Normal"/>
    <w:link w:val="HeaderChar"/>
    <w:uiPriority w:val="99"/>
    <w:unhideWhenUsed/>
    <w:rsid w:val="00B475BF"/>
    <w:pPr>
      <w:tabs>
        <w:tab w:val="center" w:pos="4513"/>
        <w:tab w:val="right" w:pos="9026"/>
      </w:tabs>
    </w:pPr>
  </w:style>
  <w:style w:type="character" w:customStyle="1" w:styleId="HeaderChar">
    <w:name w:val="Header Char"/>
    <w:basedOn w:val="DefaultParagraphFont"/>
    <w:link w:val="Header"/>
    <w:uiPriority w:val="99"/>
    <w:rsid w:val="00B475BF"/>
    <w:rPr>
      <w:rFonts w:ascii="Times New Roman" w:eastAsia="Times New Roman" w:hAnsi="Times New Roman" w:cs="Times New Roman"/>
    </w:rPr>
  </w:style>
  <w:style w:type="paragraph" w:styleId="Footer">
    <w:name w:val="footer"/>
    <w:basedOn w:val="Normal"/>
    <w:link w:val="FooterChar"/>
    <w:uiPriority w:val="99"/>
    <w:unhideWhenUsed/>
    <w:rsid w:val="00B475BF"/>
    <w:pPr>
      <w:tabs>
        <w:tab w:val="center" w:pos="4513"/>
        <w:tab w:val="right" w:pos="9026"/>
      </w:tabs>
    </w:pPr>
  </w:style>
  <w:style w:type="character" w:customStyle="1" w:styleId="FooterChar">
    <w:name w:val="Footer Char"/>
    <w:basedOn w:val="DefaultParagraphFont"/>
    <w:link w:val="Footer"/>
    <w:uiPriority w:val="99"/>
    <w:rsid w:val="00B475BF"/>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E005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393982">
      <w:bodyDiv w:val="1"/>
      <w:marLeft w:val="0"/>
      <w:marRight w:val="0"/>
      <w:marTop w:val="0"/>
      <w:marBottom w:val="0"/>
      <w:divBdr>
        <w:top w:val="none" w:sz="0" w:space="0" w:color="auto"/>
        <w:left w:val="none" w:sz="0" w:space="0" w:color="auto"/>
        <w:bottom w:val="none" w:sz="0" w:space="0" w:color="auto"/>
        <w:right w:val="none" w:sz="0" w:space="0" w:color="auto"/>
      </w:divBdr>
    </w:div>
    <w:div w:id="318001620">
      <w:bodyDiv w:val="1"/>
      <w:marLeft w:val="0"/>
      <w:marRight w:val="0"/>
      <w:marTop w:val="0"/>
      <w:marBottom w:val="0"/>
      <w:divBdr>
        <w:top w:val="none" w:sz="0" w:space="0" w:color="auto"/>
        <w:left w:val="none" w:sz="0" w:space="0" w:color="auto"/>
        <w:bottom w:val="none" w:sz="0" w:space="0" w:color="auto"/>
        <w:right w:val="none" w:sz="0" w:space="0" w:color="auto"/>
      </w:divBdr>
    </w:div>
    <w:div w:id="352919528">
      <w:bodyDiv w:val="1"/>
      <w:marLeft w:val="0"/>
      <w:marRight w:val="0"/>
      <w:marTop w:val="0"/>
      <w:marBottom w:val="0"/>
      <w:divBdr>
        <w:top w:val="none" w:sz="0" w:space="0" w:color="auto"/>
        <w:left w:val="none" w:sz="0" w:space="0" w:color="auto"/>
        <w:bottom w:val="none" w:sz="0" w:space="0" w:color="auto"/>
        <w:right w:val="none" w:sz="0" w:space="0" w:color="auto"/>
      </w:divBdr>
    </w:div>
    <w:div w:id="386031237">
      <w:bodyDiv w:val="1"/>
      <w:marLeft w:val="0"/>
      <w:marRight w:val="0"/>
      <w:marTop w:val="0"/>
      <w:marBottom w:val="0"/>
      <w:divBdr>
        <w:top w:val="none" w:sz="0" w:space="0" w:color="auto"/>
        <w:left w:val="none" w:sz="0" w:space="0" w:color="auto"/>
        <w:bottom w:val="none" w:sz="0" w:space="0" w:color="auto"/>
        <w:right w:val="none" w:sz="0" w:space="0" w:color="auto"/>
      </w:divBdr>
      <w:divsChild>
        <w:div w:id="2034376129">
          <w:marLeft w:val="0"/>
          <w:marRight w:val="0"/>
          <w:marTop w:val="0"/>
          <w:marBottom w:val="0"/>
          <w:divBdr>
            <w:top w:val="none" w:sz="0" w:space="0" w:color="auto"/>
            <w:left w:val="none" w:sz="0" w:space="0" w:color="auto"/>
            <w:bottom w:val="none" w:sz="0" w:space="0" w:color="auto"/>
            <w:right w:val="none" w:sz="0" w:space="0" w:color="auto"/>
          </w:divBdr>
          <w:divsChild>
            <w:div w:id="1893955595">
              <w:marLeft w:val="0"/>
              <w:marRight w:val="0"/>
              <w:marTop w:val="0"/>
              <w:marBottom w:val="0"/>
              <w:divBdr>
                <w:top w:val="none" w:sz="0" w:space="0" w:color="auto"/>
                <w:left w:val="none" w:sz="0" w:space="0" w:color="auto"/>
                <w:bottom w:val="none" w:sz="0" w:space="0" w:color="auto"/>
                <w:right w:val="none" w:sz="0" w:space="0" w:color="auto"/>
              </w:divBdr>
              <w:divsChild>
                <w:div w:id="693656839">
                  <w:marLeft w:val="0"/>
                  <w:marRight w:val="0"/>
                  <w:marTop w:val="0"/>
                  <w:marBottom w:val="0"/>
                  <w:divBdr>
                    <w:top w:val="none" w:sz="0" w:space="0" w:color="auto"/>
                    <w:left w:val="none" w:sz="0" w:space="0" w:color="auto"/>
                    <w:bottom w:val="none" w:sz="0" w:space="0" w:color="auto"/>
                    <w:right w:val="none" w:sz="0" w:space="0" w:color="auto"/>
                  </w:divBdr>
                  <w:divsChild>
                    <w:div w:id="525557798">
                      <w:marLeft w:val="0"/>
                      <w:marRight w:val="0"/>
                      <w:marTop w:val="0"/>
                      <w:marBottom w:val="0"/>
                      <w:divBdr>
                        <w:top w:val="none" w:sz="0" w:space="0" w:color="auto"/>
                        <w:left w:val="none" w:sz="0" w:space="0" w:color="auto"/>
                        <w:bottom w:val="none" w:sz="0" w:space="0" w:color="auto"/>
                        <w:right w:val="none" w:sz="0" w:space="0" w:color="auto"/>
                      </w:divBdr>
                      <w:divsChild>
                        <w:div w:id="1296108335">
                          <w:marLeft w:val="0"/>
                          <w:marRight w:val="0"/>
                          <w:marTop w:val="0"/>
                          <w:marBottom w:val="0"/>
                          <w:divBdr>
                            <w:top w:val="none" w:sz="0" w:space="0" w:color="auto"/>
                            <w:left w:val="none" w:sz="0" w:space="0" w:color="auto"/>
                            <w:bottom w:val="none" w:sz="0" w:space="0" w:color="auto"/>
                            <w:right w:val="none" w:sz="0" w:space="0" w:color="auto"/>
                          </w:divBdr>
                          <w:divsChild>
                            <w:div w:id="30901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19850">
      <w:bodyDiv w:val="1"/>
      <w:marLeft w:val="0"/>
      <w:marRight w:val="0"/>
      <w:marTop w:val="0"/>
      <w:marBottom w:val="0"/>
      <w:divBdr>
        <w:top w:val="none" w:sz="0" w:space="0" w:color="auto"/>
        <w:left w:val="none" w:sz="0" w:space="0" w:color="auto"/>
        <w:bottom w:val="none" w:sz="0" w:space="0" w:color="auto"/>
        <w:right w:val="none" w:sz="0" w:space="0" w:color="auto"/>
      </w:divBdr>
      <w:divsChild>
        <w:div w:id="1008408084">
          <w:marLeft w:val="0"/>
          <w:marRight w:val="0"/>
          <w:marTop w:val="0"/>
          <w:marBottom w:val="0"/>
          <w:divBdr>
            <w:top w:val="none" w:sz="0" w:space="0" w:color="auto"/>
            <w:left w:val="none" w:sz="0" w:space="0" w:color="auto"/>
            <w:bottom w:val="none" w:sz="0" w:space="0" w:color="auto"/>
            <w:right w:val="none" w:sz="0" w:space="0" w:color="auto"/>
          </w:divBdr>
          <w:divsChild>
            <w:div w:id="163981787">
              <w:marLeft w:val="0"/>
              <w:marRight w:val="0"/>
              <w:marTop w:val="0"/>
              <w:marBottom w:val="0"/>
              <w:divBdr>
                <w:top w:val="none" w:sz="0" w:space="0" w:color="auto"/>
                <w:left w:val="none" w:sz="0" w:space="0" w:color="auto"/>
                <w:bottom w:val="none" w:sz="0" w:space="0" w:color="auto"/>
                <w:right w:val="none" w:sz="0" w:space="0" w:color="auto"/>
              </w:divBdr>
              <w:divsChild>
                <w:div w:id="398284499">
                  <w:marLeft w:val="0"/>
                  <w:marRight w:val="0"/>
                  <w:marTop w:val="0"/>
                  <w:marBottom w:val="0"/>
                  <w:divBdr>
                    <w:top w:val="none" w:sz="0" w:space="0" w:color="auto"/>
                    <w:left w:val="none" w:sz="0" w:space="0" w:color="auto"/>
                    <w:bottom w:val="none" w:sz="0" w:space="0" w:color="auto"/>
                    <w:right w:val="none" w:sz="0" w:space="0" w:color="auto"/>
                  </w:divBdr>
                  <w:divsChild>
                    <w:div w:id="1963884050">
                      <w:marLeft w:val="0"/>
                      <w:marRight w:val="0"/>
                      <w:marTop w:val="0"/>
                      <w:marBottom w:val="0"/>
                      <w:divBdr>
                        <w:top w:val="none" w:sz="0" w:space="0" w:color="auto"/>
                        <w:left w:val="none" w:sz="0" w:space="0" w:color="auto"/>
                        <w:bottom w:val="none" w:sz="0" w:space="0" w:color="auto"/>
                        <w:right w:val="none" w:sz="0" w:space="0" w:color="auto"/>
                      </w:divBdr>
                      <w:divsChild>
                        <w:div w:id="268662465">
                          <w:marLeft w:val="0"/>
                          <w:marRight w:val="0"/>
                          <w:marTop w:val="0"/>
                          <w:marBottom w:val="0"/>
                          <w:divBdr>
                            <w:top w:val="none" w:sz="0" w:space="0" w:color="auto"/>
                            <w:left w:val="none" w:sz="0" w:space="0" w:color="auto"/>
                            <w:bottom w:val="none" w:sz="0" w:space="0" w:color="auto"/>
                            <w:right w:val="none" w:sz="0" w:space="0" w:color="auto"/>
                          </w:divBdr>
                          <w:divsChild>
                            <w:div w:id="43680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665891">
      <w:bodyDiv w:val="1"/>
      <w:marLeft w:val="0"/>
      <w:marRight w:val="0"/>
      <w:marTop w:val="0"/>
      <w:marBottom w:val="0"/>
      <w:divBdr>
        <w:top w:val="none" w:sz="0" w:space="0" w:color="auto"/>
        <w:left w:val="none" w:sz="0" w:space="0" w:color="auto"/>
        <w:bottom w:val="none" w:sz="0" w:space="0" w:color="auto"/>
        <w:right w:val="none" w:sz="0" w:space="0" w:color="auto"/>
      </w:divBdr>
    </w:div>
    <w:div w:id="478502507">
      <w:bodyDiv w:val="1"/>
      <w:marLeft w:val="0"/>
      <w:marRight w:val="0"/>
      <w:marTop w:val="0"/>
      <w:marBottom w:val="0"/>
      <w:divBdr>
        <w:top w:val="none" w:sz="0" w:space="0" w:color="auto"/>
        <w:left w:val="none" w:sz="0" w:space="0" w:color="auto"/>
        <w:bottom w:val="none" w:sz="0" w:space="0" w:color="auto"/>
        <w:right w:val="none" w:sz="0" w:space="0" w:color="auto"/>
      </w:divBdr>
    </w:div>
    <w:div w:id="529417440">
      <w:bodyDiv w:val="1"/>
      <w:marLeft w:val="0"/>
      <w:marRight w:val="0"/>
      <w:marTop w:val="0"/>
      <w:marBottom w:val="0"/>
      <w:divBdr>
        <w:top w:val="none" w:sz="0" w:space="0" w:color="auto"/>
        <w:left w:val="none" w:sz="0" w:space="0" w:color="auto"/>
        <w:bottom w:val="none" w:sz="0" w:space="0" w:color="auto"/>
        <w:right w:val="none" w:sz="0" w:space="0" w:color="auto"/>
      </w:divBdr>
    </w:div>
    <w:div w:id="720249207">
      <w:bodyDiv w:val="1"/>
      <w:marLeft w:val="0"/>
      <w:marRight w:val="0"/>
      <w:marTop w:val="0"/>
      <w:marBottom w:val="0"/>
      <w:divBdr>
        <w:top w:val="none" w:sz="0" w:space="0" w:color="auto"/>
        <w:left w:val="none" w:sz="0" w:space="0" w:color="auto"/>
        <w:bottom w:val="none" w:sz="0" w:space="0" w:color="auto"/>
        <w:right w:val="none" w:sz="0" w:space="0" w:color="auto"/>
      </w:divBdr>
    </w:div>
    <w:div w:id="732044371">
      <w:bodyDiv w:val="1"/>
      <w:marLeft w:val="0"/>
      <w:marRight w:val="0"/>
      <w:marTop w:val="0"/>
      <w:marBottom w:val="0"/>
      <w:divBdr>
        <w:top w:val="none" w:sz="0" w:space="0" w:color="auto"/>
        <w:left w:val="none" w:sz="0" w:space="0" w:color="auto"/>
        <w:bottom w:val="none" w:sz="0" w:space="0" w:color="auto"/>
        <w:right w:val="none" w:sz="0" w:space="0" w:color="auto"/>
      </w:divBdr>
    </w:div>
    <w:div w:id="753013344">
      <w:bodyDiv w:val="1"/>
      <w:marLeft w:val="0"/>
      <w:marRight w:val="0"/>
      <w:marTop w:val="0"/>
      <w:marBottom w:val="0"/>
      <w:divBdr>
        <w:top w:val="none" w:sz="0" w:space="0" w:color="auto"/>
        <w:left w:val="none" w:sz="0" w:space="0" w:color="auto"/>
        <w:bottom w:val="none" w:sz="0" w:space="0" w:color="auto"/>
        <w:right w:val="none" w:sz="0" w:space="0" w:color="auto"/>
      </w:divBdr>
    </w:div>
    <w:div w:id="778644465">
      <w:bodyDiv w:val="1"/>
      <w:marLeft w:val="0"/>
      <w:marRight w:val="0"/>
      <w:marTop w:val="0"/>
      <w:marBottom w:val="0"/>
      <w:divBdr>
        <w:top w:val="none" w:sz="0" w:space="0" w:color="auto"/>
        <w:left w:val="none" w:sz="0" w:space="0" w:color="auto"/>
        <w:bottom w:val="none" w:sz="0" w:space="0" w:color="auto"/>
        <w:right w:val="none" w:sz="0" w:space="0" w:color="auto"/>
      </w:divBdr>
    </w:div>
    <w:div w:id="783041595">
      <w:bodyDiv w:val="1"/>
      <w:marLeft w:val="0"/>
      <w:marRight w:val="0"/>
      <w:marTop w:val="0"/>
      <w:marBottom w:val="0"/>
      <w:divBdr>
        <w:top w:val="none" w:sz="0" w:space="0" w:color="auto"/>
        <w:left w:val="none" w:sz="0" w:space="0" w:color="auto"/>
        <w:bottom w:val="none" w:sz="0" w:space="0" w:color="auto"/>
        <w:right w:val="none" w:sz="0" w:space="0" w:color="auto"/>
      </w:divBdr>
    </w:div>
    <w:div w:id="875659038">
      <w:bodyDiv w:val="1"/>
      <w:marLeft w:val="0"/>
      <w:marRight w:val="0"/>
      <w:marTop w:val="0"/>
      <w:marBottom w:val="0"/>
      <w:divBdr>
        <w:top w:val="none" w:sz="0" w:space="0" w:color="auto"/>
        <w:left w:val="none" w:sz="0" w:space="0" w:color="auto"/>
        <w:bottom w:val="none" w:sz="0" w:space="0" w:color="auto"/>
        <w:right w:val="none" w:sz="0" w:space="0" w:color="auto"/>
      </w:divBdr>
    </w:div>
    <w:div w:id="911550356">
      <w:bodyDiv w:val="1"/>
      <w:marLeft w:val="0"/>
      <w:marRight w:val="0"/>
      <w:marTop w:val="0"/>
      <w:marBottom w:val="0"/>
      <w:divBdr>
        <w:top w:val="none" w:sz="0" w:space="0" w:color="auto"/>
        <w:left w:val="none" w:sz="0" w:space="0" w:color="auto"/>
        <w:bottom w:val="none" w:sz="0" w:space="0" w:color="auto"/>
        <w:right w:val="none" w:sz="0" w:space="0" w:color="auto"/>
      </w:divBdr>
    </w:div>
    <w:div w:id="986979869">
      <w:bodyDiv w:val="1"/>
      <w:marLeft w:val="0"/>
      <w:marRight w:val="0"/>
      <w:marTop w:val="0"/>
      <w:marBottom w:val="0"/>
      <w:divBdr>
        <w:top w:val="none" w:sz="0" w:space="0" w:color="auto"/>
        <w:left w:val="none" w:sz="0" w:space="0" w:color="auto"/>
        <w:bottom w:val="none" w:sz="0" w:space="0" w:color="auto"/>
        <w:right w:val="none" w:sz="0" w:space="0" w:color="auto"/>
      </w:divBdr>
    </w:div>
    <w:div w:id="1044135553">
      <w:bodyDiv w:val="1"/>
      <w:marLeft w:val="0"/>
      <w:marRight w:val="0"/>
      <w:marTop w:val="0"/>
      <w:marBottom w:val="0"/>
      <w:divBdr>
        <w:top w:val="none" w:sz="0" w:space="0" w:color="auto"/>
        <w:left w:val="none" w:sz="0" w:space="0" w:color="auto"/>
        <w:bottom w:val="none" w:sz="0" w:space="0" w:color="auto"/>
        <w:right w:val="none" w:sz="0" w:space="0" w:color="auto"/>
      </w:divBdr>
    </w:div>
    <w:div w:id="1062296200">
      <w:bodyDiv w:val="1"/>
      <w:marLeft w:val="0"/>
      <w:marRight w:val="0"/>
      <w:marTop w:val="0"/>
      <w:marBottom w:val="0"/>
      <w:divBdr>
        <w:top w:val="none" w:sz="0" w:space="0" w:color="auto"/>
        <w:left w:val="none" w:sz="0" w:space="0" w:color="auto"/>
        <w:bottom w:val="none" w:sz="0" w:space="0" w:color="auto"/>
        <w:right w:val="none" w:sz="0" w:space="0" w:color="auto"/>
      </w:divBdr>
    </w:div>
    <w:div w:id="1225988553">
      <w:bodyDiv w:val="1"/>
      <w:marLeft w:val="0"/>
      <w:marRight w:val="0"/>
      <w:marTop w:val="0"/>
      <w:marBottom w:val="0"/>
      <w:divBdr>
        <w:top w:val="none" w:sz="0" w:space="0" w:color="auto"/>
        <w:left w:val="none" w:sz="0" w:space="0" w:color="auto"/>
        <w:bottom w:val="none" w:sz="0" w:space="0" w:color="auto"/>
        <w:right w:val="none" w:sz="0" w:space="0" w:color="auto"/>
      </w:divBdr>
    </w:div>
    <w:div w:id="1310555287">
      <w:bodyDiv w:val="1"/>
      <w:marLeft w:val="0"/>
      <w:marRight w:val="0"/>
      <w:marTop w:val="0"/>
      <w:marBottom w:val="0"/>
      <w:divBdr>
        <w:top w:val="none" w:sz="0" w:space="0" w:color="auto"/>
        <w:left w:val="none" w:sz="0" w:space="0" w:color="auto"/>
        <w:bottom w:val="none" w:sz="0" w:space="0" w:color="auto"/>
        <w:right w:val="none" w:sz="0" w:space="0" w:color="auto"/>
      </w:divBdr>
    </w:div>
    <w:div w:id="1367025670">
      <w:bodyDiv w:val="1"/>
      <w:marLeft w:val="0"/>
      <w:marRight w:val="0"/>
      <w:marTop w:val="0"/>
      <w:marBottom w:val="0"/>
      <w:divBdr>
        <w:top w:val="none" w:sz="0" w:space="0" w:color="auto"/>
        <w:left w:val="none" w:sz="0" w:space="0" w:color="auto"/>
        <w:bottom w:val="none" w:sz="0" w:space="0" w:color="auto"/>
        <w:right w:val="none" w:sz="0" w:space="0" w:color="auto"/>
      </w:divBdr>
    </w:div>
    <w:div w:id="1375737539">
      <w:bodyDiv w:val="1"/>
      <w:marLeft w:val="0"/>
      <w:marRight w:val="0"/>
      <w:marTop w:val="0"/>
      <w:marBottom w:val="0"/>
      <w:divBdr>
        <w:top w:val="none" w:sz="0" w:space="0" w:color="auto"/>
        <w:left w:val="none" w:sz="0" w:space="0" w:color="auto"/>
        <w:bottom w:val="none" w:sz="0" w:space="0" w:color="auto"/>
        <w:right w:val="none" w:sz="0" w:space="0" w:color="auto"/>
      </w:divBdr>
      <w:divsChild>
        <w:div w:id="759713663">
          <w:marLeft w:val="0"/>
          <w:marRight w:val="0"/>
          <w:marTop w:val="0"/>
          <w:marBottom w:val="0"/>
          <w:divBdr>
            <w:top w:val="none" w:sz="0" w:space="0" w:color="auto"/>
            <w:left w:val="none" w:sz="0" w:space="0" w:color="auto"/>
            <w:bottom w:val="none" w:sz="0" w:space="0" w:color="auto"/>
            <w:right w:val="none" w:sz="0" w:space="0" w:color="auto"/>
          </w:divBdr>
          <w:divsChild>
            <w:div w:id="661734583">
              <w:marLeft w:val="0"/>
              <w:marRight w:val="0"/>
              <w:marTop w:val="0"/>
              <w:marBottom w:val="0"/>
              <w:divBdr>
                <w:top w:val="none" w:sz="0" w:space="0" w:color="auto"/>
                <w:left w:val="none" w:sz="0" w:space="0" w:color="auto"/>
                <w:bottom w:val="none" w:sz="0" w:space="0" w:color="auto"/>
                <w:right w:val="none" w:sz="0" w:space="0" w:color="auto"/>
              </w:divBdr>
              <w:divsChild>
                <w:div w:id="1650674971">
                  <w:marLeft w:val="0"/>
                  <w:marRight w:val="0"/>
                  <w:marTop w:val="0"/>
                  <w:marBottom w:val="0"/>
                  <w:divBdr>
                    <w:top w:val="none" w:sz="0" w:space="0" w:color="auto"/>
                    <w:left w:val="none" w:sz="0" w:space="0" w:color="auto"/>
                    <w:bottom w:val="none" w:sz="0" w:space="0" w:color="auto"/>
                    <w:right w:val="none" w:sz="0" w:space="0" w:color="auto"/>
                  </w:divBdr>
                  <w:divsChild>
                    <w:div w:id="1196845466">
                      <w:marLeft w:val="0"/>
                      <w:marRight w:val="0"/>
                      <w:marTop w:val="0"/>
                      <w:marBottom w:val="0"/>
                      <w:divBdr>
                        <w:top w:val="none" w:sz="0" w:space="0" w:color="auto"/>
                        <w:left w:val="none" w:sz="0" w:space="0" w:color="auto"/>
                        <w:bottom w:val="none" w:sz="0" w:space="0" w:color="auto"/>
                        <w:right w:val="none" w:sz="0" w:space="0" w:color="auto"/>
                      </w:divBdr>
                      <w:divsChild>
                        <w:div w:id="833422078">
                          <w:marLeft w:val="0"/>
                          <w:marRight w:val="0"/>
                          <w:marTop w:val="0"/>
                          <w:marBottom w:val="0"/>
                          <w:divBdr>
                            <w:top w:val="none" w:sz="0" w:space="0" w:color="auto"/>
                            <w:left w:val="none" w:sz="0" w:space="0" w:color="auto"/>
                            <w:bottom w:val="none" w:sz="0" w:space="0" w:color="auto"/>
                            <w:right w:val="none" w:sz="0" w:space="0" w:color="auto"/>
                          </w:divBdr>
                          <w:divsChild>
                            <w:div w:id="194911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814150">
      <w:bodyDiv w:val="1"/>
      <w:marLeft w:val="0"/>
      <w:marRight w:val="0"/>
      <w:marTop w:val="0"/>
      <w:marBottom w:val="0"/>
      <w:divBdr>
        <w:top w:val="none" w:sz="0" w:space="0" w:color="auto"/>
        <w:left w:val="none" w:sz="0" w:space="0" w:color="auto"/>
        <w:bottom w:val="none" w:sz="0" w:space="0" w:color="auto"/>
        <w:right w:val="none" w:sz="0" w:space="0" w:color="auto"/>
      </w:divBdr>
    </w:div>
    <w:div w:id="1379892975">
      <w:bodyDiv w:val="1"/>
      <w:marLeft w:val="0"/>
      <w:marRight w:val="0"/>
      <w:marTop w:val="0"/>
      <w:marBottom w:val="0"/>
      <w:divBdr>
        <w:top w:val="none" w:sz="0" w:space="0" w:color="auto"/>
        <w:left w:val="none" w:sz="0" w:space="0" w:color="auto"/>
        <w:bottom w:val="none" w:sz="0" w:space="0" w:color="auto"/>
        <w:right w:val="none" w:sz="0" w:space="0" w:color="auto"/>
      </w:divBdr>
    </w:div>
    <w:div w:id="1381519702">
      <w:bodyDiv w:val="1"/>
      <w:marLeft w:val="0"/>
      <w:marRight w:val="0"/>
      <w:marTop w:val="0"/>
      <w:marBottom w:val="0"/>
      <w:divBdr>
        <w:top w:val="none" w:sz="0" w:space="0" w:color="auto"/>
        <w:left w:val="none" w:sz="0" w:space="0" w:color="auto"/>
        <w:bottom w:val="none" w:sz="0" w:space="0" w:color="auto"/>
        <w:right w:val="none" w:sz="0" w:space="0" w:color="auto"/>
      </w:divBdr>
    </w:div>
    <w:div w:id="1450710152">
      <w:bodyDiv w:val="1"/>
      <w:marLeft w:val="0"/>
      <w:marRight w:val="0"/>
      <w:marTop w:val="0"/>
      <w:marBottom w:val="0"/>
      <w:divBdr>
        <w:top w:val="none" w:sz="0" w:space="0" w:color="auto"/>
        <w:left w:val="none" w:sz="0" w:space="0" w:color="auto"/>
        <w:bottom w:val="none" w:sz="0" w:space="0" w:color="auto"/>
        <w:right w:val="none" w:sz="0" w:space="0" w:color="auto"/>
      </w:divBdr>
    </w:div>
    <w:div w:id="1515338385">
      <w:bodyDiv w:val="1"/>
      <w:marLeft w:val="0"/>
      <w:marRight w:val="0"/>
      <w:marTop w:val="0"/>
      <w:marBottom w:val="0"/>
      <w:divBdr>
        <w:top w:val="none" w:sz="0" w:space="0" w:color="auto"/>
        <w:left w:val="none" w:sz="0" w:space="0" w:color="auto"/>
        <w:bottom w:val="none" w:sz="0" w:space="0" w:color="auto"/>
        <w:right w:val="none" w:sz="0" w:space="0" w:color="auto"/>
      </w:divBdr>
    </w:div>
    <w:div w:id="1553466785">
      <w:bodyDiv w:val="1"/>
      <w:marLeft w:val="0"/>
      <w:marRight w:val="0"/>
      <w:marTop w:val="0"/>
      <w:marBottom w:val="0"/>
      <w:divBdr>
        <w:top w:val="none" w:sz="0" w:space="0" w:color="auto"/>
        <w:left w:val="none" w:sz="0" w:space="0" w:color="auto"/>
        <w:bottom w:val="none" w:sz="0" w:space="0" w:color="auto"/>
        <w:right w:val="none" w:sz="0" w:space="0" w:color="auto"/>
      </w:divBdr>
    </w:div>
    <w:div w:id="1560629816">
      <w:bodyDiv w:val="1"/>
      <w:marLeft w:val="0"/>
      <w:marRight w:val="0"/>
      <w:marTop w:val="0"/>
      <w:marBottom w:val="0"/>
      <w:divBdr>
        <w:top w:val="none" w:sz="0" w:space="0" w:color="auto"/>
        <w:left w:val="none" w:sz="0" w:space="0" w:color="auto"/>
        <w:bottom w:val="none" w:sz="0" w:space="0" w:color="auto"/>
        <w:right w:val="none" w:sz="0" w:space="0" w:color="auto"/>
      </w:divBdr>
    </w:div>
    <w:div w:id="1585794633">
      <w:bodyDiv w:val="1"/>
      <w:marLeft w:val="0"/>
      <w:marRight w:val="0"/>
      <w:marTop w:val="0"/>
      <w:marBottom w:val="0"/>
      <w:divBdr>
        <w:top w:val="none" w:sz="0" w:space="0" w:color="auto"/>
        <w:left w:val="none" w:sz="0" w:space="0" w:color="auto"/>
        <w:bottom w:val="none" w:sz="0" w:space="0" w:color="auto"/>
        <w:right w:val="none" w:sz="0" w:space="0" w:color="auto"/>
      </w:divBdr>
    </w:div>
    <w:div w:id="1610888105">
      <w:bodyDiv w:val="1"/>
      <w:marLeft w:val="0"/>
      <w:marRight w:val="0"/>
      <w:marTop w:val="0"/>
      <w:marBottom w:val="0"/>
      <w:divBdr>
        <w:top w:val="none" w:sz="0" w:space="0" w:color="auto"/>
        <w:left w:val="none" w:sz="0" w:space="0" w:color="auto"/>
        <w:bottom w:val="none" w:sz="0" w:space="0" w:color="auto"/>
        <w:right w:val="none" w:sz="0" w:space="0" w:color="auto"/>
      </w:divBdr>
    </w:div>
    <w:div w:id="1634479937">
      <w:bodyDiv w:val="1"/>
      <w:marLeft w:val="0"/>
      <w:marRight w:val="0"/>
      <w:marTop w:val="0"/>
      <w:marBottom w:val="0"/>
      <w:divBdr>
        <w:top w:val="none" w:sz="0" w:space="0" w:color="auto"/>
        <w:left w:val="none" w:sz="0" w:space="0" w:color="auto"/>
        <w:bottom w:val="none" w:sz="0" w:space="0" w:color="auto"/>
        <w:right w:val="none" w:sz="0" w:space="0" w:color="auto"/>
      </w:divBdr>
    </w:div>
    <w:div w:id="1635523034">
      <w:bodyDiv w:val="1"/>
      <w:marLeft w:val="0"/>
      <w:marRight w:val="0"/>
      <w:marTop w:val="0"/>
      <w:marBottom w:val="0"/>
      <w:divBdr>
        <w:top w:val="none" w:sz="0" w:space="0" w:color="auto"/>
        <w:left w:val="none" w:sz="0" w:space="0" w:color="auto"/>
        <w:bottom w:val="none" w:sz="0" w:space="0" w:color="auto"/>
        <w:right w:val="none" w:sz="0" w:space="0" w:color="auto"/>
      </w:divBdr>
    </w:div>
    <w:div w:id="1705247721">
      <w:bodyDiv w:val="1"/>
      <w:marLeft w:val="0"/>
      <w:marRight w:val="0"/>
      <w:marTop w:val="0"/>
      <w:marBottom w:val="0"/>
      <w:divBdr>
        <w:top w:val="none" w:sz="0" w:space="0" w:color="auto"/>
        <w:left w:val="none" w:sz="0" w:space="0" w:color="auto"/>
        <w:bottom w:val="none" w:sz="0" w:space="0" w:color="auto"/>
        <w:right w:val="none" w:sz="0" w:space="0" w:color="auto"/>
      </w:divBdr>
      <w:divsChild>
        <w:div w:id="1529874535">
          <w:marLeft w:val="0"/>
          <w:marRight w:val="0"/>
          <w:marTop w:val="0"/>
          <w:marBottom w:val="0"/>
          <w:divBdr>
            <w:top w:val="none" w:sz="0" w:space="0" w:color="auto"/>
            <w:left w:val="none" w:sz="0" w:space="0" w:color="auto"/>
            <w:bottom w:val="none" w:sz="0" w:space="0" w:color="auto"/>
            <w:right w:val="none" w:sz="0" w:space="0" w:color="auto"/>
          </w:divBdr>
          <w:divsChild>
            <w:div w:id="279532902">
              <w:marLeft w:val="0"/>
              <w:marRight w:val="0"/>
              <w:marTop w:val="0"/>
              <w:marBottom w:val="0"/>
              <w:divBdr>
                <w:top w:val="none" w:sz="0" w:space="0" w:color="auto"/>
                <w:left w:val="none" w:sz="0" w:space="0" w:color="auto"/>
                <w:bottom w:val="none" w:sz="0" w:space="0" w:color="auto"/>
                <w:right w:val="none" w:sz="0" w:space="0" w:color="auto"/>
              </w:divBdr>
              <w:divsChild>
                <w:div w:id="1455979205">
                  <w:marLeft w:val="0"/>
                  <w:marRight w:val="0"/>
                  <w:marTop w:val="0"/>
                  <w:marBottom w:val="0"/>
                  <w:divBdr>
                    <w:top w:val="none" w:sz="0" w:space="0" w:color="auto"/>
                    <w:left w:val="none" w:sz="0" w:space="0" w:color="auto"/>
                    <w:bottom w:val="none" w:sz="0" w:space="0" w:color="auto"/>
                    <w:right w:val="none" w:sz="0" w:space="0" w:color="auto"/>
                  </w:divBdr>
                  <w:divsChild>
                    <w:div w:id="1786542127">
                      <w:marLeft w:val="0"/>
                      <w:marRight w:val="0"/>
                      <w:marTop w:val="0"/>
                      <w:marBottom w:val="0"/>
                      <w:divBdr>
                        <w:top w:val="none" w:sz="0" w:space="0" w:color="auto"/>
                        <w:left w:val="none" w:sz="0" w:space="0" w:color="auto"/>
                        <w:bottom w:val="none" w:sz="0" w:space="0" w:color="auto"/>
                        <w:right w:val="none" w:sz="0" w:space="0" w:color="auto"/>
                      </w:divBdr>
                      <w:divsChild>
                        <w:div w:id="1725064572">
                          <w:marLeft w:val="0"/>
                          <w:marRight w:val="0"/>
                          <w:marTop w:val="0"/>
                          <w:marBottom w:val="0"/>
                          <w:divBdr>
                            <w:top w:val="none" w:sz="0" w:space="0" w:color="auto"/>
                            <w:left w:val="none" w:sz="0" w:space="0" w:color="auto"/>
                            <w:bottom w:val="none" w:sz="0" w:space="0" w:color="auto"/>
                            <w:right w:val="none" w:sz="0" w:space="0" w:color="auto"/>
                          </w:divBdr>
                          <w:divsChild>
                            <w:div w:id="213394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985653">
      <w:bodyDiv w:val="1"/>
      <w:marLeft w:val="0"/>
      <w:marRight w:val="0"/>
      <w:marTop w:val="0"/>
      <w:marBottom w:val="0"/>
      <w:divBdr>
        <w:top w:val="none" w:sz="0" w:space="0" w:color="auto"/>
        <w:left w:val="none" w:sz="0" w:space="0" w:color="auto"/>
        <w:bottom w:val="none" w:sz="0" w:space="0" w:color="auto"/>
        <w:right w:val="none" w:sz="0" w:space="0" w:color="auto"/>
      </w:divBdr>
    </w:div>
    <w:div w:id="1981616110">
      <w:bodyDiv w:val="1"/>
      <w:marLeft w:val="0"/>
      <w:marRight w:val="0"/>
      <w:marTop w:val="0"/>
      <w:marBottom w:val="0"/>
      <w:divBdr>
        <w:top w:val="none" w:sz="0" w:space="0" w:color="auto"/>
        <w:left w:val="none" w:sz="0" w:space="0" w:color="auto"/>
        <w:bottom w:val="none" w:sz="0" w:space="0" w:color="auto"/>
        <w:right w:val="none" w:sz="0" w:space="0" w:color="auto"/>
      </w:divBdr>
    </w:div>
    <w:div w:id="2064283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eppcb.uk.gov.in/pages/display/96-water-quality-data"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1294</TotalTime>
  <Pages>9</Pages>
  <Words>2311</Words>
  <Characters>13177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ML_project_phase0</vt:lpstr>
    </vt:vector>
  </TitlesOfParts>
  <Company/>
  <LinksUpToDate>false</LinksUpToDate>
  <CharactersWithSpaces>15458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ML_project_phase0</dc:title>
  <dc:creator>DELL</dc:creator>
  <cp:lastModifiedBy>M V Sai Nitheesh Reddy</cp:lastModifiedBy>
  <cp:revision>7</cp:revision>
  <dcterms:created xsi:type="dcterms:W3CDTF">2024-10-15T13:18:00Z</dcterms:created>
  <dcterms:modified xsi:type="dcterms:W3CDTF">2025-01-28T12:00:00Z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2024-10-04T00:00:00Z</vt:filetime>
  </property>
  <property fmtid="{D5CDD505-2E9C-101B-9397-08002B2CF9AE}" pid="3" name="Creator">
    <vt:lpwstr>Microsoft® Word 2021</vt:lpwstr>
  </property>
  <property fmtid="{D5CDD505-2E9C-101B-9397-08002B2CF9AE}" pid="4" name="LastSaved">
    <vt:filetime>2024-10-15T00:00:00Z</vt:filetime>
  </property>
</Properties>
</file>