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BE6" w:rsidRPr="003A497C" w:rsidRDefault="00E102AC">
      <w:pPr>
        <w:pStyle w:val="Title"/>
        <w:rPr>
          <w:b/>
          <w:bCs/>
          <w:color w:val="000000" w:themeColor="text1"/>
        </w:rPr>
      </w:pPr>
      <w:r w:rsidRPr="003A497C">
        <w:rPr>
          <w:b/>
          <w:bCs/>
          <w:color w:val="000000" w:themeColor="text1"/>
        </w:rPr>
        <w:t>Project Documentation</w:t>
      </w:r>
    </w:p>
    <w:p w:rsidR="008C4BE6" w:rsidRPr="003A497C" w:rsidRDefault="00E102AC">
      <w:pPr>
        <w:rPr>
          <w:b/>
          <w:bCs/>
          <w:color w:val="000000" w:themeColor="text1"/>
          <w:sz w:val="32"/>
          <w:szCs w:val="32"/>
        </w:rPr>
      </w:pPr>
      <w:r w:rsidRPr="003A497C">
        <w:rPr>
          <w:b/>
          <w:bCs/>
          <w:color w:val="000000" w:themeColor="text1"/>
          <w:sz w:val="32"/>
          <w:szCs w:val="32"/>
        </w:rPr>
        <w:t>Citizen AI – City Analysis &amp; Citizen Services Assistant</w:t>
      </w:r>
    </w:p>
    <w:p w:rsidR="008C4BE6" w:rsidRPr="003A497C" w:rsidRDefault="00E102AC">
      <w:pPr>
        <w:pStyle w:val="Heading1"/>
        <w:rPr>
          <w:color w:val="000000" w:themeColor="text1"/>
        </w:rPr>
      </w:pPr>
      <w:r w:rsidRPr="003A497C">
        <w:rPr>
          <w:color w:val="000000" w:themeColor="text1"/>
        </w:rPr>
        <w:t>1. Introduction</w:t>
      </w:r>
    </w:p>
    <w:p w:rsidR="008C4BE6" w:rsidRPr="003A497C" w:rsidRDefault="00E102AC">
      <w:pPr>
        <w:rPr>
          <w:sz w:val="24"/>
          <w:szCs w:val="24"/>
        </w:rPr>
      </w:pPr>
      <w:r w:rsidRPr="003A497C">
        <w:rPr>
          <w:sz w:val="24"/>
          <w:szCs w:val="24"/>
        </w:rPr>
        <w:t xml:space="preserve">• Project </w:t>
      </w:r>
      <w:proofErr w:type="gramStart"/>
      <w:r w:rsidRPr="003A497C">
        <w:rPr>
          <w:sz w:val="24"/>
          <w:szCs w:val="24"/>
        </w:rPr>
        <w:t>Title :</w:t>
      </w:r>
      <w:proofErr w:type="gramEnd"/>
      <w:r w:rsidRPr="003A497C">
        <w:rPr>
          <w:sz w:val="24"/>
          <w:szCs w:val="24"/>
        </w:rPr>
        <w:t xml:space="preserve"> Citizen AI – City Analysis &amp; Citizen Services Assistant</w:t>
      </w:r>
    </w:p>
    <w:p w:rsidR="008C4BE6" w:rsidRPr="003A497C" w:rsidRDefault="00E102AC">
      <w:pPr>
        <w:rPr>
          <w:sz w:val="24"/>
          <w:szCs w:val="24"/>
        </w:rPr>
      </w:pPr>
      <w:r w:rsidRPr="003A497C">
        <w:rPr>
          <w:sz w:val="24"/>
          <w:szCs w:val="24"/>
        </w:rPr>
        <w:t xml:space="preserve">• Team </w:t>
      </w:r>
      <w:proofErr w:type="gramStart"/>
      <w:r w:rsidRPr="003A497C">
        <w:rPr>
          <w:sz w:val="24"/>
          <w:szCs w:val="24"/>
        </w:rPr>
        <w:t>Member :</w:t>
      </w:r>
      <w:proofErr w:type="gramEnd"/>
      <w:r w:rsidRPr="003A497C">
        <w:rPr>
          <w:sz w:val="24"/>
          <w:szCs w:val="24"/>
        </w:rPr>
        <w:t xml:space="preserve"> </w:t>
      </w:r>
      <w:r w:rsidR="009D1CAB">
        <w:rPr>
          <w:sz w:val="24"/>
          <w:szCs w:val="24"/>
        </w:rPr>
        <w:t>NITHYA S</w:t>
      </w:r>
    </w:p>
    <w:p w:rsidR="008C4BE6" w:rsidRPr="003A497C" w:rsidRDefault="00E102AC">
      <w:pPr>
        <w:rPr>
          <w:sz w:val="24"/>
          <w:szCs w:val="24"/>
        </w:rPr>
      </w:pPr>
      <w:r w:rsidRPr="003A497C">
        <w:rPr>
          <w:sz w:val="24"/>
          <w:szCs w:val="24"/>
        </w:rPr>
        <w:t xml:space="preserve">• Team </w:t>
      </w:r>
      <w:proofErr w:type="gramStart"/>
      <w:r w:rsidRPr="003A497C">
        <w:rPr>
          <w:sz w:val="24"/>
          <w:szCs w:val="24"/>
        </w:rPr>
        <w:t>Member :</w:t>
      </w:r>
      <w:proofErr w:type="gramEnd"/>
      <w:r w:rsidRPr="003A497C">
        <w:rPr>
          <w:sz w:val="24"/>
          <w:szCs w:val="24"/>
        </w:rPr>
        <w:t xml:space="preserve"> </w:t>
      </w:r>
      <w:r w:rsidR="009D1CAB">
        <w:rPr>
          <w:sz w:val="24"/>
          <w:szCs w:val="24"/>
        </w:rPr>
        <w:t>NIVEDHA M</w:t>
      </w:r>
    </w:p>
    <w:p w:rsidR="008C4BE6" w:rsidRPr="003A497C" w:rsidRDefault="00E102AC">
      <w:pPr>
        <w:rPr>
          <w:sz w:val="24"/>
          <w:szCs w:val="24"/>
        </w:rPr>
      </w:pPr>
      <w:r w:rsidRPr="003A497C">
        <w:rPr>
          <w:sz w:val="24"/>
          <w:szCs w:val="24"/>
        </w:rPr>
        <w:t xml:space="preserve">• Team </w:t>
      </w:r>
      <w:proofErr w:type="gramStart"/>
      <w:r w:rsidRPr="003A497C">
        <w:rPr>
          <w:sz w:val="24"/>
          <w:szCs w:val="24"/>
        </w:rPr>
        <w:t>Member :</w:t>
      </w:r>
      <w:proofErr w:type="gramEnd"/>
      <w:r w:rsidRPr="003A497C">
        <w:rPr>
          <w:sz w:val="24"/>
          <w:szCs w:val="24"/>
        </w:rPr>
        <w:t xml:space="preserve"> </w:t>
      </w:r>
      <w:r w:rsidR="009D1CAB">
        <w:rPr>
          <w:sz w:val="24"/>
          <w:szCs w:val="24"/>
        </w:rPr>
        <w:t>POWRNIKA S</w:t>
      </w:r>
    </w:p>
    <w:p w:rsidR="008C4BE6" w:rsidRPr="003A497C" w:rsidRDefault="00E102AC">
      <w:pPr>
        <w:rPr>
          <w:sz w:val="24"/>
          <w:szCs w:val="24"/>
        </w:rPr>
      </w:pPr>
      <w:r w:rsidRPr="003A497C">
        <w:rPr>
          <w:sz w:val="24"/>
          <w:szCs w:val="24"/>
        </w:rPr>
        <w:t xml:space="preserve">• Team Member : </w:t>
      </w:r>
      <w:r w:rsidR="009D1CAB">
        <w:rPr>
          <w:sz w:val="24"/>
          <w:szCs w:val="24"/>
        </w:rPr>
        <w:t>PREETHA S</w:t>
      </w:r>
      <w:bookmarkStart w:id="0" w:name="_GoBack"/>
      <w:bookmarkEnd w:id="0"/>
    </w:p>
    <w:p w:rsidR="008C4BE6" w:rsidRPr="003A497C" w:rsidRDefault="00E102AC">
      <w:pPr>
        <w:pStyle w:val="Heading1"/>
        <w:rPr>
          <w:color w:val="000000" w:themeColor="text1"/>
        </w:rPr>
      </w:pPr>
      <w:r w:rsidRPr="003A497C">
        <w:rPr>
          <w:color w:val="000000" w:themeColor="text1"/>
        </w:rPr>
        <w:t>2. Project Overview</w:t>
      </w:r>
    </w:p>
    <w:p w:rsidR="008C4BE6" w:rsidRPr="003A497C" w:rsidRDefault="00E102AC" w:rsidP="003A497C">
      <w:pPr>
        <w:pStyle w:val="ListParagraph"/>
        <w:numPr>
          <w:ilvl w:val="0"/>
          <w:numId w:val="10"/>
        </w:numPr>
        <w:rPr>
          <w:sz w:val="24"/>
          <w:szCs w:val="24"/>
        </w:rPr>
      </w:pPr>
      <w:proofErr w:type="gramStart"/>
      <w:r w:rsidRPr="003A497C">
        <w:rPr>
          <w:sz w:val="24"/>
          <w:szCs w:val="24"/>
        </w:rPr>
        <w:t>Purpose :</w:t>
      </w:r>
      <w:proofErr w:type="gramEnd"/>
    </w:p>
    <w:p w:rsidR="008C4BE6" w:rsidRPr="003A497C" w:rsidRDefault="00E102AC">
      <w:pPr>
        <w:rPr>
          <w:sz w:val="24"/>
          <w:szCs w:val="24"/>
        </w:rPr>
      </w:pPr>
      <w:r w:rsidRPr="003A497C">
        <w:rPr>
          <w:sz w:val="24"/>
          <w:szCs w:val="24"/>
        </w:rPr>
        <w:t>The purpose of Citizen AI is to empower citizens and city officials with real-time, AI-generated insights. The system provides detailed city analysis (crime rates, accident statistics, safety assessments) and answers queries about public services, policies, and civic issues. It promotes transparency and encourages civic engagement.</w:t>
      </w:r>
    </w:p>
    <w:p w:rsidR="008C4BE6" w:rsidRPr="003A497C" w:rsidRDefault="00E102AC" w:rsidP="003A497C">
      <w:pPr>
        <w:pStyle w:val="ListParagraph"/>
        <w:numPr>
          <w:ilvl w:val="0"/>
          <w:numId w:val="10"/>
        </w:numPr>
        <w:rPr>
          <w:sz w:val="24"/>
          <w:szCs w:val="24"/>
        </w:rPr>
      </w:pPr>
      <w:r w:rsidRPr="003A497C">
        <w:rPr>
          <w:sz w:val="24"/>
          <w:szCs w:val="24"/>
        </w:rPr>
        <w:t>Features:</w:t>
      </w:r>
    </w:p>
    <w:p w:rsidR="008C4BE6" w:rsidRPr="003A497C" w:rsidRDefault="00E102AC">
      <w:pPr>
        <w:rPr>
          <w:sz w:val="24"/>
          <w:szCs w:val="24"/>
        </w:rPr>
      </w:pPr>
      <w:r w:rsidRPr="003A497C">
        <w:rPr>
          <w:sz w:val="24"/>
          <w:szCs w:val="24"/>
        </w:rPr>
        <w:t xml:space="preserve"> Conversational Interface – Natural language interaction for user queries and city analysis.</w:t>
      </w:r>
    </w:p>
    <w:p w:rsidR="008C4BE6" w:rsidRPr="003A497C" w:rsidRDefault="00E102AC">
      <w:pPr>
        <w:rPr>
          <w:sz w:val="24"/>
          <w:szCs w:val="24"/>
        </w:rPr>
      </w:pPr>
      <w:r w:rsidRPr="003A497C">
        <w:rPr>
          <w:sz w:val="24"/>
          <w:szCs w:val="24"/>
        </w:rPr>
        <w:t xml:space="preserve"> City Analysis – Generates detailed statistics about crime, accidents, and overall safety.</w:t>
      </w:r>
    </w:p>
    <w:p w:rsidR="008C4BE6" w:rsidRPr="003A497C" w:rsidRDefault="00E102AC">
      <w:pPr>
        <w:rPr>
          <w:sz w:val="24"/>
          <w:szCs w:val="24"/>
        </w:rPr>
      </w:pPr>
      <w:r w:rsidRPr="003A497C">
        <w:rPr>
          <w:sz w:val="24"/>
          <w:szCs w:val="24"/>
        </w:rPr>
        <w:t xml:space="preserve"> Citizen Services – Provides answers about public services, policies, and government schemes.</w:t>
      </w:r>
    </w:p>
    <w:p w:rsidR="008C4BE6" w:rsidRDefault="00E102AC">
      <w:pPr>
        <w:rPr>
          <w:sz w:val="24"/>
          <w:szCs w:val="24"/>
        </w:rPr>
      </w:pPr>
      <w:r w:rsidRPr="003A497C">
        <w:rPr>
          <w:sz w:val="24"/>
          <w:szCs w:val="24"/>
        </w:rPr>
        <w:t xml:space="preserve"> Gradio UI – Simple web interface with tabbed layout for easy navigation.</w:t>
      </w:r>
    </w:p>
    <w:p w:rsidR="003A497C" w:rsidRDefault="003A497C">
      <w:pPr>
        <w:rPr>
          <w:sz w:val="24"/>
          <w:szCs w:val="24"/>
        </w:rPr>
      </w:pPr>
    </w:p>
    <w:p w:rsidR="003A497C" w:rsidRPr="003A497C" w:rsidRDefault="003A497C">
      <w:pPr>
        <w:rPr>
          <w:sz w:val="24"/>
          <w:szCs w:val="24"/>
        </w:rPr>
      </w:pPr>
    </w:p>
    <w:p w:rsidR="008C4BE6" w:rsidRDefault="00E102AC">
      <w:pPr>
        <w:pStyle w:val="Heading1"/>
      </w:pPr>
      <w:r w:rsidRPr="003A497C">
        <w:rPr>
          <w:color w:val="000000" w:themeColor="text1"/>
        </w:rPr>
        <w:lastRenderedPageBreak/>
        <w:t>3. Architecture</w:t>
      </w:r>
    </w:p>
    <w:p w:rsidR="008C4BE6" w:rsidRPr="003A497C" w:rsidRDefault="00E102AC">
      <w:pPr>
        <w:rPr>
          <w:sz w:val="24"/>
          <w:szCs w:val="24"/>
        </w:rPr>
      </w:pPr>
      <w:r w:rsidRPr="003A497C">
        <w:rPr>
          <w:sz w:val="24"/>
          <w:szCs w:val="24"/>
        </w:rPr>
        <w:t>Frontend (Gradio): Provides interactive tabs for city analysis and citizen services.</w:t>
      </w:r>
    </w:p>
    <w:p w:rsidR="008C4BE6" w:rsidRPr="003A497C" w:rsidRDefault="00E102AC">
      <w:pPr>
        <w:rPr>
          <w:sz w:val="24"/>
          <w:szCs w:val="24"/>
        </w:rPr>
      </w:pPr>
      <w:r w:rsidRPr="003A497C">
        <w:rPr>
          <w:sz w:val="24"/>
          <w:szCs w:val="24"/>
        </w:rPr>
        <w:t>Backend (IBM Granite LLM): Handles NLP, text generation, and response formulation.</w:t>
      </w:r>
    </w:p>
    <w:p w:rsidR="008C4BE6" w:rsidRPr="003A497C" w:rsidRDefault="00E102AC">
      <w:pPr>
        <w:rPr>
          <w:sz w:val="24"/>
          <w:szCs w:val="24"/>
        </w:rPr>
      </w:pPr>
      <w:r w:rsidRPr="003A497C">
        <w:rPr>
          <w:sz w:val="24"/>
          <w:szCs w:val="24"/>
        </w:rPr>
        <w:t>Libraries: Transformers, Torch, Gradio.</w:t>
      </w:r>
    </w:p>
    <w:p w:rsidR="008C4BE6" w:rsidRPr="003A497C" w:rsidRDefault="00E102AC">
      <w:pPr>
        <w:pStyle w:val="Heading1"/>
        <w:rPr>
          <w:color w:val="000000" w:themeColor="text1"/>
        </w:rPr>
      </w:pPr>
      <w:r w:rsidRPr="003A497C">
        <w:rPr>
          <w:color w:val="000000" w:themeColor="text1"/>
        </w:rPr>
        <w:t>4. Setup Instructions</w:t>
      </w:r>
    </w:p>
    <w:p w:rsidR="008C4BE6" w:rsidRPr="003A497C" w:rsidRDefault="00E102AC">
      <w:pPr>
        <w:rPr>
          <w:sz w:val="24"/>
          <w:szCs w:val="24"/>
        </w:rPr>
      </w:pPr>
      <w:r w:rsidRPr="003A497C">
        <w:rPr>
          <w:sz w:val="24"/>
          <w:szCs w:val="24"/>
        </w:rPr>
        <w:t>Prerequisites:</w:t>
      </w:r>
    </w:p>
    <w:p w:rsidR="008C4BE6" w:rsidRPr="003A497C" w:rsidRDefault="00E102AC">
      <w:pPr>
        <w:rPr>
          <w:sz w:val="24"/>
          <w:szCs w:val="24"/>
        </w:rPr>
      </w:pPr>
      <w:r w:rsidRPr="003A497C">
        <w:rPr>
          <w:sz w:val="24"/>
          <w:szCs w:val="24"/>
        </w:rPr>
        <w:t xml:space="preserve"> o Python 3.9 or later</w:t>
      </w:r>
    </w:p>
    <w:p w:rsidR="008C4BE6" w:rsidRPr="003A497C" w:rsidRDefault="00E102AC">
      <w:pPr>
        <w:rPr>
          <w:sz w:val="24"/>
          <w:szCs w:val="24"/>
        </w:rPr>
      </w:pPr>
      <w:r w:rsidRPr="003A497C">
        <w:rPr>
          <w:sz w:val="24"/>
          <w:szCs w:val="24"/>
        </w:rPr>
        <w:t xml:space="preserve"> o pip and internet access</w:t>
      </w:r>
    </w:p>
    <w:p w:rsidR="008C4BE6" w:rsidRPr="003A497C" w:rsidRDefault="00E102AC">
      <w:pPr>
        <w:rPr>
          <w:sz w:val="24"/>
          <w:szCs w:val="24"/>
        </w:rPr>
      </w:pPr>
      <w:r w:rsidRPr="003A497C">
        <w:rPr>
          <w:sz w:val="24"/>
          <w:szCs w:val="24"/>
        </w:rPr>
        <w:t>Installation Process:</w:t>
      </w:r>
    </w:p>
    <w:p w:rsidR="008C4BE6" w:rsidRPr="003A497C" w:rsidRDefault="00E102AC">
      <w:pPr>
        <w:rPr>
          <w:sz w:val="24"/>
          <w:szCs w:val="24"/>
        </w:rPr>
      </w:pPr>
      <w:r w:rsidRPr="003A497C">
        <w:rPr>
          <w:sz w:val="24"/>
          <w:szCs w:val="24"/>
        </w:rPr>
        <w:t xml:space="preserve"> o Install dependencies using pip install transformers torch gradio</w:t>
      </w:r>
    </w:p>
    <w:p w:rsidR="008C4BE6" w:rsidRPr="003A497C" w:rsidRDefault="00E102AC">
      <w:pPr>
        <w:rPr>
          <w:sz w:val="24"/>
          <w:szCs w:val="24"/>
        </w:rPr>
      </w:pPr>
      <w:r w:rsidRPr="003A497C">
        <w:rPr>
          <w:sz w:val="24"/>
          <w:szCs w:val="24"/>
        </w:rPr>
        <w:t xml:space="preserve"> o Load the IBM Granite model and tokenizer</w:t>
      </w:r>
    </w:p>
    <w:p w:rsidR="008C4BE6" w:rsidRPr="003A497C" w:rsidRDefault="00E102AC">
      <w:pPr>
        <w:rPr>
          <w:sz w:val="24"/>
          <w:szCs w:val="24"/>
        </w:rPr>
      </w:pPr>
      <w:r w:rsidRPr="003A497C">
        <w:rPr>
          <w:sz w:val="24"/>
          <w:szCs w:val="24"/>
        </w:rPr>
        <w:t xml:space="preserve"> o Launch the Gradio application</w:t>
      </w:r>
    </w:p>
    <w:p w:rsidR="008C4BE6" w:rsidRPr="003A497C" w:rsidRDefault="00E102AC">
      <w:pPr>
        <w:pStyle w:val="Heading1"/>
        <w:rPr>
          <w:color w:val="000000" w:themeColor="text1"/>
        </w:rPr>
      </w:pPr>
      <w:r w:rsidRPr="003A497C">
        <w:rPr>
          <w:color w:val="000000" w:themeColor="text1"/>
        </w:rPr>
        <w:t>5. Folder Structure</w:t>
      </w:r>
    </w:p>
    <w:p w:rsidR="008C4BE6" w:rsidRPr="003A497C" w:rsidRDefault="00E102AC">
      <w:pPr>
        <w:rPr>
          <w:sz w:val="24"/>
          <w:szCs w:val="24"/>
        </w:rPr>
      </w:pPr>
      <w:r w:rsidRPr="003A497C">
        <w:rPr>
          <w:sz w:val="24"/>
          <w:szCs w:val="24"/>
        </w:rPr>
        <w:t>Citizen_AI.ipynb – Main notebook containing implementation.</w:t>
      </w:r>
    </w:p>
    <w:p w:rsidR="008C4BE6" w:rsidRPr="003A497C" w:rsidRDefault="00E102AC">
      <w:pPr>
        <w:rPr>
          <w:sz w:val="24"/>
          <w:szCs w:val="24"/>
        </w:rPr>
      </w:pPr>
      <w:r w:rsidRPr="003A497C">
        <w:rPr>
          <w:sz w:val="24"/>
          <w:szCs w:val="24"/>
        </w:rPr>
        <w:t>Functions included: generate_response, city_analysis, citizen_interaction.</w:t>
      </w:r>
    </w:p>
    <w:p w:rsidR="008C4BE6" w:rsidRDefault="00E102AC">
      <w:r w:rsidRPr="003A497C">
        <w:rPr>
          <w:sz w:val="24"/>
          <w:szCs w:val="24"/>
        </w:rPr>
        <w:t>Gradio interface – Tabs for City Analysis and Citizen Services</w:t>
      </w:r>
      <w:r>
        <w:t>.</w:t>
      </w:r>
    </w:p>
    <w:p w:rsidR="008C4BE6" w:rsidRPr="003A497C" w:rsidRDefault="00E102AC">
      <w:pPr>
        <w:pStyle w:val="Heading1"/>
        <w:rPr>
          <w:color w:val="000000" w:themeColor="text1"/>
        </w:rPr>
      </w:pPr>
      <w:r w:rsidRPr="003A497C">
        <w:rPr>
          <w:color w:val="000000" w:themeColor="text1"/>
        </w:rPr>
        <w:t>6. Running the Application</w:t>
      </w:r>
    </w:p>
    <w:p w:rsidR="008C4BE6" w:rsidRPr="003A497C" w:rsidRDefault="00E102AC" w:rsidP="003A497C">
      <w:pPr>
        <w:pStyle w:val="ListParagraph"/>
        <w:numPr>
          <w:ilvl w:val="0"/>
          <w:numId w:val="11"/>
        </w:numPr>
        <w:rPr>
          <w:sz w:val="24"/>
          <w:szCs w:val="24"/>
        </w:rPr>
      </w:pPr>
      <w:r w:rsidRPr="003A497C">
        <w:rPr>
          <w:sz w:val="24"/>
          <w:szCs w:val="24"/>
        </w:rPr>
        <w:t>Install dependencies and run the notebook.</w:t>
      </w:r>
    </w:p>
    <w:p w:rsidR="008C4BE6" w:rsidRPr="003A497C" w:rsidRDefault="00E102AC" w:rsidP="003A497C">
      <w:pPr>
        <w:pStyle w:val="ListParagraph"/>
        <w:numPr>
          <w:ilvl w:val="0"/>
          <w:numId w:val="11"/>
        </w:numPr>
        <w:rPr>
          <w:sz w:val="24"/>
          <w:szCs w:val="24"/>
        </w:rPr>
      </w:pPr>
      <w:r w:rsidRPr="003A497C">
        <w:rPr>
          <w:sz w:val="24"/>
          <w:szCs w:val="24"/>
        </w:rPr>
        <w:t xml:space="preserve">Open the </w:t>
      </w:r>
      <w:proofErr w:type="spellStart"/>
      <w:r w:rsidRPr="003A497C">
        <w:rPr>
          <w:sz w:val="24"/>
          <w:szCs w:val="24"/>
        </w:rPr>
        <w:t>Gradio</w:t>
      </w:r>
      <w:proofErr w:type="spellEnd"/>
      <w:r w:rsidRPr="003A497C">
        <w:rPr>
          <w:sz w:val="24"/>
          <w:szCs w:val="24"/>
        </w:rPr>
        <w:t xml:space="preserve"> interface from the URL provided.</w:t>
      </w:r>
    </w:p>
    <w:p w:rsidR="008C4BE6" w:rsidRPr="003A497C" w:rsidRDefault="00E102AC" w:rsidP="003A497C">
      <w:pPr>
        <w:pStyle w:val="ListParagraph"/>
        <w:numPr>
          <w:ilvl w:val="0"/>
          <w:numId w:val="11"/>
        </w:numPr>
        <w:rPr>
          <w:sz w:val="24"/>
          <w:szCs w:val="24"/>
        </w:rPr>
      </w:pPr>
      <w:r w:rsidRPr="003A497C">
        <w:rPr>
          <w:sz w:val="24"/>
          <w:szCs w:val="24"/>
        </w:rPr>
        <w:t>In the City Analysis tab, enter a city name to get analysis of crime and safety.</w:t>
      </w:r>
    </w:p>
    <w:p w:rsidR="008C4BE6" w:rsidRDefault="00E102AC" w:rsidP="003A497C">
      <w:pPr>
        <w:pStyle w:val="ListParagraph"/>
        <w:numPr>
          <w:ilvl w:val="0"/>
          <w:numId w:val="11"/>
        </w:numPr>
        <w:rPr>
          <w:sz w:val="24"/>
          <w:szCs w:val="24"/>
        </w:rPr>
      </w:pPr>
      <w:r w:rsidRPr="003A497C">
        <w:rPr>
          <w:sz w:val="24"/>
          <w:szCs w:val="24"/>
        </w:rPr>
        <w:t>In the Citizen Services tab, enter a question to get AI-generated information about government services.</w:t>
      </w:r>
    </w:p>
    <w:p w:rsidR="003A497C" w:rsidRDefault="003A497C" w:rsidP="003A497C">
      <w:pPr>
        <w:rPr>
          <w:sz w:val="24"/>
          <w:szCs w:val="24"/>
        </w:rPr>
      </w:pPr>
    </w:p>
    <w:p w:rsidR="003A497C" w:rsidRPr="003A497C" w:rsidRDefault="003A497C" w:rsidP="003A497C">
      <w:pPr>
        <w:rPr>
          <w:sz w:val="24"/>
          <w:szCs w:val="24"/>
        </w:rPr>
      </w:pPr>
    </w:p>
    <w:p w:rsidR="008C4BE6" w:rsidRPr="003A497C" w:rsidRDefault="00E102AC">
      <w:pPr>
        <w:pStyle w:val="Heading1"/>
        <w:rPr>
          <w:color w:val="000000" w:themeColor="text1"/>
        </w:rPr>
      </w:pPr>
      <w:r w:rsidRPr="003A497C">
        <w:rPr>
          <w:color w:val="000000" w:themeColor="text1"/>
        </w:rPr>
        <w:lastRenderedPageBreak/>
        <w:t>7. API Documentation</w:t>
      </w:r>
    </w:p>
    <w:p w:rsidR="008C4BE6" w:rsidRPr="003A497C" w:rsidRDefault="00E102AC">
      <w:pPr>
        <w:rPr>
          <w:sz w:val="24"/>
          <w:szCs w:val="24"/>
        </w:rPr>
      </w:pPr>
      <w:r w:rsidRPr="003A497C">
        <w:rPr>
          <w:sz w:val="24"/>
          <w:szCs w:val="24"/>
        </w:rPr>
        <w:t>Functions:</w:t>
      </w:r>
    </w:p>
    <w:p w:rsidR="008C4BE6" w:rsidRPr="003A497C" w:rsidRDefault="00E102AC">
      <w:pPr>
        <w:rPr>
          <w:sz w:val="24"/>
          <w:szCs w:val="24"/>
        </w:rPr>
      </w:pPr>
      <w:r w:rsidRPr="003A497C">
        <w:rPr>
          <w:sz w:val="24"/>
          <w:szCs w:val="24"/>
        </w:rPr>
        <w:t xml:space="preserve"> generate_response(prompt) – Generates AI-powered text response.</w:t>
      </w:r>
    </w:p>
    <w:p w:rsidR="008C4BE6" w:rsidRPr="003A497C" w:rsidRDefault="00E102AC">
      <w:pPr>
        <w:rPr>
          <w:sz w:val="24"/>
          <w:szCs w:val="24"/>
        </w:rPr>
      </w:pPr>
      <w:r w:rsidRPr="003A497C">
        <w:rPr>
          <w:sz w:val="24"/>
          <w:szCs w:val="24"/>
        </w:rPr>
        <w:t xml:space="preserve"> city_analysis(city_name) – Returns crime index, accident data, and safety assessment.</w:t>
      </w:r>
    </w:p>
    <w:p w:rsidR="008C4BE6" w:rsidRPr="003A497C" w:rsidRDefault="00E102AC">
      <w:pPr>
        <w:rPr>
          <w:sz w:val="24"/>
          <w:szCs w:val="24"/>
        </w:rPr>
      </w:pPr>
      <w:r w:rsidRPr="003A497C">
        <w:rPr>
          <w:sz w:val="24"/>
          <w:szCs w:val="24"/>
        </w:rPr>
        <w:t xml:space="preserve"> citizen_interaction(query) – Provides answers to public service and policy queries.</w:t>
      </w:r>
    </w:p>
    <w:p w:rsidR="008C4BE6" w:rsidRPr="003A497C" w:rsidRDefault="00E102AC">
      <w:pPr>
        <w:pStyle w:val="Heading1"/>
        <w:rPr>
          <w:color w:val="000000" w:themeColor="text1"/>
        </w:rPr>
      </w:pPr>
      <w:r w:rsidRPr="003A497C">
        <w:rPr>
          <w:color w:val="000000" w:themeColor="text1"/>
        </w:rPr>
        <w:t>8. Authentication</w:t>
      </w:r>
    </w:p>
    <w:p w:rsidR="008C4BE6" w:rsidRPr="003A497C" w:rsidRDefault="00E102AC">
      <w:pPr>
        <w:rPr>
          <w:sz w:val="24"/>
          <w:szCs w:val="24"/>
        </w:rPr>
      </w:pPr>
      <w:r w:rsidRPr="003A497C">
        <w:rPr>
          <w:sz w:val="24"/>
          <w:szCs w:val="24"/>
        </w:rPr>
        <w:t>This project currently runs without authentication. Future enhancements may include:</w:t>
      </w:r>
    </w:p>
    <w:p w:rsidR="008C4BE6" w:rsidRPr="003A497C" w:rsidRDefault="00E102AC" w:rsidP="003A497C">
      <w:pPr>
        <w:pStyle w:val="ListParagraph"/>
        <w:numPr>
          <w:ilvl w:val="0"/>
          <w:numId w:val="12"/>
        </w:numPr>
        <w:rPr>
          <w:sz w:val="24"/>
          <w:szCs w:val="24"/>
        </w:rPr>
      </w:pPr>
      <w:r w:rsidRPr="003A497C">
        <w:rPr>
          <w:sz w:val="24"/>
          <w:szCs w:val="24"/>
        </w:rPr>
        <w:t>OAuth2 or JWT authentication for secure access</w:t>
      </w:r>
    </w:p>
    <w:p w:rsidR="008C4BE6" w:rsidRPr="003A497C" w:rsidRDefault="00E102AC" w:rsidP="003A497C">
      <w:pPr>
        <w:pStyle w:val="ListParagraph"/>
        <w:numPr>
          <w:ilvl w:val="0"/>
          <w:numId w:val="12"/>
        </w:numPr>
        <w:rPr>
          <w:sz w:val="24"/>
          <w:szCs w:val="24"/>
        </w:rPr>
      </w:pPr>
      <w:r w:rsidRPr="003A497C">
        <w:rPr>
          <w:sz w:val="24"/>
          <w:szCs w:val="24"/>
        </w:rPr>
        <w:t>Role-based access (Citizen, Government Official, Analyst)</w:t>
      </w:r>
    </w:p>
    <w:p w:rsidR="008C4BE6" w:rsidRPr="003A497C" w:rsidRDefault="00E102AC">
      <w:pPr>
        <w:pStyle w:val="Heading1"/>
        <w:rPr>
          <w:color w:val="000000" w:themeColor="text1"/>
        </w:rPr>
      </w:pPr>
      <w:r w:rsidRPr="003A497C">
        <w:rPr>
          <w:color w:val="000000" w:themeColor="text1"/>
        </w:rPr>
        <w:t>9. User Interface</w:t>
      </w:r>
    </w:p>
    <w:p w:rsidR="008C4BE6" w:rsidRPr="003A497C" w:rsidRDefault="00E102AC">
      <w:pPr>
        <w:rPr>
          <w:sz w:val="24"/>
          <w:szCs w:val="24"/>
        </w:rPr>
      </w:pPr>
      <w:r w:rsidRPr="003A497C">
        <w:rPr>
          <w:sz w:val="24"/>
          <w:szCs w:val="24"/>
        </w:rPr>
        <w:t>The interface includes:</w:t>
      </w:r>
    </w:p>
    <w:p w:rsidR="008C4BE6" w:rsidRPr="003A497C" w:rsidRDefault="00E102AC">
      <w:pPr>
        <w:rPr>
          <w:sz w:val="24"/>
          <w:szCs w:val="24"/>
        </w:rPr>
      </w:pPr>
      <w:r w:rsidRPr="003A497C">
        <w:rPr>
          <w:sz w:val="24"/>
          <w:szCs w:val="24"/>
        </w:rPr>
        <w:t xml:space="preserve"> Tab for City Analysis – Input city name and get AI-generated results.</w:t>
      </w:r>
    </w:p>
    <w:p w:rsidR="008C4BE6" w:rsidRPr="003A497C" w:rsidRDefault="00E102AC">
      <w:pPr>
        <w:rPr>
          <w:sz w:val="24"/>
          <w:szCs w:val="24"/>
        </w:rPr>
      </w:pPr>
      <w:r w:rsidRPr="003A497C">
        <w:rPr>
          <w:sz w:val="24"/>
          <w:szCs w:val="24"/>
        </w:rPr>
        <w:t xml:space="preserve"> Tab for Citizen Services – Input queries about government services and policies.</w:t>
      </w:r>
    </w:p>
    <w:p w:rsidR="008C4BE6" w:rsidRPr="003A497C" w:rsidRDefault="00E102AC">
      <w:pPr>
        <w:rPr>
          <w:sz w:val="24"/>
          <w:szCs w:val="24"/>
        </w:rPr>
      </w:pPr>
      <w:r w:rsidRPr="003A497C">
        <w:rPr>
          <w:sz w:val="24"/>
          <w:szCs w:val="24"/>
        </w:rPr>
        <w:t xml:space="preserve"> Outputs are displayed in real-time with a clean, tabbed layout.</w:t>
      </w:r>
    </w:p>
    <w:p w:rsidR="008C4BE6" w:rsidRPr="003A497C" w:rsidRDefault="00E102AC">
      <w:pPr>
        <w:pStyle w:val="Heading1"/>
        <w:rPr>
          <w:color w:val="000000" w:themeColor="text1"/>
        </w:rPr>
      </w:pPr>
      <w:r w:rsidRPr="003A497C">
        <w:rPr>
          <w:color w:val="000000" w:themeColor="text1"/>
        </w:rPr>
        <w:t>10. Testing</w:t>
      </w:r>
    </w:p>
    <w:p w:rsidR="008C4BE6" w:rsidRPr="003A497C" w:rsidRDefault="00E102AC">
      <w:pPr>
        <w:rPr>
          <w:sz w:val="24"/>
          <w:szCs w:val="24"/>
        </w:rPr>
      </w:pPr>
      <w:r w:rsidRPr="003A497C">
        <w:rPr>
          <w:sz w:val="24"/>
          <w:szCs w:val="24"/>
        </w:rPr>
        <w:t>Testing Phases:</w:t>
      </w:r>
    </w:p>
    <w:p w:rsidR="008C4BE6" w:rsidRPr="003A497C" w:rsidRDefault="00E102AC">
      <w:pPr>
        <w:rPr>
          <w:sz w:val="24"/>
          <w:szCs w:val="24"/>
        </w:rPr>
      </w:pPr>
      <w:r w:rsidRPr="003A497C">
        <w:rPr>
          <w:sz w:val="24"/>
          <w:szCs w:val="24"/>
        </w:rPr>
        <w:t xml:space="preserve"> Unit Testing – For model functions and response generation.</w:t>
      </w:r>
    </w:p>
    <w:p w:rsidR="008C4BE6" w:rsidRPr="003A497C" w:rsidRDefault="00E102AC">
      <w:pPr>
        <w:rPr>
          <w:sz w:val="24"/>
          <w:szCs w:val="24"/>
        </w:rPr>
      </w:pPr>
      <w:r w:rsidRPr="003A497C">
        <w:rPr>
          <w:sz w:val="24"/>
          <w:szCs w:val="24"/>
        </w:rPr>
        <w:t xml:space="preserve"> Manual Testing – For user interface workflows.</w:t>
      </w:r>
    </w:p>
    <w:p w:rsidR="008C4BE6" w:rsidRDefault="00E102AC">
      <w:pPr>
        <w:rPr>
          <w:sz w:val="24"/>
          <w:szCs w:val="24"/>
        </w:rPr>
      </w:pPr>
      <w:r w:rsidRPr="003A497C">
        <w:rPr>
          <w:sz w:val="24"/>
          <w:szCs w:val="24"/>
        </w:rPr>
        <w:t xml:space="preserve"> Edge Case Handling – Empty city name, invalid inputs, random queries.</w:t>
      </w:r>
    </w:p>
    <w:p w:rsidR="003A497C" w:rsidRDefault="003A497C">
      <w:pPr>
        <w:rPr>
          <w:sz w:val="24"/>
          <w:szCs w:val="24"/>
        </w:rPr>
      </w:pPr>
    </w:p>
    <w:p w:rsidR="003A497C" w:rsidRDefault="003A497C">
      <w:pPr>
        <w:rPr>
          <w:sz w:val="24"/>
          <w:szCs w:val="24"/>
        </w:rPr>
      </w:pPr>
    </w:p>
    <w:p w:rsidR="003A497C" w:rsidRPr="003A497C" w:rsidRDefault="003A497C">
      <w:pPr>
        <w:rPr>
          <w:sz w:val="24"/>
          <w:szCs w:val="24"/>
        </w:rPr>
      </w:pPr>
    </w:p>
    <w:p w:rsidR="008C4BE6" w:rsidRDefault="00E102AC">
      <w:pPr>
        <w:pStyle w:val="Heading1"/>
        <w:rPr>
          <w:color w:val="000000" w:themeColor="text1"/>
        </w:rPr>
      </w:pPr>
      <w:r w:rsidRPr="003A497C">
        <w:rPr>
          <w:color w:val="000000" w:themeColor="text1"/>
        </w:rPr>
        <w:lastRenderedPageBreak/>
        <w:t>11. Screenshots</w:t>
      </w:r>
    </w:p>
    <w:p w:rsidR="003A497C" w:rsidRPr="003A497C" w:rsidRDefault="003A497C" w:rsidP="003A497C"/>
    <w:p w:rsidR="003A497C" w:rsidRPr="003A497C" w:rsidRDefault="003A497C" w:rsidP="003A497C"/>
    <w:p w:rsidR="003A497C" w:rsidRDefault="003A497C">
      <w:r w:rsidRPr="003A497C">
        <w:rPr>
          <w:noProof/>
        </w:rPr>
        <w:drawing>
          <wp:inline distT="0" distB="0" distL="0" distR="0">
            <wp:extent cx="5486400" cy="3357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57631"/>
                    </a:xfrm>
                    <a:prstGeom prst="rect">
                      <a:avLst/>
                    </a:prstGeom>
                    <a:noFill/>
                    <a:ln>
                      <a:noFill/>
                    </a:ln>
                  </pic:spPr>
                </pic:pic>
              </a:graphicData>
            </a:graphic>
          </wp:inline>
        </w:drawing>
      </w:r>
    </w:p>
    <w:p w:rsidR="003A497C" w:rsidRDefault="003A497C"/>
    <w:p w:rsidR="003A497C" w:rsidRDefault="003A497C"/>
    <w:p w:rsidR="003A497C" w:rsidRDefault="003A497C"/>
    <w:p w:rsidR="003A497C" w:rsidRDefault="003A497C"/>
    <w:p w:rsidR="003A497C" w:rsidRDefault="003A497C">
      <w:r w:rsidRPr="003A497C">
        <w:rPr>
          <w:noProof/>
        </w:rPr>
        <w:drawing>
          <wp:inline distT="0" distB="0" distL="0" distR="0">
            <wp:extent cx="5486400" cy="21471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47113"/>
                    </a:xfrm>
                    <a:prstGeom prst="rect">
                      <a:avLst/>
                    </a:prstGeom>
                    <a:noFill/>
                    <a:ln>
                      <a:noFill/>
                    </a:ln>
                  </pic:spPr>
                </pic:pic>
              </a:graphicData>
            </a:graphic>
          </wp:inline>
        </w:drawing>
      </w:r>
    </w:p>
    <w:p w:rsidR="003A497C" w:rsidRDefault="003A497C"/>
    <w:p w:rsidR="003A497C" w:rsidRDefault="003A497C"/>
    <w:p w:rsidR="003A497C" w:rsidRDefault="003A497C"/>
    <w:p w:rsidR="003A497C" w:rsidRDefault="003A497C"/>
    <w:p w:rsidR="003A497C" w:rsidRDefault="003A497C">
      <w:r w:rsidRPr="003A497C">
        <w:rPr>
          <w:noProof/>
        </w:rPr>
        <w:drawing>
          <wp:inline distT="0" distB="0" distL="0" distR="0">
            <wp:extent cx="5486400" cy="20918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91859"/>
                    </a:xfrm>
                    <a:prstGeom prst="rect">
                      <a:avLst/>
                    </a:prstGeom>
                    <a:noFill/>
                    <a:ln>
                      <a:noFill/>
                    </a:ln>
                  </pic:spPr>
                </pic:pic>
              </a:graphicData>
            </a:graphic>
          </wp:inline>
        </w:drawing>
      </w:r>
    </w:p>
    <w:p w:rsidR="003A497C" w:rsidRDefault="003A497C"/>
    <w:p w:rsidR="003A497C" w:rsidRDefault="003A497C"/>
    <w:p w:rsidR="003A497C" w:rsidRDefault="003A497C"/>
    <w:p w:rsidR="003A497C" w:rsidRDefault="003A497C"/>
    <w:p w:rsidR="003A497C" w:rsidRDefault="003A497C"/>
    <w:p w:rsidR="003A497C" w:rsidRDefault="003A497C">
      <w:r w:rsidRPr="003A497C">
        <w:rPr>
          <w:noProof/>
        </w:rPr>
        <w:drawing>
          <wp:inline distT="0" distB="0" distL="0" distR="0">
            <wp:extent cx="5486400" cy="2081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81257"/>
                    </a:xfrm>
                    <a:prstGeom prst="rect">
                      <a:avLst/>
                    </a:prstGeom>
                    <a:noFill/>
                    <a:ln>
                      <a:noFill/>
                    </a:ln>
                  </pic:spPr>
                </pic:pic>
              </a:graphicData>
            </a:graphic>
          </wp:inline>
        </w:drawing>
      </w:r>
    </w:p>
    <w:p w:rsidR="003A497C" w:rsidRDefault="003A497C"/>
    <w:p w:rsidR="003A497C" w:rsidRDefault="003A497C"/>
    <w:p w:rsidR="003A497C" w:rsidRDefault="003A497C"/>
    <w:p w:rsidR="003A497C" w:rsidRDefault="003A497C"/>
    <w:p w:rsidR="003A497C" w:rsidRDefault="003A497C"/>
    <w:p w:rsidR="003A497C" w:rsidRPr="003A497C" w:rsidRDefault="003A497C">
      <w:pPr>
        <w:rPr>
          <w:b/>
          <w:bCs/>
        </w:rPr>
      </w:pPr>
    </w:p>
    <w:p w:rsidR="003A497C" w:rsidRPr="003A497C" w:rsidRDefault="003A497C">
      <w:pPr>
        <w:rPr>
          <w:b/>
          <w:bCs/>
        </w:rPr>
      </w:pPr>
    </w:p>
    <w:p w:rsidR="003A497C" w:rsidRDefault="003A497C">
      <w:pPr>
        <w:rPr>
          <w:b/>
          <w:bCs/>
        </w:rPr>
      </w:pPr>
      <w:proofErr w:type="gramStart"/>
      <w:r w:rsidRPr="003A497C">
        <w:rPr>
          <w:b/>
          <w:bCs/>
        </w:rPr>
        <w:t>OUTPUT :</w:t>
      </w:r>
      <w:proofErr w:type="gramEnd"/>
    </w:p>
    <w:p w:rsidR="003A497C" w:rsidRDefault="003A497C">
      <w:pPr>
        <w:rPr>
          <w:b/>
          <w:bCs/>
        </w:rPr>
      </w:pPr>
    </w:p>
    <w:p w:rsidR="003A497C" w:rsidRDefault="003A497C">
      <w:pPr>
        <w:rPr>
          <w:b/>
          <w:bCs/>
        </w:rPr>
      </w:pPr>
      <w:r w:rsidRPr="003A497C">
        <w:rPr>
          <w:b/>
          <w:bCs/>
          <w:noProof/>
        </w:rPr>
        <w:drawing>
          <wp:inline distT="0" distB="0" distL="0" distR="0">
            <wp:extent cx="5486400" cy="24107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10737"/>
                    </a:xfrm>
                    <a:prstGeom prst="rect">
                      <a:avLst/>
                    </a:prstGeom>
                    <a:noFill/>
                    <a:ln>
                      <a:noFill/>
                    </a:ln>
                  </pic:spPr>
                </pic:pic>
              </a:graphicData>
            </a:graphic>
          </wp:inline>
        </w:drawing>
      </w:r>
    </w:p>
    <w:p w:rsidR="003A497C" w:rsidRDefault="003A497C">
      <w:pPr>
        <w:rPr>
          <w:b/>
          <w:bCs/>
        </w:rPr>
      </w:pPr>
    </w:p>
    <w:p w:rsidR="003A497C" w:rsidRPr="003A497C" w:rsidRDefault="003A497C">
      <w:pPr>
        <w:rPr>
          <w:b/>
          <w:bCs/>
        </w:rPr>
      </w:pPr>
    </w:p>
    <w:p w:rsidR="003A497C" w:rsidRDefault="003A497C"/>
    <w:p w:rsidR="003A497C" w:rsidRDefault="003A497C">
      <w:r w:rsidRPr="003A497C">
        <w:rPr>
          <w:noProof/>
        </w:rPr>
        <w:drawing>
          <wp:inline distT="0" distB="0" distL="0" distR="0">
            <wp:extent cx="5486400" cy="2381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81344"/>
                    </a:xfrm>
                    <a:prstGeom prst="rect">
                      <a:avLst/>
                    </a:prstGeom>
                    <a:noFill/>
                    <a:ln>
                      <a:noFill/>
                    </a:ln>
                  </pic:spPr>
                </pic:pic>
              </a:graphicData>
            </a:graphic>
          </wp:inline>
        </w:drawing>
      </w:r>
    </w:p>
    <w:p w:rsidR="003A497C" w:rsidRDefault="003A497C"/>
    <w:p w:rsidR="003A497C" w:rsidRDefault="003A497C"/>
    <w:p w:rsidR="003A497C" w:rsidRDefault="003A497C"/>
    <w:p w:rsidR="003A497C" w:rsidRDefault="003A497C"/>
    <w:p w:rsidR="008C4BE6" w:rsidRPr="003A497C" w:rsidRDefault="00E102AC">
      <w:pPr>
        <w:pStyle w:val="Heading1"/>
        <w:rPr>
          <w:color w:val="000000" w:themeColor="text1"/>
        </w:rPr>
      </w:pPr>
      <w:r w:rsidRPr="003A497C">
        <w:rPr>
          <w:color w:val="000000" w:themeColor="text1"/>
        </w:rPr>
        <w:t>12. Known Issues</w:t>
      </w:r>
    </w:p>
    <w:p w:rsidR="008C4BE6" w:rsidRPr="003A497C" w:rsidRDefault="00E102AC" w:rsidP="003A497C">
      <w:pPr>
        <w:pStyle w:val="ListParagraph"/>
        <w:numPr>
          <w:ilvl w:val="0"/>
          <w:numId w:val="15"/>
        </w:numPr>
        <w:rPr>
          <w:sz w:val="24"/>
          <w:szCs w:val="24"/>
        </w:rPr>
      </w:pPr>
      <w:r w:rsidRPr="003A497C">
        <w:rPr>
          <w:sz w:val="24"/>
          <w:szCs w:val="24"/>
        </w:rPr>
        <w:t>AI-generated statistics are approximations and may not reflect real-world data.</w:t>
      </w:r>
    </w:p>
    <w:p w:rsidR="008C4BE6" w:rsidRPr="003A497C" w:rsidRDefault="00E102AC" w:rsidP="003A497C">
      <w:pPr>
        <w:pStyle w:val="ListParagraph"/>
        <w:numPr>
          <w:ilvl w:val="0"/>
          <w:numId w:val="15"/>
        </w:numPr>
        <w:rPr>
          <w:sz w:val="24"/>
          <w:szCs w:val="24"/>
        </w:rPr>
      </w:pPr>
      <w:r w:rsidRPr="003A497C">
        <w:rPr>
          <w:sz w:val="24"/>
          <w:szCs w:val="24"/>
        </w:rPr>
        <w:t>Model output is dependent on training data and prompt quality.</w:t>
      </w:r>
    </w:p>
    <w:p w:rsidR="008C4BE6" w:rsidRPr="003A497C" w:rsidRDefault="00E102AC" w:rsidP="003A497C">
      <w:pPr>
        <w:pStyle w:val="ListParagraph"/>
        <w:numPr>
          <w:ilvl w:val="0"/>
          <w:numId w:val="15"/>
        </w:numPr>
        <w:rPr>
          <w:sz w:val="24"/>
          <w:szCs w:val="24"/>
        </w:rPr>
      </w:pPr>
      <w:r w:rsidRPr="003A497C">
        <w:rPr>
          <w:sz w:val="24"/>
          <w:szCs w:val="24"/>
        </w:rPr>
        <w:t>UI customization is limited with Gradio.</w:t>
      </w:r>
    </w:p>
    <w:p w:rsidR="008C4BE6" w:rsidRPr="003A497C" w:rsidRDefault="00E102AC">
      <w:pPr>
        <w:pStyle w:val="Heading1"/>
        <w:rPr>
          <w:color w:val="000000" w:themeColor="text1"/>
        </w:rPr>
      </w:pPr>
      <w:r w:rsidRPr="003A497C">
        <w:rPr>
          <w:color w:val="000000" w:themeColor="text1"/>
        </w:rPr>
        <w:t>13. Future Enhancements</w:t>
      </w:r>
    </w:p>
    <w:p w:rsidR="008C4BE6" w:rsidRPr="003A497C" w:rsidRDefault="00E102AC" w:rsidP="003A497C">
      <w:pPr>
        <w:pStyle w:val="ListParagraph"/>
        <w:numPr>
          <w:ilvl w:val="0"/>
          <w:numId w:val="15"/>
        </w:numPr>
        <w:rPr>
          <w:sz w:val="24"/>
          <w:szCs w:val="24"/>
        </w:rPr>
      </w:pPr>
      <w:r w:rsidRPr="003A497C">
        <w:rPr>
          <w:sz w:val="24"/>
          <w:szCs w:val="24"/>
        </w:rPr>
        <w:t>Integration with real government and city datasets for accurate statistics.</w:t>
      </w:r>
    </w:p>
    <w:p w:rsidR="008C4BE6" w:rsidRPr="003A497C" w:rsidRDefault="00E102AC" w:rsidP="003A497C">
      <w:pPr>
        <w:pStyle w:val="ListParagraph"/>
        <w:numPr>
          <w:ilvl w:val="0"/>
          <w:numId w:val="15"/>
        </w:numPr>
        <w:rPr>
          <w:sz w:val="24"/>
          <w:szCs w:val="24"/>
        </w:rPr>
      </w:pPr>
      <w:r w:rsidRPr="003A497C">
        <w:rPr>
          <w:sz w:val="24"/>
          <w:szCs w:val="24"/>
        </w:rPr>
        <w:t>Add support for multiple languages for accessibility.</w:t>
      </w:r>
    </w:p>
    <w:p w:rsidR="008C4BE6" w:rsidRPr="003A497C" w:rsidRDefault="00E102AC" w:rsidP="003A497C">
      <w:pPr>
        <w:pStyle w:val="ListParagraph"/>
        <w:numPr>
          <w:ilvl w:val="0"/>
          <w:numId w:val="15"/>
        </w:numPr>
        <w:rPr>
          <w:sz w:val="24"/>
          <w:szCs w:val="24"/>
        </w:rPr>
      </w:pPr>
      <w:r w:rsidRPr="003A497C">
        <w:rPr>
          <w:sz w:val="24"/>
          <w:szCs w:val="24"/>
        </w:rPr>
        <w:t>Create dashboards with visualizations of city trends and safety analytics.</w:t>
      </w:r>
    </w:p>
    <w:p w:rsidR="008C4BE6" w:rsidRPr="003A497C" w:rsidRDefault="00E102AC" w:rsidP="003A497C">
      <w:pPr>
        <w:pStyle w:val="ListParagraph"/>
        <w:numPr>
          <w:ilvl w:val="0"/>
          <w:numId w:val="15"/>
        </w:numPr>
        <w:rPr>
          <w:sz w:val="24"/>
          <w:szCs w:val="24"/>
        </w:rPr>
      </w:pPr>
      <w:r w:rsidRPr="003A497C">
        <w:rPr>
          <w:sz w:val="24"/>
          <w:szCs w:val="24"/>
        </w:rPr>
        <w:t>Implement secure login and role-based access.</w:t>
      </w:r>
    </w:p>
    <w:sectPr w:rsidR="008C4BE6" w:rsidRPr="003A49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215A6"/>
    <w:multiLevelType w:val="hybridMultilevel"/>
    <w:tmpl w:val="8D184FC0"/>
    <w:lvl w:ilvl="0" w:tplc="D9AADD6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4B3A85"/>
    <w:multiLevelType w:val="hybridMultilevel"/>
    <w:tmpl w:val="30F0CD4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15:restartNumberingAfterBreak="0">
    <w:nsid w:val="0AC01087"/>
    <w:multiLevelType w:val="hybridMultilevel"/>
    <w:tmpl w:val="9AAA1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A41DEB"/>
    <w:multiLevelType w:val="hybridMultilevel"/>
    <w:tmpl w:val="90129262"/>
    <w:lvl w:ilvl="0" w:tplc="D9AADD6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9818DD"/>
    <w:multiLevelType w:val="hybridMultilevel"/>
    <w:tmpl w:val="F8825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1D3AD5"/>
    <w:multiLevelType w:val="hybridMultilevel"/>
    <w:tmpl w:val="C9AC586C"/>
    <w:lvl w:ilvl="0" w:tplc="C6F0765A">
      <w:numFmt w:val="bullet"/>
      <w:lvlText w:val="•"/>
      <w:lvlJc w:val="left"/>
      <w:pPr>
        <w:ind w:left="410" w:hanging="360"/>
      </w:pPr>
      <w:rPr>
        <w:rFonts w:ascii="Cambria" w:eastAsiaTheme="minorEastAsia" w:hAnsi="Cambria"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5" w15:restartNumberingAfterBreak="0">
    <w:nsid w:val="72D80D5E"/>
    <w:multiLevelType w:val="hybridMultilevel"/>
    <w:tmpl w:val="F73EB79A"/>
    <w:lvl w:ilvl="0" w:tplc="C6F0765A">
      <w:numFmt w:val="bullet"/>
      <w:lvlText w:val="•"/>
      <w:lvlJc w:val="left"/>
      <w:pPr>
        <w:ind w:left="41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3"/>
  </w:num>
  <w:num w:numId="13">
    <w:abstractNumId w:val="14"/>
  </w:num>
  <w:num w:numId="14">
    <w:abstractNumId w:val="15"/>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97C"/>
    <w:rsid w:val="008C4BE6"/>
    <w:rsid w:val="009D1CAB"/>
    <w:rsid w:val="00AA1D8D"/>
    <w:rsid w:val="00B47730"/>
    <w:rsid w:val="00CB0664"/>
    <w:rsid w:val="00E102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42555"/>
  <w14:defaultImageDpi w14:val="300"/>
  <w15:docId w15:val="{4561D1E3-526A-45E8-AA37-3985EAB9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3187E-9849-438B-8C17-452412EC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3</cp:revision>
  <dcterms:created xsi:type="dcterms:W3CDTF">2013-12-23T23:15:00Z</dcterms:created>
  <dcterms:modified xsi:type="dcterms:W3CDTF">2025-09-13T18:40:00Z</dcterms:modified>
  <cp:category/>
</cp:coreProperties>
</file>