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6E2C" w14:textId="77777777" w:rsidR="00136C15" w:rsidRPr="00CC007A" w:rsidRDefault="00136C15" w:rsidP="00136C15">
      <w:pPr>
        <w:jc w:val="center"/>
        <w:rPr>
          <w:rFonts w:cstheme="minorHAnsi"/>
          <w:b/>
          <w:bCs/>
          <w:color w:val="ED7D31" w:themeColor="accent2"/>
          <w:sz w:val="52"/>
          <w:szCs w:val="52"/>
          <w14:textFill>
            <w14:gradFill>
              <w14:gsLst>
                <w14:gs w14:pos="0">
                  <w14:schemeClr w14:val="accent2">
                    <w14:lumMod w14:val="50000"/>
                    <w14:tint w14:val="66000"/>
                    <w14:satMod w14:val="160000"/>
                  </w14:schemeClr>
                </w14:gs>
                <w14:gs w14:pos="50000">
                  <w14:schemeClr w14:val="accent2">
                    <w14:lumMod w14:val="50000"/>
                    <w14:tint w14:val="44500"/>
                    <w14:satMod w14:val="160000"/>
                  </w14:schemeClr>
                </w14:gs>
                <w14:gs w14:pos="100000">
                  <w14:schemeClr w14:val="accent2">
                    <w14:lumMod w14:val="50000"/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136C15">
        <w:rPr>
          <w:rFonts w:ascii="Segoe UI Emoji" w:hAnsi="Segoe UI Emoji" w:cs="Segoe UI Emoji"/>
          <w:b/>
          <w:bCs/>
          <w:sz w:val="52"/>
          <w:szCs w:val="52"/>
        </w:rPr>
        <w:t>📊</w:t>
      </w:r>
      <w:r w:rsidRPr="00136C15">
        <w:rPr>
          <w:rFonts w:cstheme="minorHAnsi"/>
          <w:b/>
          <w:bCs/>
          <w:sz w:val="52"/>
          <w:szCs w:val="52"/>
        </w:rPr>
        <w:t xml:space="preserve"> </w:t>
      </w:r>
      <w:r w:rsidRPr="00EC5067">
        <w:rPr>
          <w:rFonts w:ascii="Calibri" w:hAnsi="Calibri" w:cs="Calibri"/>
          <w:b/>
          <w:bCs/>
          <w:color w:val="C45911" w:themeColor="accent2" w:themeShade="BF"/>
          <w:sz w:val="52"/>
          <w:szCs w:val="52"/>
        </w:rPr>
        <w:t xml:space="preserve">Customer Purchase </w:t>
      </w:r>
      <w:proofErr w:type="spellStart"/>
      <w:r w:rsidRPr="00EC5067">
        <w:rPr>
          <w:rFonts w:ascii="Calibri" w:hAnsi="Calibri" w:cs="Calibri"/>
          <w:b/>
          <w:bCs/>
          <w:color w:val="C45911" w:themeColor="accent2" w:themeShade="BF"/>
          <w:sz w:val="52"/>
          <w:szCs w:val="52"/>
        </w:rPr>
        <w:t>Behavior</w:t>
      </w:r>
      <w:proofErr w:type="spellEnd"/>
      <w:r w:rsidRPr="00EC5067">
        <w:rPr>
          <w:rFonts w:ascii="Calibri" w:hAnsi="Calibri" w:cs="Calibri"/>
          <w:b/>
          <w:bCs/>
          <w:color w:val="C45911" w:themeColor="accent2" w:themeShade="BF"/>
          <w:sz w:val="52"/>
          <w:szCs w:val="52"/>
        </w:rPr>
        <w:t xml:space="preserve"> Analysis</w:t>
      </w:r>
    </w:p>
    <w:p w14:paraId="37D2D6ED" w14:textId="0BE66144" w:rsidR="00136C15" w:rsidRPr="000505CD" w:rsidRDefault="00136C15" w:rsidP="00136C15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32"/>
          <w:szCs w:val="32"/>
        </w:rPr>
      </w:pPr>
      <w:r w:rsidRPr="000505CD">
        <w:rPr>
          <w:b/>
          <w:bCs/>
          <w:color w:val="2F5496" w:themeColor="accent1" w:themeShade="BF"/>
          <w:sz w:val="36"/>
          <w:szCs w:val="36"/>
        </w:rPr>
        <w:t>Executive</w:t>
      </w:r>
      <w:r w:rsidRPr="000505CD">
        <w:rPr>
          <w:b/>
          <w:bCs/>
          <w:color w:val="2F5496" w:themeColor="accent1" w:themeShade="BF"/>
          <w:sz w:val="32"/>
          <w:szCs w:val="32"/>
        </w:rPr>
        <w:t xml:space="preserve"> Summary</w:t>
      </w:r>
    </w:p>
    <w:p w14:paraId="022E4404" w14:textId="77777777" w:rsidR="00136C15" w:rsidRPr="00633874" w:rsidRDefault="00136C15" w:rsidP="00136C15">
      <w:pPr>
        <w:ind w:left="360"/>
      </w:pPr>
      <w:r w:rsidRPr="00633874">
        <w:t xml:space="preserve">This project </w:t>
      </w:r>
      <w:proofErr w:type="spellStart"/>
      <w:r w:rsidRPr="00633874">
        <w:t>analyzes</w:t>
      </w:r>
      <w:proofErr w:type="spellEnd"/>
      <w:r w:rsidRPr="00633874">
        <w:t xml:space="preserve"> customer shopping </w:t>
      </w:r>
      <w:proofErr w:type="spellStart"/>
      <w:r w:rsidRPr="00633874">
        <w:t>behavior</w:t>
      </w:r>
      <w:proofErr w:type="spellEnd"/>
      <w:r w:rsidRPr="00633874">
        <w:t xml:space="preserve"> using transactional data to uncover </w:t>
      </w:r>
      <w:r w:rsidRPr="000505CD">
        <w:rPr>
          <w:b/>
          <w:bCs/>
        </w:rPr>
        <w:t>purchase patterns, customer segments, and key revenue drivers</w:t>
      </w:r>
      <w:r w:rsidRPr="00633874">
        <w:t>.</w:t>
      </w:r>
    </w:p>
    <w:p w14:paraId="43F40FC4" w14:textId="2D4AB3D7" w:rsidR="00136C15" w:rsidRPr="00136C15" w:rsidRDefault="00136C15" w:rsidP="00136C15">
      <w:r>
        <w:t xml:space="preserve">       </w:t>
      </w:r>
      <w:r w:rsidRPr="00136C15">
        <w:t>The objective is to help the business:</w:t>
      </w:r>
    </w:p>
    <w:p w14:paraId="050DA288" w14:textId="77777777" w:rsidR="00136C15" w:rsidRPr="00633874" w:rsidRDefault="00136C15" w:rsidP="00136C15">
      <w:pPr>
        <w:pStyle w:val="ListParagraph"/>
        <w:numPr>
          <w:ilvl w:val="0"/>
          <w:numId w:val="2"/>
        </w:numPr>
      </w:pPr>
      <w:r w:rsidRPr="00633874">
        <w:t xml:space="preserve">Improve customer engagement </w:t>
      </w:r>
    </w:p>
    <w:p w14:paraId="7720FB18" w14:textId="77777777" w:rsidR="00136C15" w:rsidRPr="00633874" w:rsidRDefault="00136C15" w:rsidP="00136C15">
      <w:pPr>
        <w:pStyle w:val="ListParagraph"/>
        <w:numPr>
          <w:ilvl w:val="0"/>
          <w:numId w:val="2"/>
        </w:numPr>
      </w:pPr>
      <w:r w:rsidRPr="00633874">
        <w:t xml:space="preserve">Optimize marketing strategies </w:t>
      </w:r>
    </w:p>
    <w:p w14:paraId="474DB0B1" w14:textId="77777777" w:rsidR="00136C15" w:rsidRPr="00633874" w:rsidRDefault="00136C15" w:rsidP="00136C15">
      <w:pPr>
        <w:pStyle w:val="ListParagraph"/>
        <w:numPr>
          <w:ilvl w:val="0"/>
          <w:numId w:val="2"/>
        </w:numPr>
      </w:pPr>
      <w:r w:rsidRPr="00633874">
        <w:t xml:space="preserve">Increase revenue and retention </w:t>
      </w:r>
    </w:p>
    <w:p w14:paraId="0A806293" w14:textId="44498204" w:rsidR="00136C15" w:rsidRPr="00136C15" w:rsidRDefault="00136C15" w:rsidP="00136C15">
      <w:r>
        <w:t xml:space="preserve">       </w:t>
      </w:r>
      <w:r w:rsidRPr="00136C15">
        <w:t>The analysis integrates:</w:t>
      </w:r>
    </w:p>
    <w:p w14:paraId="7A5266EF" w14:textId="77777777" w:rsidR="00136C15" w:rsidRPr="00633874" w:rsidRDefault="00136C15" w:rsidP="00136C15">
      <w:pPr>
        <w:pStyle w:val="ListParagraph"/>
        <w:numPr>
          <w:ilvl w:val="0"/>
          <w:numId w:val="3"/>
        </w:numPr>
      </w:pPr>
      <w:r w:rsidRPr="00633874">
        <w:t xml:space="preserve">Python (data cleaning &amp; preprocessing) </w:t>
      </w:r>
    </w:p>
    <w:p w14:paraId="4643CE3E" w14:textId="77777777" w:rsidR="00136C15" w:rsidRPr="00633874" w:rsidRDefault="00136C15" w:rsidP="00136C15">
      <w:pPr>
        <w:pStyle w:val="ListParagraph"/>
        <w:numPr>
          <w:ilvl w:val="0"/>
          <w:numId w:val="3"/>
        </w:numPr>
      </w:pPr>
      <w:r w:rsidRPr="00633874">
        <w:t xml:space="preserve">SQL (business analysis) </w:t>
      </w:r>
    </w:p>
    <w:p w14:paraId="23F52E9C" w14:textId="77777777" w:rsidR="00E50ACF" w:rsidRDefault="00136C15" w:rsidP="00633874">
      <w:pPr>
        <w:pStyle w:val="ListParagraph"/>
        <w:numPr>
          <w:ilvl w:val="0"/>
          <w:numId w:val="3"/>
        </w:numPr>
      </w:pPr>
      <w:r w:rsidRPr="00633874">
        <w:t>Power BI (dashboard visualization)</w:t>
      </w:r>
    </w:p>
    <w:p w14:paraId="0B7AA217" w14:textId="74C77C37" w:rsidR="00633874" w:rsidRDefault="00E50ACF" w:rsidP="00E50ACF">
      <w:pPr>
        <w:ind w:left="360"/>
      </w:pPr>
      <w:r w:rsidRPr="00E50ACF">
        <w:rPr>
          <w:lang w:eastAsia="en-IN"/>
        </w:rPr>
        <w:pict w14:anchorId="66D98635">
          <v:rect id="_x0000_i1327" style="width:0;height:1.5pt" o:hralign="center" o:hrstd="t" o:hr="t" fillcolor="#a0a0a0" stroked="f"/>
        </w:pict>
      </w:r>
    </w:p>
    <w:p w14:paraId="7BAAE961" w14:textId="2C4C703D" w:rsidR="00136C15" w:rsidRPr="000505CD" w:rsidRDefault="00136C15" w:rsidP="00633874">
      <w:pPr>
        <w:pStyle w:val="ListParagraph"/>
        <w:numPr>
          <w:ilvl w:val="0"/>
          <w:numId w:val="1"/>
        </w:numPr>
        <w:rPr>
          <w:color w:val="2F5496" w:themeColor="accent1" w:themeShade="BF"/>
        </w:rPr>
      </w:pPr>
      <w:r w:rsidRPr="000505CD">
        <w:rPr>
          <w:b/>
          <w:bCs/>
          <w:color w:val="2F5496" w:themeColor="accent1" w:themeShade="BF"/>
          <w:sz w:val="36"/>
          <w:szCs w:val="36"/>
        </w:rPr>
        <w:t>Business Problem</w:t>
      </w:r>
    </w:p>
    <w:p w14:paraId="1B5CA415" w14:textId="77777777" w:rsidR="00633874" w:rsidRPr="00633874" w:rsidRDefault="00633874" w:rsidP="00633874">
      <w:pPr>
        <w:ind w:left="360"/>
      </w:pPr>
      <w:r w:rsidRPr="00633874">
        <w:t>A retail company wants to:</w:t>
      </w:r>
    </w:p>
    <w:p w14:paraId="4C0F6A1B" w14:textId="77777777" w:rsidR="00633874" w:rsidRPr="00633874" w:rsidRDefault="00633874" w:rsidP="00633874">
      <w:pPr>
        <w:pStyle w:val="ListParagraph"/>
        <w:numPr>
          <w:ilvl w:val="0"/>
          <w:numId w:val="4"/>
        </w:numPr>
      </w:pPr>
      <w:r w:rsidRPr="00633874">
        <w:t xml:space="preserve">Understand customer </w:t>
      </w:r>
      <w:proofErr w:type="spellStart"/>
      <w:r w:rsidRPr="00633874">
        <w:t>behavior</w:t>
      </w:r>
      <w:proofErr w:type="spellEnd"/>
      <w:r w:rsidRPr="00633874">
        <w:t xml:space="preserve"> trends </w:t>
      </w:r>
    </w:p>
    <w:p w14:paraId="06667BA8" w14:textId="77777777" w:rsidR="00633874" w:rsidRPr="00633874" w:rsidRDefault="00633874" w:rsidP="00633874">
      <w:pPr>
        <w:pStyle w:val="ListParagraph"/>
        <w:numPr>
          <w:ilvl w:val="0"/>
          <w:numId w:val="4"/>
        </w:numPr>
      </w:pPr>
      <w:r w:rsidRPr="00633874">
        <w:t xml:space="preserve">Identify factors influencing purchases </w:t>
      </w:r>
    </w:p>
    <w:p w14:paraId="24A29A73" w14:textId="77777777" w:rsidR="00633874" w:rsidRPr="00633874" w:rsidRDefault="00633874" w:rsidP="00633874">
      <w:pPr>
        <w:pStyle w:val="ListParagraph"/>
        <w:numPr>
          <w:ilvl w:val="0"/>
          <w:numId w:val="4"/>
        </w:numPr>
      </w:pPr>
      <w:r w:rsidRPr="00633874">
        <w:t xml:space="preserve">Improve customer loyalty and sales performance </w:t>
      </w:r>
    </w:p>
    <w:p w14:paraId="0D0BED05" w14:textId="77777777" w:rsidR="00633874" w:rsidRPr="00633874" w:rsidRDefault="00633874" w:rsidP="00633874">
      <w:pPr>
        <w:ind w:left="360"/>
      </w:pPr>
      <w:r w:rsidRPr="00633874">
        <w:t>Key focus areas:</w:t>
      </w:r>
    </w:p>
    <w:p w14:paraId="1D9097FC" w14:textId="77777777" w:rsidR="00633874" w:rsidRPr="00633874" w:rsidRDefault="00633874" w:rsidP="00633874">
      <w:pPr>
        <w:pStyle w:val="ListParagraph"/>
        <w:numPr>
          <w:ilvl w:val="0"/>
          <w:numId w:val="5"/>
        </w:numPr>
      </w:pPr>
      <w:r w:rsidRPr="00633874">
        <w:t xml:space="preserve">Discounts &amp; promotions </w:t>
      </w:r>
    </w:p>
    <w:p w14:paraId="4F2356BE" w14:textId="77777777" w:rsidR="00633874" w:rsidRPr="00633874" w:rsidRDefault="00633874" w:rsidP="00633874">
      <w:pPr>
        <w:pStyle w:val="ListParagraph"/>
        <w:numPr>
          <w:ilvl w:val="0"/>
          <w:numId w:val="5"/>
        </w:numPr>
      </w:pPr>
      <w:r w:rsidRPr="00633874">
        <w:t xml:space="preserve">Product preferences </w:t>
      </w:r>
    </w:p>
    <w:p w14:paraId="19C399B5" w14:textId="77777777" w:rsidR="00633874" w:rsidRPr="00633874" w:rsidRDefault="00633874" w:rsidP="00633874">
      <w:pPr>
        <w:pStyle w:val="ListParagraph"/>
        <w:numPr>
          <w:ilvl w:val="0"/>
          <w:numId w:val="5"/>
        </w:numPr>
      </w:pPr>
      <w:r w:rsidRPr="00633874">
        <w:t xml:space="preserve">Customer segments </w:t>
      </w:r>
    </w:p>
    <w:p w14:paraId="29A01F22" w14:textId="77777777" w:rsidR="00E50ACF" w:rsidRDefault="00633874" w:rsidP="00E50ACF">
      <w:pPr>
        <w:pStyle w:val="ListParagraph"/>
        <w:numPr>
          <w:ilvl w:val="0"/>
          <w:numId w:val="5"/>
        </w:numPr>
      </w:pPr>
      <w:r w:rsidRPr="00633874">
        <w:t xml:space="preserve">Subscription </w:t>
      </w:r>
      <w:proofErr w:type="spellStart"/>
      <w:r w:rsidRPr="00633874">
        <w:t>behavio</w:t>
      </w:r>
      <w:r w:rsidR="00E50ACF">
        <w:t>r</w:t>
      </w:r>
      <w:proofErr w:type="spellEnd"/>
    </w:p>
    <w:p w14:paraId="176D3B8A" w14:textId="53A63084" w:rsidR="00633874" w:rsidRPr="00E50ACF" w:rsidRDefault="00E50ACF" w:rsidP="00E50ACF">
      <w:pPr>
        <w:ind w:left="360"/>
      </w:pPr>
      <w:r w:rsidRPr="00E50ACF">
        <w:rPr>
          <w:lang w:eastAsia="en-IN"/>
        </w:rPr>
        <w:pict w14:anchorId="0CD8D4AB">
          <v:rect id="_x0000_i1328" style="width:0;height:1.5pt" o:hralign="center" o:hrstd="t" o:hr="t" fillcolor="#a0a0a0" stroked="f"/>
        </w:pict>
      </w:r>
    </w:p>
    <w:p w14:paraId="63338320" w14:textId="5964B7FA" w:rsidR="00633874" w:rsidRPr="000505CD" w:rsidRDefault="00633874" w:rsidP="006338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  <w:r w:rsidRPr="000505CD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>Dataset Overview</w:t>
      </w:r>
    </w:p>
    <w:p w14:paraId="3A766CF6" w14:textId="77777777" w:rsidR="00633874" w:rsidRPr="00633874" w:rsidRDefault="00633874" w:rsidP="00633874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Total Records: 3,900 transactions </w:t>
      </w:r>
    </w:p>
    <w:p w14:paraId="6C3EDB60" w14:textId="77777777" w:rsidR="00633874" w:rsidRPr="00633874" w:rsidRDefault="00633874" w:rsidP="00633874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Features: 18 columns </w:t>
      </w:r>
    </w:p>
    <w:p w14:paraId="4272F30D" w14:textId="77777777" w:rsidR="00633874" w:rsidRPr="00633874" w:rsidRDefault="00633874" w:rsidP="00633874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Data includes: </w:t>
      </w:r>
    </w:p>
    <w:p w14:paraId="4EE31941" w14:textId="77777777" w:rsidR="00633874" w:rsidRPr="00633874" w:rsidRDefault="00633874" w:rsidP="00633874">
      <w:pPr>
        <w:numPr>
          <w:ilvl w:val="1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Customer demographics (Age, Gender, Location) </w:t>
      </w:r>
    </w:p>
    <w:p w14:paraId="794CC327" w14:textId="77777777" w:rsidR="00633874" w:rsidRPr="00633874" w:rsidRDefault="00633874" w:rsidP="00633874">
      <w:pPr>
        <w:numPr>
          <w:ilvl w:val="1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Purchase details (Category, Amount, Season) </w:t>
      </w:r>
    </w:p>
    <w:p w14:paraId="10E7A8A1" w14:textId="77777777" w:rsidR="00633874" w:rsidRDefault="00633874" w:rsidP="00633874">
      <w:pPr>
        <w:numPr>
          <w:ilvl w:val="1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633874">
        <w:rPr>
          <w:rFonts w:eastAsia="Times New Roman" w:cstheme="minorHAnsi"/>
          <w:kern w:val="0"/>
          <w:lang w:eastAsia="en-IN"/>
          <w14:ligatures w14:val="none"/>
        </w:rPr>
        <w:t>Behavior</w:t>
      </w:r>
      <w:proofErr w:type="spellEnd"/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 metrics (Discounts, Reviews, Frequency) </w:t>
      </w:r>
    </w:p>
    <w:p w14:paraId="60933CB2" w14:textId="3B8318C7" w:rsidR="004D57B2" w:rsidRPr="00633874" w:rsidRDefault="004D57B2" w:rsidP="004D57B2">
      <w:pPr>
        <w:spacing w:before="100" w:beforeAutospacing="1" w:after="100" w:afterAutospacing="1" w:line="240" w:lineRule="auto"/>
        <w:ind w:left="144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4D57B2">
        <w:rPr>
          <w:rFonts w:eastAsia="Times New Roman" w:cstheme="minorHAnsi"/>
          <w:kern w:val="0"/>
          <w:lang w:eastAsia="en-IN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2F5A5BE4" wp14:editId="768D4E5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301240"/>
            <wp:effectExtent l="0" t="0" r="2540" b="3810"/>
            <wp:wrapSquare wrapText="bothSides"/>
            <wp:docPr id="11304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728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3CECE6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338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63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253C0">
        <w:rPr>
          <w:rFonts w:eastAsia="Times New Roman" w:cstheme="minorHAnsi"/>
          <w:b/>
          <w:bCs/>
          <w:color w:val="EE0000"/>
          <w:kern w:val="0"/>
          <w:sz w:val="36"/>
          <w:szCs w:val="36"/>
          <w:lang w:eastAsia="en-IN"/>
          <w14:ligatures w14:val="none"/>
        </w:rPr>
        <w:t>Data Quality</w:t>
      </w:r>
    </w:p>
    <w:p w14:paraId="1659072D" w14:textId="77777777" w:rsidR="00633874" w:rsidRPr="00633874" w:rsidRDefault="00633874" w:rsidP="00633874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Missing values in Review Rating </w:t>
      </w:r>
    </w:p>
    <w:p w14:paraId="5CB48911" w14:textId="6EC0026D" w:rsidR="00014053" w:rsidRDefault="00633874" w:rsidP="00014053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Cleaned using median imputation per categ</w:t>
      </w:r>
      <w:r w:rsidR="004D57B2">
        <w:rPr>
          <w:rFonts w:eastAsia="Times New Roman" w:cstheme="minorHAnsi"/>
          <w:kern w:val="0"/>
          <w:lang w:eastAsia="en-IN"/>
          <w14:ligatures w14:val="none"/>
        </w:rPr>
        <w:t>ory</w:t>
      </w:r>
    </w:p>
    <w:p w14:paraId="6D4AE981" w14:textId="1305B319" w:rsidR="00633874" w:rsidRPr="00014053" w:rsidRDefault="00E50ACF" w:rsidP="00014053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pict w14:anchorId="78C77830">
          <v:rect id="_x0000_i1329" style="width:0;height:1.5pt" o:hralign="center" o:hrstd="t" o:hr="t" fillcolor="#a0a0a0" stroked="f"/>
        </w:pict>
      </w:r>
    </w:p>
    <w:p w14:paraId="11F0AE8B" w14:textId="07FD7AD5" w:rsidR="00633874" w:rsidRPr="00BC307D" w:rsidRDefault="00D16F22" w:rsidP="006338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  <w:r w:rsidRPr="00BC307D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>Data Preparation &amp; Exploratory Analysis</w:t>
      </w:r>
      <w:r w:rsidR="00633874" w:rsidRPr="00BC307D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 xml:space="preserve"> (Python)</w:t>
      </w:r>
    </w:p>
    <w:p w14:paraId="60CC9A9D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Data preprocessing was performed using Python:</w:t>
      </w:r>
    </w:p>
    <w:p w14:paraId="245471AC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Key Steps:</w:t>
      </w:r>
    </w:p>
    <w:p w14:paraId="569997E5" w14:textId="77777777" w:rsidR="00633874" w:rsidRPr="00633874" w:rsidRDefault="00633874" w:rsidP="0063387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Data loading using pandas </w:t>
      </w:r>
    </w:p>
    <w:p w14:paraId="5D64FFCF" w14:textId="77777777" w:rsidR="00633874" w:rsidRPr="00633874" w:rsidRDefault="00633874" w:rsidP="0063387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Handling missing values (Review Rating) </w:t>
      </w:r>
    </w:p>
    <w:p w14:paraId="06B69D51" w14:textId="77777777" w:rsidR="00633874" w:rsidRPr="00633874" w:rsidRDefault="00633874" w:rsidP="0063387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Column standardization (</w:t>
      </w:r>
      <w:proofErr w:type="spellStart"/>
      <w:r w:rsidRPr="00633874">
        <w:rPr>
          <w:rFonts w:eastAsia="Times New Roman" w:cstheme="minorHAnsi"/>
          <w:kern w:val="0"/>
          <w:lang w:eastAsia="en-IN"/>
          <w14:ligatures w14:val="none"/>
        </w:rPr>
        <w:t>snake_case</w:t>
      </w:r>
      <w:proofErr w:type="spellEnd"/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) </w:t>
      </w:r>
    </w:p>
    <w:p w14:paraId="26BDDC3B" w14:textId="77777777" w:rsidR="00633874" w:rsidRPr="00633874" w:rsidRDefault="00633874" w:rsidP="0063387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Feature engineering: </w:t>
      </w:r>
    </w:p>
    <w:p w14:paraId="5CB698ED" w14:textId="77777777" w:rsidR="00633874" w:rsidRPr="00633874" w:rsidRDefault="00633874" w:rsidP="00633874">
      <w:pPr>
        <w:numPr>
          <w:ilvl w:val="1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Age groups </w:t>
      </w:r>
    </w:p>
    <w:p w14:paraId="64159F9A" w14:textId="77777777" w:rsidR="00633874" w:rsidRPr="00633874" w:rsidRDefault="00633874" w:rsidP="00633874">
      <w:pPr>
        <w:numPr>
          <w:ilvl w:val="1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Purchase frequency </w:t>
      </w:r>
    </w:p>
    <w:p w14:paraId="2C98B92E" w14:textId="77777777" w:rsidR="00633874" w:rsidRPr="00633874" w:rsidRDefault="00633874" w:rsidP="0063387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Removed redundant fields (</w:t>
      </w:r>
      <w:proofErr w:type="spellStart"/>
      <w:r w:rsidRPr="00633874">
        <w:rPr>
          <w:rFonts w:eastAsia="Times New Roman" w:cstheme="minorHAnsi"/>
          <w:kern w:val="0"/>
          <w:lang w:eastAsia="en-IN"/>
          <w14:ligatures w14:val="none"/>
        </w:rPr>
        <w:t>promo_code_used</w:t>
      </w:r>
      <w:proofErr w:type="spellEnd"/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) </w:t>
      </w:r>
    </w:p>
    <w:p w14:paraId="620FBAE0" w14:textId="77777777" w:rsidR="00014053" w:rsidRDefault="00633874" w:rsidP="00E50ACF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Loaded cleaned data into MySQL for analysis</w:t>
      </w:r>
    </w:p>
    <w:p w14:paraId="21FBDB44" w14:textId="7E3F6B99" w:rsidR="00633874" w:rsidRPr="00014053" w:rsidRDefault="00E50ACF" w:rsidP="00014053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pict w14:anchorId="10ABADB1">
          <v:rect id="_x0000_i1331" style="width:0;height:1.5pt" o:hralign="center" o:hrstd="t" o:hr="t" fillcolor="#a0a0a0" stroked="f"/>
        </w:pict>
      </w:r>
    </w:p>
    <w:p w14:paraId="5E904786" w14:textId="0E2EB969" w:rsidR="00633874" w:rsidRDefault="00633874" w:rsidP="006338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  <w:r w:rsidRPr="00BC307D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 xml:space="preserve"> Data Analysis (SQL)</w:t>
      </w:r>
    </w:p>
    <w:p w14:paraId="7D20F769" w14:textId="77777777" w:rsidR="004D57B2" w:rsidRPr="00BC307D" w:rsidRDefault="004D57B2" w:rsidP="004D57B2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</w:p>
    <w:p w14:paraId="34E48AC0" w14:textId="0A77CF98" w:rsidR="004D57B2" w:rsidRDefault="00633874" w:rsidP="004D57B2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4D57B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SQL was used to derive business insights:</w:t>
      </w:r>
    </w:p>
    <w:p w14:paraId="04CB6B12" w14:textId="77777777" w:rsidR="004D57B2" w:rsidRDefault="004D57B2" w:rsidP="004D57B2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2E3EF1EA" w14:textId="26040F4B" w:rsidR="004D57B2" w:rsidRPr="004D57B2" w:rsidRDefault="00633874" w:rsidP="004D57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50"/>
          <w:kern w:val="0"/>
          <w:sz w:val="36"/>
          <w:szCs w:val="36"/>
          <w:lang w:eastAsia="en-IN"/>
          <w14:ligatures w14:val="none"/>
        </w:rPr>
      </w:pPr>
      <w:r w:rsidRPr="004D57B2">
        <w:rPr>
          <w:rFonts w:ascii="Segoe UI Emoji" w:eastAsia="Times New Roman" w:hAnsi="Segoe UI Emoji" w:cs="Segoe UI Emoji"/>
          <w:b/>
          <w:bCs/>
          <w:color w:val="00B050"/>
          <w:kern w:val="0"/>
          <w:sz w:val="32"/>
          <w:szCs w:val="32"/>
          <w:lang w:eastAsia="en-IN"/>
          <w14:ligatures w14:val="none"/>
        </w:rPr>
        <w:lastRenderedPageBreak/>
        <w:t>🔹</w:t>
      </w:r>
      <w:r w:rsidRPr="004D57B2">
        <w:rPr>
          <w:rFonts w:eastAsia="Times New Roman" w:cstheme="minorHAnsi"/>
          <w:b/>
          <w:bCs/>
          <w:color w:val="00B050"/>
          <w:kern w:val="0"/>
          <w:sz w:val="32"/>
          <w:szCs w:val="32"/>
          <w:lang w:eastAsia="en-IN"/>
          <w14:ligatures w14:val="none"/>
        </w:rPr>
        <w:t xml:space="preserve"> </w:t>
      </w:r>
      <w:r w:rsidRPr="004D57B2">
        <w:rPr>
          <w:rFonts w:eastAsia="Times New Roman" w:cstheme="minorHAnsi"/>
          <w:b/>
          <w:bCs/>
          <w:color w:val="00B050"/>
          <w:kern w:val="0"/>
          <w:sz w:val="36"/>
          <w:szCs w:val="36"/>
          <w:lang w:eastAsia="en-IN"/>
          <w14:ligatures w14:val="none"/>
        </w:rPr>
        <w:t>Key Analyses Performed</w:t>
      </w:r>
    </w:p>
    <w:p w14:paraId="5BD2E7B0" w14:textId="37473C04" w:rsidR="00633874" w:rsidRPr="00633874" w:rsidRDefault="004D57B2" w:rsidP="004D57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r w:rsidR="00633874"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1. Revenue by Gender</w:t>
      </w:r>
    </w:p>
    <w:p w14:paraId="30164C9B" w14:textId="7C2476B4" w:rsidR="00014053" w:rsidRDefault="00633874" w:rsidP="00014053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Male customers contribute significantly higher revenue than females </w:t>
      </w:r>
    </w:p>
    <w:p w14:paraId="52D41131" w14:textId="77A63C3F" w:rsidR="00014053" w:rsidRPr="00014053" w:rsidRDefault="00014053" w:rsidP="00014053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014053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3F623945" wp14:editId="00AC474A">
            <wp:extent cx="2407920" cy="1184647"/>
            <wp:effectExtent l="0" t="0" r="0" b="0"/>
            <wp:docPr id="1540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8351" cy="124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E490" w14:textId="77777777" w:rsidR="00633874" w:rsidRPr="00633874" w:rsidRDefault="00633874" w:rsidP="002842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6CA30646">
          <v:rect id="_x0000_i1535" style="width:0;height:1.5pt" o:hralign="center" o:hrstd="t" o:hr="t" fillcolor="#a0a0a0" stroked="f"/>
        </w:pict>
      </w:r>
    </w:p>
    <w:p w14:paraId="2D9A63B9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2. High-Spending Discount Users</w:t>
      </w:r>
    </w:p>
    <w:p w14:paraId="1FEAFE29" w14:textId="77777777" w:rsidR="00014053" w:rsidRPr="00014053" w:rsidRDefault="00633874" w:rsidP="00633874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>Many customers use discounts but still spend above average</w:t>
      </w:r>
    </w:p>
    <w:p w14:paraId="44B72EBE" w14:textId="77777777" w:rsidR="0028429D" w:rsidRDefault="00014053" w:rsidP="0028429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1405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3CCE055E" wp14:editId="614B7960">
            <wp:extent cx="2621103" cy="1173480"/>
            <wp:effectExtent l="0" t="0" r="8255" b="7620"/>
            <wp:docPr id="20046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097" cy="124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874" w:rsidRPr="00633874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br/>
      </w:r>
      <w:r w:rsidR="00633874" w:rsidRPr="0063387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👉</w:t>
      </w:r>
      <w:r w:rsidR="00633874" w:rsidRPr="00633874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633874" w:rsidRPr="00633874">
        <w:rPr>
          <w:rFonts w:eastAsia="Times New Roman" w:cstheme="minorHAnsi"/>
          <w:b/>
          <w:bCs/>
          <w:kern w:val="0"/>
          <w:lang w:eastAsia="en-IN"/>
          <w14:ligatures w14:val="none"/>
        </w:rPr>
        <w:t>Discounts do not always reduce revenue</w:t>
      </w:r>
    </w:p>
    <w:p w14:paraId="52C6229B" w14:textId="685FF7ED" w:rsidR="0028429D" w:rsidRPr="00633874" w:rsidRDefault="0028429D" w:rsidP="0028429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162A6DC7">
          <v:rect id="_x0000_i1529" style="width:0;height:1.5pt" o:hralign="center" o:hrstd="t" o:hr="t" fillcolor="#a0a0a0" stroked="f"/>
        </w:pict>
      </w:r>
    </w:p>
    <w:p w14:paraId="4BD6C317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3. Top Rated Products</w:t>
      </w:r>
    </w:p>
    <w:p w14:paraId="0907370E" w14:textId="77777777" w:rsidR="00633874" w:rsidRDefault="00633874" w:rsidP="00633874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Products like Gloves, Sandals, Boots have highest ratings </w:t>
      </w:r>
    </w:p>
    <w:p w14:paraId="2F8085F3" w14:textId="0E5C0C3E" w:rsidR="009F59FD" w:rsidRPr="00633874" w:rsidRDefault="009F59FD" w:rsidP="009F59F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7C4E5E44" wp14:editId="0A2F50A9">
            <wp:extent cx="2818130" cy="1264920"/>
            <wp:effectExtent l="0" t="0" r="1270" b="7620"/>
            <wp:docPr id="12972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8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C490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633874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633874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High ratings = strong customer satisfaction</w:t>
      </w:r>
    </w:p>
    <w:p w14:paraId="149CB629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11305199">
          <v:rect id="_x0000_i1559" style="width:0;height:1.5pt" o:hralign="center" o:hrstd="t" o:hr="t" fillcolor="#a0a0a0" stroked="f"/>
        </w:pict>
      </w:r>
    </w:p>
    <w:p w14:paraId="5B050175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4. Shipping </w:t>
      </w:r>
      <w:proofErr w:type="spellStart"/>
      <w:r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Behavior</w:t>
      </w:r>
      <w:proofErr w:type="spellEnd"/>
    </w:p>
    <w:p w14:paraId="6A15D90B" w14:textId="77777777" w:rsidR="00633874" w:rsidRDefault="00633874" w:rsidP="00633874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Express shipping users have slightly higher average spending </w:t>
      </w:r>
    </w:p>
    <w:p w14:paraId="6BE3BB77" w14:textId="14DE2A4E" w:rsidR="009F59FD" w:rsidRPr="00633874" w:rsidRDefault="009F59FD" w:rsidP="009F59F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2A09A583" wp14:editId="30C89A82">
            <wp:extent cx="2956560" cy="868680"/>
            <wp:effectExtent l="0" t="0" r="0" b="7620"/>
            <wp:docPr id="152875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6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8725" cy="8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5848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633874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633874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Convenience influences spending</w:t>
      </w:r>
    </w:p>
    <w:p w14:paraId="6A2BA176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05B719AD">
          <v:rect id="_x0000_i1553" style="width:0;height:1.5pt" o:hralign="center" o:hrstd="t" o:hr="t" fillcolor="#a0a0a0" stroked="f"/>
        </w:pict>
      </w:r>
    </w:p>
    <w:p w14:paraId="26DE2DDF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5. Subscription Analysis</w:t>
      </w:r>
    </w:p>
    <w:p w14:paraId="34927D1C" w14:textId="77777777" w:rsidR="00633874" w:rsidRPr="00633874" w:rsidRDefault="00633874" w:rsidP="00633874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Non-subscribers generate more total revenue </w:t>
      </w:r>
    </w:p>
    <w:p w14:paraId="72D65E61" w14:textId="77777777" w:rsidR="00633874" w:rsidRDefault="00633874" w:rsidP="00633874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Average spend is similar for both groups </w:t>
      </w:r>
    </w:p>
    <w:p w14:paraId="0C05BE73" w14:textId="73336F0B" w:rsidR="009F59FD" w:rsidRPr="00633874" w:rsidRDefault="009F59FD" w:rsidP="009F59F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1737EE7D" wp14:editId="283EE161">
            <wp:extent cx="3665219" cy="853440"/>
            <wp:effectExtent l="0" t="0" r="0" b="3810"/>
            <wp:docPr id="208372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3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333" cy="85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ACD2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633874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633874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Subscription strategy needs improvement</w:t>
      </w:r>
    </w:p>
    <w:p w14:paraId="19C5B840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5C60B313">
          <v:rect id="_x0000_i1547" style="width:0;height:1.5pt" o:hralign="center" o:hrstd="t" o:hr="t" fillcolor="#a0a0a0" stroked="f"/>
        </w:pict>
      </w:r>
    </w:p>
    <w:p w14:paraId="513A3F6C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6. Discount-Driven Products</w:t>
      </w:r>
    </w:p>
    <w:p w14:paraId="429FF9B6" w14:textId="77777777" w:rsidR="00633874" w:rsidRDefault="00633874" w:rsidP="00633874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kern w:val="0"/>
          <w:lang w:eastAsia="en-IN"/>
          <w14:ligatures w14:val="none"/>
        </w:rPr>
        <w:t xml:space="preserve">Products like Hat, Sneakers, Coat heavily rely on discounts </w:t>
      </w:r>
    </w:p>
    <w:p w14:paraId="6778A4B9" w14:textId="39DDE3D3" w:rsidR="009F59FD" w:rsidRPr="00633874" w:rsidRDefault="009F59FD" w:rsidP="009F59F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1079F9FC" wp14:editId="207059A8">
            <wp:extent cx="2468880" cy="1569720"/>
            <wp:effectExtent l="0" t="0" r="7620" b="0"/>
            <wp:docPr id="8768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97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9103" cy="156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8F0A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633874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633874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Risk of margin loss</w:t>
      </w:r>
    </w:p>
    <w:p w14:paraId="1DEB36E5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04C2C6B5">
          <v:rect id="_x0000_i1541" style="width:0;height:1.5pt" o:hralign="center" o:hrstd="t" o:hr="t" fillcolor="#a0a0a0" stroked="f"/>
        </w:pict>
      </w:r>
    </w:p>
    <w:p w14:paraId="63A5B4DF" w14:textId="77777777" w:rsidR="00633874" w:rsidRPr="00AB1E21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B1E2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7. Customer Segmentation</w:t>
      </w:r>
    </w:p>
    <w:p w14:paraId="6718CC5D" w14:textId="77777777" w:rsidR="00633874" w:rsidRDefault="00633874" w:rsidP="00633874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Majority are Loyal customers (3116) </w:t>
      </w:r>
    </w:p>
    <w:p w14:paraId="72A7CCD3" w14:textId="6B5504B1" w:rsidR="009F59FD" w:rsidRPr="00AB1E21" w:rsidRDefault="009F59FD" w:rsidP="009F59F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37A1F542" wp14:editId="082AC758">
            <wp:extent cx="3810000" cy="1036291"/>
            <wp:effectExtent l="0" t="0" r="0" b="0"/>
            <wp:docPr id="8320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7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549" cy="105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0791" w14:textId="77777777" w:rsidR="00633874" w:rsidRPr="00AB1E21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B1E2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AB1E21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Strong retention base</w:t>
      </w:r>
    </w:p>
    <w:p w14:paraId="67E02236" w14:textId="77777777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3F4DC953">
          <v:rect id="_x0000_i1091" style="width:0;height:1.5pt" o:hralign="center" o:hrstd="t" o:hr="t" fillcolor="#a0a0a0" stroked="f"/>
        </w:pict>
      </w:r>
    </w:p>
    <w:p w14:paraId="1C8D57F9" w14:textId="77777777" w:rsidR="00633874" w:rsidRPr="00AB1E21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B1E2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8. Top Products per Category</w:t>
      </w:r>
    </w:p>
    <w:p w14:paraId="7574A393" w14:textId="77777777" w:rsidR="00633874" w:rsidRPr="00AB1E21" w:rsidRDefault="00633874" w:rsidP="0063387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Example: </w:t>
      </w:r>
    </w:p>
    <w:p w14:paraId="16B4407B" w14:textId="77777777" w:rsidR="00633874" w:rsidRPr="00AB1E21" w:rsidRDefault="00633874" w:rsidP="00633874">
      <w:pPr>
        <w:numPr>
          <w:ilvl w:val="1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Clothing → Blouse, Pants, Shirt </w:t>
      </w:r>
    </w:p>
    <w:p w14:paraId="1C1A6EC0" w14:textId="77777777" w:rsidR="00633874" w:rsidRDefault="00633874" w:rsidP="00633874">
      <w:pPr>
        <w:numPr>
          <w:ilvl w:val="1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Footwear → Sandals, Shoes, Sneakers </w:t>
      </w:r>
    </w:p>
    <w:p w14:paraId="44901361" w14:textId="75C3D551" w:rsidR="009F59FD" w:rsidRPr="00AB1E21" w:rsidRDefault="009F59FD" w:rsidP="009F59F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              </w:t>
      </w: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74DB7963" wp14:editId="5C3A7935">
            <wp:extent cx="2955873" cy="1798320"/>
            <wp:effectExtent l="0" t="0" r="0" b="0"/>
            <wp:docPr id="5963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1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644" cy="18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7AD7" w14:textId="77777777" w:rsidR="00633874" w:rsidRPr="00633874" w:rsidRDefault="00633874" w:rsidP="00E81626">
      <w:pP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color w:val="FFFF00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</w:rPr>
        <w:pict w14:anchorId="26313824">
          <v:rect id="_x0000_i1459" style="width:0;height:1.5pt" o:hralign="center" o:hrstd="t" o:hr="t" fillcolor="#a0a0a0" stroked="f"/>
        </w:pict>
      </w:r>
    </w:p>
    <w:p w14:paraId="48D061B2" w14:textId="65042A9D" w:rsidR="00633874" w:rsidRPr="00AB1E21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B1E2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9. Repeat Buyers &amp; Subscription</w:t>
      </w:r>
    </w:p>
    <w:p w14:paraId="0F63ACB0" w14:textId="5FD804D8" w:rsidR="009F59FD" w:rsidRDefault="00633874" w:rsidP="00E81626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Repeat buyers are not strongly linked to subscriptions </w:t>
      </w:r>
    </w:p>
    <w:p w14:paraId="69FA7222" w14:textId="47F97C8F" w:rsidR="00E81626" w:rsidRPr="00E81626" w:rsidRDefault="00E81626" w:rsidP="00E81626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lang w:eastAsia="en-IN"/>
          <w14:ligatures w14:val="none"/>
        </w:rPr>
        <w:drawing>
          <wp:inline distT="0" distB="0" distL="0" distR="0" wp14:anchorId="492C5D9B" wp14:editId="4A4FD184">
            <wp:extent cx="3015736" cy="944880"/>
            <wp:effectExtent l="0" t="0" r="0" b="7620"/>
            <wp:docPr id="20004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9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8912" cy="9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472A" w14:textId="3A7E5506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81626">
        <w:rPr>
          <w:rFonts w:eastAsia="Times New Roman" w:cstheme="minorHAnsi"/>
          <w:b/>
          <w:bCs/>
          <w:color w:val="FFFF00"/>
          <w:kern w:val="0"/>
          <w:sz w:val="36"/>
          <w:szCs w:val="36"/>
          <w:highlight w:val="yellow"/>
          <w:lang w:eastAsia="en-IN"/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  <w14:ligatures w14:val="none"/>
        </w:rPr>
        <w:pict w14:anchorId="49437F64">
          <v:rect id="_x0000_i1093" style="width:0;height:1.5pt" o:hralign="center" o:hrstd="t" o:hr="t" fillcolor="#a0a0a0" stroked="f"/>
        </w:pict>
      </w:r>
    </w:p>
    <w:p w14:paraId="65D8D951" w14:textId="77777777" w:rsidR="00633874" w:rsidRPr="00AB1E21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B1E2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10. Revenue by Age Group</w:t>
      </w:r>
    </w:p>
    <w:p w14:paraId="4B15E812" w14:textId="45C1CDB4" w:rsidR="00633874" w:rsidRDefault="00633874" w:rsidP="00633874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Young Adults generate highest revenue </w:t>
      </w:r>
    </w:p>
    <w:p w14:paraId="5F3D8E4C" w14:textId="19702480" w:rsidR="009F59FD" w:rsidRPr="00AB1E21" w:rsidRDefault="009F59FD" w:rsidP="009F59FD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F59F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FD5BC13" wp14:editId="4FC72991">
            <wp:extent cx="3063240" cy="1051560"/>
            <wp:effectExtent l="0" t="0" r="3810" b="0"/>
            <wp:docPr id="19901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23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4026" cy="1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C6BE" w14:textId="429C216A" w:rsidR="00633874" w:rsidRPr="00633874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pict w14:anchorId="3D7AEFA7">
          <v:rect id="_x0000_i1514" style="width:0;height:1.5pt" o:hralign="center" o:hrstd="t" o:hr="t" fillcolor="#a0a0a0" stroked="f"/>
        </w:pict>
      </w:r>
    </w:p>
    <w:p w14:paraId="74F93672" w14:textId="0F7AB750" w:rsidR="00633874" w:rsidRPr="00BC307D" w:rsidRDefault="00633874" w:rsidP="00BC307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  <w:r w:rsidRPr="00BC307D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>Dashboard (Power BI)</w:t>
      </w:r>
    </w:p>
    <w:p w14:paraId="17AAA1F0" w14:textId="70AE9D01" w:rsidR="00633874" w:rsidRPr="00AB1E21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An interactive dashboard was built to visualize:</w:t>
      </w:r>
    </w:p>
    <w:p w14:paraId="081324AB" w14:textId="7F6DC2D1" w:rsidR="00633874" w:rsidRPr="00AB1E21" w:rsidRDefault="00633874" w:rsidP="00633874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Revenue trends </w:t>
      </w:r>
    </w:p>
    <w:p w14:paraId="61727B9A" w14:textId="007A2A78" w:rsidR="00633874" w:rsidRPr="00AB1E21" w:rsidRDefault="00633874" w:rsidP="00633874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Customer segments </w:t>
      </w:r>
    </w:p>
    <w:p w14:paraId="7FFCA7B8" w14:textId="57D26242" w:rsidR="00633874" w:rsidRPr="00AB1E21" w:rsidRDefault="00633874" w:rsidP="00633874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AB1E21">
        <w:rPr>
          <w:rFonts w:eastAsia="Times New Roman" w:cstheme="minorHAnsi"/>
          <w:kern w:val="0"/>
          <w:lang w:eastAsia="en-IN"/>
          <w14:ligatures w14:val="none"/>
        </w:rPr>
        <w:t xml:space="preserve">Category performance </w:t>
      </w:r>
    </w:p>
    <w:p w14:paraId="1ABB49D0" w14:textId="3D1055F1" w:rsidR="00633874" w:rsidRDefault="00902119" w:rsidP="00633874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anchor distT="0" distB="0" distL="114300" distR="114300" simplePos="0" relativeHeight="251658240" behindDoc="0" locked="0" layoutInCell="1" allowOverlap="1" wp14:anchorId="0F2FB0B2" wp14:editId="265F49EF">
            <wp:simplePos x="0" y="0"/>
            <wp:positionH relativeFrom="column">
              <wp:posOffset>-45720</wp:posOffset>
            </wp:positionH>
            <wp:positionV relativeFrom="page">
              <wp:posOffset>5044440</wp:posOffset>
            </wp:positionV>
            <wp:extent cx="5731510" cy="3093085"/>
            <wp:effectExtent l="0" t="0" r="2540" b="0"/>
            <wp:wrapSquare wrapText="bothSides"/>
            <wp:docPr id="1167502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2803" name="Picture 11675028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874" w:rsidRPr="00AB1E21">
        <w:rPr>
          <w:rFonts w:eastAsia="Times New Roman" w:cstheme="minorHAnsi"/>
          <w:kern w:val="0"/>
          <w:lang w:eastAsia="en-IN"/>
          <w14:ligatures w14:val="none"/>
        </w:rPr>
        <w:t xml:space="preserve">Subscription insights </w:t>
      </w:r>
    </w:p>
    <w:p w14:paraId="54071456" w14:textId="49D04911" w:rsidR="001821D9" w:rsidRPr="00AB1E21" w:rsidRDefault="001821D9" w:rsidP="001821D9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kern w:val="0"/>
          <w:lang w:eastAsia="en-IN"/>
          <w14:ligatures w14:val="none"/>
        </w:rPr>
      </w:pPr>
    </w:p>
    <w:p w14:paraId="1E0B6FBB" w14:textId="609BF27B" w:rsidR="00633874" w:rsidRPr="00480EAA" w:rsidRDefault="00633874" w:rsidP="0063387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80EA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480EA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KPIs include:</w:t>
      </w:r>
    </w:p>
    <w:p w14:paraId="37CA1121" w14:textId="713DB48E" w:rsidR="00633874" w:rsidRPr="00480EAA" w:rsidRDefault="00633874" w:rsidP="00633874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80EAA">
        <w:rPr>
          <w:rFonts w:eastAsia="Times New Roman" w:cstheme="minorHAnsi"/>
          <w:kern w:val="0"/>
          <w:lang w:eastAsia="en-IN"/>
          <w14:ligatures w14:val="none"/>
        </w:rPr>
        <w:t>Total Customers:</w:t>
      </w:r>
      <w:r w:rsidRPr="00480E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3.9K </w:t>
      </w:r>
    </w:p>
    <w:p w14:paraId="5E0001AB" w14:textId="61176A09" w:rsidR="00633874" w:rsidRPr="00480EAA" w:rsidRDefault="00633874" w:rsidP="00633874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proofErr w:type="spellStart"/>
      <w:r w:rsidRPr="00480EAA">
        <w:rPr>
          <w:rFonts w:eastAsia="Times New Roman" w:cstheme="minorHAnsi"/>
          <w:kern w:val="0"/>
          <w:lang w:eastAsia="en-IN"/>
          <w14:ligatures w14:val="none"/>
        </w:rPr>
        <w:t>Avg</w:t>
      </w:r>
      <w:proofErr w:type="spellEnd"/>
      <w:r w:rsidRPr="00480EAA">
        <w:rPr>
          <w:rFonts w:eastAsia="Times New Roman" w:cstheme="minorHAnsi"/>
          <w:kern w:val="0"/>
          <w:lang w:eastAsia="en-IN"/>
          <w14:ligatures w14:val="none"/>
        </w:rPr>
        <w:t xml:space="preserve"> Purchase:</w:t>
      </w:r>
      <w:r w:rsidRPr="00480E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~$59.76 </w:t>
      </w:r>
    </w:p>
    <w:p w14:paraId="78D5112B" w14:textId="77777777" w:rsidR="00E50ACF" w:rsidRDefault="00633874" w:rsidP="00E50AC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proofErr w:type="spellStart"/>
      <w:r w:rsidRPr="00480EAA">
        <w:rPr>
          <w:rFonts w:eastAsia="Times New Roman" w:cstheme="minorHAnsi"/>
          <w:kern w:val="0"/>
          <w:lang w:eastAsia="en-IN"/>
          <w14:ligatures w14:val="none"/>
        </w:rPr>
        <w:t>Avg</w:t>
      </w:r>
      <w:proofErr w:type="spellEnd"/>
      <w:r w:rsidRPr="00480EAA">
        <w:rPr>
          <w:rFonts w:eastAsia="Times New Roman" w:cstheme="minorHAnsi"/>
          <w:kern w:val="0"/>
          <w:lang w:eastAsia="en-IN"/>
          <w14:ligatures w14:val="none"/>
        </w:rPr>
        <w:t xml:space="preserve"> Rating:</w:t>
      </w:r>
      <w:r w:rsidRPr="00480E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3.75 </w:t>
      </w:r>
    </w:p>
    <w:p w14:paraId="4B4B227D" w14:textId="4369DA19" w:rsidR="00E50ACF" w:rsidRPr="00AA1051" w:rsidRDefault="00E50ACF" w:rsidP="00AA10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  <w:r w:rsidRPr="00AA1051">
        <w:rPr>
          <w:rFonts w:eastAsia="Times New Roman" w:cstheme="minorHAnsi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lastRenderedPageBreak/>
        <w:t>Key Insights</w:t>
      </w:r>
    </w:p>
    <w:p w14:paraId="1C76FD0A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Customer </w:t>
      </w:r>
      <w:proofErr w:type="spellStart"/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>Behavior</w:t>
      </w:r>
      <w:proofErr w:type="spellEnd"/>
    </w:p>
    <w:p w14:paraId="1BD62421" w14:textId="77777777" w:rsidR="00E50ACF" w:rsidRPr="00E50ACF" w:rsidRDefault="00E50ACF" w:rsidP="00E50AC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Loyal customers dominate the dataset </w:t>
      </w:r>
    </w:p>
    <w:p w14:paraId="60038D28" w14:textId="40DB7F1D" w:rsidR="00E50ACF" w:rsidRPr="00E50ACF" w:rsidRDefault="00E50ACF" w:rsidP="00E50AC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Young adults are the highest contributors </w:t>
      </w:r>
    </w:p>
    <w:p w14:paraId="034B2DD9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Product Insights</w:t>
      </w:r>
    </w:p>
    <w:p w14:paraId="762A9580" w14:textId="77777777" w:rsidR="00E50ACF" w:rsidRPr="00E50ACF" w:rsidRDefault="00E50ACF" w:rsidP="00E50AC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Certain products rely heavily on discounts </w:t>
      </w:r>
    </w:p>
    <w:p w14:paraId="1EE037DC" w14:textId="52FC2720" w:rsidR="00E50ACF" w:rsidRPr="00E50ACF" w:rsidRDefault="00E50ACF" w:rsidP="00E50AC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Top-rated products are not always top-selling </w:t>
      </w:r>
    </w:p>
    <w:p w14:paraId="1ACBADAB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Revenue Drivers</w:t>
      </w:r>
    </w:p>
    <w:p w14:paraId="12D23C2F" w14:textId="77777777" w:rsidR="00E50ACF" w:rsidRPr="00E50ACF" w:rsidRDefault="00E50ACF" w:rsidP="00E50A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Discounts increase volume but may affect margins </w:t>
      </w:r>
    </w:p>
    <w:p w14:paraId="24238F43" w14:textId="47691C25" w:rsidR="00E50ACF" w:rsidRPr="00E50ACF" w:rsidRDefault="00E50ACF" w:rsidP="00E50A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Express shipping correlates with higher spend </w:t>
      </w:r>
    </w:p>
    <w:p w14:paraId="033BCCC5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Subscription Gap</w:t>
      </w:r>
    </w:p>
    <w:p w14:paraId="282B435C" w14:textId="77777777" w:rsidR="00E50ACF" w:rsidRPr="00E50ACF" w:rsidRDefault="00E50ACF" w:rsidP="00E50AC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Subscriptions are underutilized </w:t>
      </w:r>
    </w:p>
    <w:p w14:paraId="649FE949" w14:textId="77777777" w:rsidR="003747E2" w:rsidRDefault="00E50ACF" w:rsidP="003747E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No strong impact on spending </w:t>
      </w:r>
    </w:p>
    <w:p w14:paraId="1B690E06" w14:textId="5E685C0B" w:rsidR="003747E2" w:rsidRPr="003747E2" w:rsidRDefault="00BC307D" w:rsidP="003747E2">
      <w:pPr>
        <w:spacing w:before="100" w:beforeAutospacing="1" w:after="100" w:afterAutospacing="1" w:line="276" w:lineRule="auto"/>
        <w:ind w:left="360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633874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pict w14:anchorId="50FC8AA6">
          <v:rect id="_x0000_i1393" style="width:0;height:1.5pt" o:hralign="center" o:hrstd="t" o:hr="t" fillcolor="#a0a0a0" stroked="f"/>
        </w:pict>
      </w:r>
    </w:p>
    <w:p w14:paraId="0EA00543" w14:textId="77796A6D" w:rsidR="00E50ACF" w:rsidRPr="00AA1051" w:rsidRDefault="00E50ACF" w:rsidP="00AA10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color w:val="2F5496" w:themeColor="accent1" w:themeShade="BF"/>
          <w:kern w:val="0"/>
          <w:lang w:eastAsia="en-IN"/>
          <w14:ligatures w14:val="none"/>
        </w:rPr>
      </w:pPr>
      <w:r w:rsidRPr="00AA1051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>Business Recommendations</w:t>
      </w:r>
    </w:p>
    <w:p w14:paraId="2BF69B08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🎯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1. Improve Subscription Strategy</w:t>
      </w:r>
    </w:p>
    <w:p w14:paraId="3B9F6826" w14:textId="2909E3D1" w:rsidR="00E50ACF" w:rsidRPr="00786221" w:rsidRDefault="00E50ACF" w:rsidP="00E50AC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Offer exclusive benefits (discounts, faster shipping) </w:t>
      </w:r>
    </w:p>
    <w:p w14:paraId="6D6B5EBB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🎯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2. Optimize Discount Usage</w:t>
      </w:r>
    </w:p>
    <w:p w14:paraId="4B1E1F79" w14:textId="77777777" w:rsidR="00E50ACF" w:rsidRPr="00786221" w:rsidRDefault="00E50ACF" w:rsidP="00E50AC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Reduce discounts on high-demand products </w:t>
      </w:r>
    </w:p>
    <w:p w14:paraId="67C1E392" w14:textId="773899F3" w:rsidR="00E50ACF" w:rsidRPr="00786221" w:rsidRDefault="00E50ACF" w:rsidP="00E50AC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Use targeted promotions instead </w:t>
      </w:r>
    </w:p>
    <w:p w14:paraId="144451CD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🎯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3. Focus on High-Value Segments</w:t>
      </w:r>
    </w:p>
    <w:p w14:paraId="1C02DF52" w14:textId="77777777" w:rsidR="00E50ACF" w:rsidRPr="00786221" w:rsidRDefault="00E50ACF" w:rsidP="00E50AC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Target Young Adults </w:t>
      </w:r>
    </w:p>
    <w:p w14:paraId="27EA7360" w14:textId="5B1205EE" w:rsidR="00E50ACF" w:rsidRPr="00786221" w:rsidRDefault="00E50ACF" w:rsidP="00E50AC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Promote loyalty programs </w:t>
      </w:r>
    </w:p>
    <w:p w14:paraId="6858F194" w14:textId="77777777" w:rsidR="00E50ACF" w:rsidRPr="00E50ACF" w:rsidRDefault="00E50ACF" w:rsidP="00E50AC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🎯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4. Product Strategy</w:t>
      </w:r>
    </w:p>
    <w:p w14:paraId="3738B473" w14:textId="77777777" w:rsidR="00E50ACF" w:rsidRPr="00786221" w:rsidRDefault="00E50ACF" w:rsidP="00E50AC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Promote high-rated products </w:t>
      </w:r>
    </w:p>
    <w:p w14:paraId="7082751A" w14:textId="2DA7122A" w:rsidR="00E50ACF" w:rsidRPr="00786221" w:rsidRDefault="00E50ACF" w:rsidP="00E50AC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Bundle slow-moving items with popular ones </w:t>
      </w:r>
    </w:p>
    <w:p w14:paraId="57D360CD" w14:textId="77777777" w:rsidR="00E50ACF" w:rsidRPr="00E50ACF" w:rsidRDefault="00E50ACF" w:rsidP="00E50A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🎯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5. Marketing Optimization</w:t>
      </w:r>
    </w:p>
    <w:p w14:paraId="63358A23" w14:textId="77777777" w:rsidR="00E50ACF" w:rsidRPr="00786221" w:rsidRDefault="00E50ACF" w:rsidP="00E50ACF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Personalize campaigns based on: </w:t>
      </w:r>
    </w:p>
    <w:p w14:paraId="18014F9D" w14:textId="77777777" w:rsidR="00E50ACF" w:rsidRPr="00786221" w:rsidRDefault="00E50ACF" w:rsidP="00E50ACF">
      <w:pPr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Category preference </w:t>
      </w:r>
    </w:p>
    <w:p w14:paraId="4D88BA15" w14:textId="77777777" w:rsidR="00902119" w:rsidRPr="00786221" w:rsidRDefault="00E50ACF" w:rsidP="00902119">
      <w:pPr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786221">
        <w:rPr>
          <w:rFonts w:eastAsia="Times New Roman" w:cstheme="minorHAnsi"/>
          <w:kern w:val="0"/>
          <w:lang w:eastAsia="en-IN"/>
          <w14:ligatures w14:val="none"/>
        </w:rPr>
        <w:t xml:space="preserve">Purchase frequency </w:t>
      </w:r>
    </w:p>
    <w:p w14:paraId="184297A5" w14:textId="126DB3F5" w:rsidR="00E50ACF" w:rsidRPr="00902119" w:rsidRDefault="00902119" w:rsidP="00902119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pict w14:anchorId="5FBFC6C6">
          <v:rect id="_x0000_i1424" style="width:428.1pt;height:1pt" o:hrpct="988" o:hralign="center" o:hrstd="t" o:hr="t" fillcolor="#a0a0a0" stroked="f"/>
        </w:pict>
      </w:r>
    </w:p>
    <w:p w14:paraId="4DC0595A" w14:textId="2F322C43" w:rsidR="00E50ACF" w:rsidRPr="001E33F9" w:rsidRDefault="00E50ACF" w:rsidP="00C80814">
      <w:pPr>
        <w:pStyle w:val="ListParagraph"/>
        <w:numPr>
          <w:ilvl w:val="0"/>
          <w:numId w:val="1"/>
        </w:numPr>
        <w:spacing w:after="100" w:afterAutospacing="1" w:line="276" w:lineRule="auto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  <w:r w:rsidRPr="001E33F9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 xml:space="preserve">Tools &amp; </w:t>
      </w:r>
      <w:r w:rsidRPr="00902119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>Technologies</w:t>
      </w:r>
    </w:p>
    <w:p w14:paraId="6730A550" w14:textId="77777777" w:rsidR="00E50ACF" w:rsidRPr="00E50ACF" w:rsidRDefault="00E50ACF" w:rsidP="003747E2">
      <w:pPr>
        <w:numPr>
          <w:ilvl w:val="0"/>
          <w:numId w:val="31"/>
        </w:numPr>
        <w:spacing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Python </w:t>
      </w:r>
      <w:r w:rsidRPr="00C80814">
        <w:rPr>
          <w:rFonts w:eastAsia="Times New Roman" w:cstheme="minorHAnsi"/>
          <w:b/>
          <w:bCs/>
          <w:kern w:val="0"/>
          <w:lang w:eastAsia="en-IN"/>
          <w14:ligatures w14:val="none"/>
        </w:rPr>
        <w:t>(Pandas, Data Cleaning)</w:t>
      </w: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5042E32D" w14:textId="77777777" w:rsidR="00E50ACF" w:rsidRPr="00C80814" w:rsidRDefault="00E50ACF" w:rsidP="003747E2">
      <w:pPr>
        <w:numPr>
          <w:ilvl w:val="0"/>
          <w:numId w:val="31"/>
        </w:numPr>
        <w:spacing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SQL </w:t>
      </w:r>
      <w:r w:rsidRPr="00C80814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(MySQL – Business Analysis) </w:t>
      </w:r>
    </w:p>
    <w:p w14:paraId="2D0195B7" w14:textId="77777777" w:rsidR="00C80814" w:rsidRDefault="00E50ACF" w:rsidP="003747E2">
      <w:pPr>
        <w:numPr>
          <w:ilvl w:val="0"/>
          <w:numId w:val="31"/>
        </w:numPr>
        <w:spacing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Power BI </w:t>
      </w:r>
      <w:r w:rsidRPr="00C80814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(Dashboard &amp; Visualization) </w:t>
      </w:r>
    </w:p>
    <w:p w14:paraId="7C59FB5C" w14:textId="77777777" w:rsidR="00902119" w:rsidRDefault="00E50ACF" w:rsidP="003747E2">
      <w:pPr>
        <w:numPr>
          <w:ilvl w:val="0"/>
          <w:numId w:val="31"/>
        </w:numPr>
        <w:spacing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C80814">
        <w:rPr>
          <w:rFonts w:eastAsia="Times New Roman" w:cstheme="minorHAnsi"/>
          <w:kern w:val="0"/>
          <w:lang w:eastAsia="en-IN"/>
          <w14:ligatures w14:val="none"/>
        </w:rPr>
        <w:t>Jupyter</w:t>
      </w:r>
      <w:proofErr w:type="spellEnd"/>
      <w:r w:rsidRPr="00C80814">
        <w:rPr>
          <w:rFonts w:eastAsia="Times New Roman" w:cstheme="minorHAnsi"/>
          <w:kern w:val="0"/>
          <w:lang w:eastAsia="en-IN"/>
          <w14:ligatures w14:val="none"/>
        </w:rPr>
        <w:t xml:space="preserve"> Noteboo</w:t>
      </w:r>
      <w:r w:rsidR="00902119">
        <w:rPr>
          <w:rFonts w:eastAsia="Times New Roman" w:cstheme="minorHAnsi"/>
          <w:kern w:val="0"/>
          <w:lang w:eastAsia="en-IN"/>
          <w14:ligatures w14:val="none"/>
        </w:rPr>
        <w:t>k</w:t>
      </w:r>
    </w:p>
    <w:p w14:paraId="1A1CC02A" w14:textId="77777777" w:rsidR="00C8466F" w:rsidRDefault="00AA1051" w:rsidP="00C8466F">
      <w:pPr>
        <w:spacing w:after="100" w:afterAutospacing="1" w:line="276" w:lineRule="auto"/>
        <w:ind w:left="360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pict w14:anchorId="2DBA327F">
          <v:rect id="_x0000_i1578" style="width:0;height:1.5pt" o:hralign="center" o:hrstd="t" o:hr="t" fillcolor="#a0a0a0" stroked="f"/>
        </w:pict>
      </w:r>
    </w:p>
    <w:p w14:paraId="3FB6EA38" w14:textId="38EDE952" w:rsidR="00AA1051" w:rsidRPr="00C8466F" w:rsidRDefault="00C8466F" w:rsidP="00C8466F">
      <w:pPr>
        <w:spacing w:after="100" w:afterAutospacing="1" w:line="276" w:lineRule="auto"/>
        <w:ind w:left="360"/>
        <w:outlineLvl w:val="1"/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</w:pPr>
      <w:r w:rsidRPr="00C8466F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 xml:space="preserve">10. </w:t>
      </w:r>
      <w:r w:rsidR="00AA1051" w:rsidRPr="00C8466F">
        <w:rPr>
          <w:rFonts w:eastAsia="Times New Roman" w:cstheme="minorHAnsi"/>
          <w:b/>
          <w:bCs/>
          <w:color w:val="2F5496" w:themeColor="accent1" w:themeShade="BF"/>
          <w:kern w:val="0"/>
          <w:sz w:val="36"/>
          <w:szCs w:val="36"/>
          <w:lang w:eastAsia="en-IN"/>
          <w14:ligatures w14:val="none"/>
        </w:rPr>
        <w:t>Conclusion</w:t>
      </w:r>
    </w:p>
    <w:p w14:paraId="2D65CBCE" w14:textId="151E1FCE" w:rsidR="00E50ACF" w:rsidRPr="00E50ACF" w:rsidRDefault="001E33F9" w:rsidP="00E50A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     </w:t>
      </w:r>
      <w:r w:rsidR="00E50ACF"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>This project demonstrates how data-driven analysis can:</w:t>
      </w:r>
    </w:p>
    <w:p w14:paraId="35487607" w14:textId="77777777" w:rsidR="00E50ACF" w:rsidRPr="00E50ACF" w:rsidRDefault="00E50ACF" w:rsidP="00E50ACF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Identify customer trends </w:t>
      </w:r>
    </w:p>
    <w:p w14:paraId="37E4BC5E" w14:textId="77777777" w:rsidR="00E50ACF" w:rsidRPr="00E50ACF" w:rsidRDefault="00E50ACF" w:rsidP="00E50ACF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Improve decision-making </w:t>
      </w:r>
    </w:p>
    <w:p w14:paraId="5D1B231C" w14:textId="77777777" w:rsidR="00E50ACF" w:rsidRPr="00E50ACF" w:rsidRDefault="00E50ACF" w:rsidP="00E50ACF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E50ACF">
        <w:rPr>
          <w:rFonts w:eastAsia="Times New Roman" w:cstheme="minorHAnsi"/>
          <w:kern w:val="0"/>
          <w:lang w:eastAsia="en-IN"/>
          <w14:ligatures w14:val="none"/>
        </w:rPr>
        <w:t xml:space="preserve">Optimize business strategies </w:t>
      </w:r>
    </w:p>
    <w:p w14:paraId="751ED584" w14:textId="77777777" w:rsidR="00E50ACF" w:rsidRPr="00E50ACF" w:rsidRDefault="00E50ACF" w:rsidP="00E50A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50AC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E50AC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The insights can directly help improve:</w:t>
      </w:r>
    </w:p>
    <w:p w14:paraId="3AF21BD2" w14:textId="77777777" w:rsidR="00E50ACF" w:rsidRPr="003747E2" w:rsidRDefault="00E50ACF" w:rsidP="00E50ACF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538135" w:themeColor="accent6" w:themeShade="BF"/>
          <w:kern w:val="0"/>
          <w:lang w:eastAsia="en-IN"/>
          <w14:ligatures w14:val="none"/>
        </w:rPr>
      </w:pPr>
      <w:r w:rsidRPr="003747E2">
        <w:rPr>
          <w:rFonts w:eastAsia="Times New Roman" w:cstheme="minorHAnsi"/>
          <w:b/>
          <w:bCs/>
          <w:color w:val="538135" w:themeColor="accent6" w:themeShade="BF"/>
          <w:kern w:val="0"/>
          <w:lang w:eastAsia="en-IN"/>
          <w14:ligatures w14:val="none"/>
        </w:rPr>
        <w:t xml:space="preserve">Revenue </w:t>
      </w:r>
    </w:p>
    <w:p w14:paraId="75220C4C" w14:textId="77777777" w:rsidR="00E50ACF" w:rsidRPr="003747E2" w:rsidRDefault="00E50ACF" w:rsidP="00E50ACF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538135" w:themeColor="accent6" w:themeShade="BF"/>
          <w:kern w:val="0"/>
          <w:lang w:eastAsia="en-IN"/>
          <w14:ligatures w14:val="none"/>
        </w:rPr>
      </w:pPr>
      <w:r w:rsidRPr="003747E2">
        <w:rPr>
          <w:rFonts w:eastAsia="Times New Roman" w:cstheme="minorHAnsi"/>
          <w:b/>
          <w:bCs/>
          <w:color w:val="538135" w:themeColor="accent6" w:themeShade="BF"/>
          <w:kern w:val="0"/>
          <w:lang w:eastAsia="en-IN"/>
          <w14:ligatures w14:val="none"/>
        </w:rPr>
        <w:t xml:space="preserve">Customer retention </w:t>
      </w:r>
    </w:p>
    <w:p w14:paraId="33E60315" w14:textId="6B45966D" w:rsidR="00136C15" w:rsidRPr="003747E2" w:rsidRDefault="00E50ACF" w:rsidP="0090211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538135" w:themeColor="accent6" w:themeShade="BF"/>
          <w:kern w:val="0"/>
          <w:lang w:eastAsia="en-IN"/>
          <w14:ligatures w14:val="none"/>
        </w:rPr>
      </w:pPr>
      <w:r w:rsidRPr="003747E2">
        <w:rPr>
          <w:rFonts w:eastAsia="Times New Roman" w:cstheme="minorHAnsi"/>
          <w:b/>
          <w:bCs/>
          <w:color w:val="538135" w:themeColor="accent6" w:themeShade="BF"/>
          <w:kern w:val="0"/>
          <w:lang w:eastAsia="en-IN"/>
          <w14:ligatures w14:val="none"/>
        </w:rPr>
        <w:t>Marketing effectiveness</w:t>
      </w:r>
    </w:p>
    <w:sectPr w:rsidR="00136C15" w:rsidRPr="00374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2FD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7FDA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E754F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C3284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592F"/>
    <w:multiLevelType w:val="multilevel"/>
    <w:tmpl w:val="6D9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05EB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90646"/>
    <w:multiLevelType w:val="hybridMultilevel"/>
    <w:tmpl w:val="0E5AD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67CE6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1087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32926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D23D2"/>
    <w:multiLevelType w:val="hybridMultilevel"/>
    <w:tmpl w:val="1D6631A8"/>
    <w:lvl w:ilvl="0" w:tplc="0FF47D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5188E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86F09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D6A36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202C7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A3224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014CD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F1DE8"/>
    <w:multiLevelType w:val="hybridMultilevel"/>
    <w:tmpl w:val="0410228E"/>
    <w:lvl w:ilvl="0" w:tplc="E90AD7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F5496" w:themeColor="accent1" w:themeShade="BF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C4243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501E4"/>
    <w:multiLevelType w:val="multilevel"/>
    <w:tmpl w:val="54D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333E0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613B1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B1EC8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16C1A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C64A2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6127B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13008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7755A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E5B39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743CA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A0B62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36BE3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94252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22146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D36DC"/>
    <w:multiLevelType w:val="hybridMultilevel"/>
    <w:tmpl w:val="B4CEC8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DF696D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05B56"/>
    <w:multiLevelType w:val="multilevel"/>
    <w:tmpl w:val="C6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842329">
    <w:abstractNumId w:val="10"/>
  </w:num>
  <w:num w:numId="2" w16cid:durableId="1473594134">
    <w:abstractNumId w:val="4"/>
  </w:num>
  <w:num w:numId="3" w16cid:durableId="278145445">
    <w:abstractNumId w:val="26"/>
  </w:num>
  <w:num w:numId="4" w16cid:durableId="1411122829">
    <w:abstractNumId w:val="18"/>
  </w:num>
  <w:num w:numId="5" w16cid:durableId="86075129">
    <w:abstractNumId w:val="32"/>
  </w:num>
  <w:num w:numId="6" w16cid:durableId="1840848217">
    <w:abstractNumId w:val="23"/>
  </w:num>
  <w:num w:numId="7" w16cid:durableId="1150056104">
    <w:abstractNumId w:val="15"/>
  </w:num>
  <w:num w:numId="8" w16cid:durableId="703166832">
    <w:abstractNumId w:val="25"/>
  </w:num>
  <w:num w:numId="9" w16cid:durableId="892888498">
    <w:abstractNumId w:val="36"/>
  </w:num>
  <w:num w:numId="10" w16cid:durableId="962924637">
    <w:abstractNumId w:val="2"/>
  </w:num>
  <w:num w:numId="11" w16cid:durableId="1518347271">
    <w:abstractNumId w:val="0"/>
  </w:num>
  <w:num w:numId="12" w16cid:durableId="1878076889">
    <w:abstractNumId w:val="30"/>
  </w:num>
  <w:num w:numId="13" w16cid:durableId="770274676">
    <w:abstractNumId w:val="3"/>
  </w:num>
  <w:num w:numId="14" w16cid:durableId="1111129766">
    <w:abstractNumId w:val="16"/>
  </w:num>
  <w:num w:numId="15" w16cid:durableId="1137647489">
    <w:abstractNumId w:val="31"/>
  </w:num>
  <w:num w:numId="16" w16cid:durableId="351614984">
    <w:abstractNumId w:val="21"/>
  </w:num>
  <w:num w:numId="17" w16cid:durableId="2051610756">
    <w:abstractNumId w:val="24"/>
  </w:num>
  <w:num w:numId="18" w16cid:durableId="306398309">
    <w:abstractNumId w:val="22"/>
  </w:num>
  <w:num w:numId="19" w16cid:durableId="762840074">
    <w:abstractNumId w:val="5"/>
  </w:num>
  <w:num w:numId="20" w16cid:durableId="249656228">
    <w:abstractNumId w:val="12"/>
  </w:num>
  <w:num w:numId="21" w16cid:durableId="1811053294">
    <w:abstractNumId w:val="13"/>
  </w:num>
  <w:num w:numId="22" w16cid:durableId="1485657528">
    <w:abstractNumId w:val="29"/>
  </w:num>
  <w:num w:numId="23" w16cid:durableId="980696825">
    <w:abstractNumId w:val="14"/>
  </w:num>
  <w:num w:numId="24" w16cid:durableId="1487622198">
    <w:abstractNumId w:val="9"/>
  </w:num>
  <w:num w:numId="25" w16cid:durableId="796067766">
    <w:abstractNumId w:val="33"/>
  </w:num>
  <w:num w:numId="26" w16cid:durableId="590627859">
    <w:abstractNumId w:val="1"/>
  </w:num>
  <w:num w:numId="27" w16cid:durableId="1492870067">
    <w:abstractNumId w:val="20"/>
  </w:num>
  <w:num w:numId="28" w16cid:durableId="1045760873">
    <w:abstractNumId w:val="8"/>
  </w:num>
  <w:num w:numId="29" w16cid:durableId="1205828196">
    <w:abstractNumId w:val="27"/>
  </w:num>
  <w:num w:numId="30" w16cid:durableId="1453210393">
    <w:abstractNumId w:val="7"/>
  </w:num>
  <w:num w:numId="31" w16cid:durableId="960916454">
    <w:abstractNumId w:val="35"/>
  </w:num>
  <w:num w:numId="32" w16cid:durableId="1011294608">
    <w:abstractNumId w:val="11"/>
  </w:num>
  <w:num w:numId="33" w16cid:durableId="1181553224">
    <w:abstractNumId w:val="19"/>
  </w:num>
  <w:num w:numId="34" w16cid:durableId="1403676069">
    <w:abstractNumId w:val="6"/>
  </w:num>
  <w:num w:numId="35" w16cid:durableId="1602447042">
    <w:abstractNumId w:val="34"/>
  </w:num>
  <w:num w:numId="36" w16cid:durableId="1908959287">
    <w:abstractNumId w:val="28"/>
  </w:num>
  <w:num w:numId="37" w16cid:durableId="13982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15"/>
    <w:rsid w:val="00014053"/>
    <w:rsid w:val="000505CD"/>
    <w:rsid w:val="00136C15"/>
    <w:rsid w:val="00144A5B"/>
    <w:rsid w:val="001667B8"/>
    <w:rsid w:val="001821D9"/>
    <w:rsid w:val="001B2784"/>
    <w:rsid w:val="001E33F9"/>
    <w:rsid w:val="002253C0"/>
    <w:rsid w:val="0028429D"/>
    <w:rsid w:val="00305516"/>
    <w:rsid w:val="003747E2"/>
    <w:rsid w:val="00480EAA"/>
    <w:rsid w:val="004D57B2"/>
    <w:rsid w:val="00633874"/>
    <w:rsid w:val="006872FD"/>
    <w:rsid w:val="00731E0D"/>
    <w:rsid w:val="00786221"/>
    <w:rsid w:val="007B54B5"/>
    <w:rsid w:val="00902119"/>
    <w:rsid w:val="00910059"/>
    <w:rsid w:val="009F59FD"/>
    <w:rsid w:val="00A849F1"/>
    <w:rsid w:val="00AA1051"/>
    <w:rsid w:val="00AB1E21"/>
    <w:rsid w:val="00B946FF"/>
    <w:rsid w:val="00BC307D"/>
    <w:rsid w:val="00C27059"/>
    <w:rsid w:val="00C80814"/>
    <w:rsid w:val="00C8466F"/>
    <w:rsid w:val="00CC007A"/>
    <w:rsid w:val="00D16F22"/>
    <w:rsid w:val="00DB2E50"/>
    <w:rsid w:val="00E50ACF"/>
    <w:rsid w:val="00E81626"/>
    <w:rsid w:val="00EC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9513"/>
  <w15:chartTrackingRefBased/>
  <w15:docId w15:val="{167908C4-A285-41EA-90E5-10ACD1B3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K</dc:creator>
  <cp:keywords/>
  <dc:description/>
  <cp:lastModifiedBy>Nithya K</cp:lastModifiedBy>
  <cp:revision>2</cp:revision>
  <cp:lastPrinted>2026-04-27T16:33:00Z</cp:lastPrinted>
  <dcterms:created xsi:type="dcterms:W3CDTF">2026-04-27T17:32:00Z</dcterms:created>
  <dcterms:modified xsi:type="dcterms:W3CDTF">2026-04-27T17:32:00Z</dcterms:modified>
</cp:coreProperties>
</file>