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872CA" w14:textId="0173F7B1" w:rsidR="00C117E1" w:rsidRPr="007A1DE9" w:rsidRDefault="007A1DE9">
      <w:pPr>
        <w:rPr>
          <w:b/>
          <w:bCs/>
          <w:sz w:val="40"/>
          <w:szCs w:val="40"/>
          <w:u w:val="single"/>
        </w:rPr>
      </w:pPr>
      <w:r w:rsidRPr="007A1DE9">
        <w:rPr>
          <w:b/>
          <w:bCs/>
          <w:sz w:val="40"/>
          <w:szCs w:val="40"/>
          <w:u w:val="single"/>
        </w:rPr>
        <w:t>IBM DATA SCIENCE CAPSTONE PROJECT REPORT</w:t>
      </w:r>
    </w:p>
    <w:p w14:paraId="58F1F9CC" w14:textId="25686944" w:rsidR="007A1DE9" w:rsidRPr="007A1DE9" w:rsidRDefault="007A1DE9">
      <w:pPr>
        <w:rPr>
          <w:b/>
          <w:bCs/>
          <w:sz w:val="36"/>
          <w:szCs w:val="36"/>
          <w:u w:val="single"/>
        </w:rPr>
      </w:pPr>
      <w:r w:rsidRPr="007A1DE9">
        <w:rPr>
          <w:b/>
          <w:bCs/>
          <w:sz w:val="36"/>
          <w:szCs w:val="36"/>
          <w:u w:val="single"/>
        </w:rPr>
        <w:t>RECOMMENDATION OF AFFORDABLE HOUSING IN LONDON</w:t>
      </w:r>
    </w:p>
    <w:p w14:paraId="2245C2BF" w14:textId="2FE84D1C" w:rsidR="007A1DE9" w:rsidRDefault="007A1DE9">
      <w:pPr>
        <w:rPr>
          <w:b/>
          <w:bCs/>
          <w:sz w:val="40"/>
          <w:szCs w:val="40"/>
        </w:rPr>
      </w:pPr>
      <w:r>
        <w:rPr>
          <w:b/>
          <w:bCs/>
          <w:sz w:val="40"/>
          <w:szCs w:val="40"/>
        </w:rPr>
        <w:t>Nithya Lakshmi</w:t>
      </w:r>
    </w:p>
    <w:p w14:paraId="7DE2FC17" w14:textId="07EE0528" w:rsidR="007A1DE9" w:rsidRDefault="007A1DE9">
      <w:pPr>
        <w:rPr>
          <w:b/>
          <w:bCs/>
          <w:sz w:val="40"/>
          <w:szCs w:val="40"/>
        </w:rPr>
      </w:pPr>
    </w:p>
    <w:p w14:paraId="51487A51" w14:textId="1C34256B" w:rsidR="007A1DE9" w:rsidRPr="007A1DE9" w:rsidRDefault="007A1DE9">
      <w:pPr>
        <w:rPr>
          <w:b/>
          <w:bCs/>
          <w:sz w:val="40"/>
          <w:szCs w:val="40"/>
          <w:u w:val="single"/>
        </w:rPr>
      </w:pPr>
      <w:r w:rsidRPr="007A1DE9">
        <w:rPr>
          <w:b/>
          <w:bCs/>
          <w:sz w:val="40"/>
          <w:szCs w:val="40"/>
          <w:u w:val="single"/>
        </w:rPr>
        <w:t xml:space="preserve">Table of </w:t>
      </w:r>
      <w:proofErr w:type="gramStart"/>
      <w:r w:rsidRPr="007A1DE9">
        <w:rPr>
          <w:b/>
          <w:bCs/>
          <w:sz w:val="40"/>
          <w:szCs w:val="40"/>
          <w:u w:val="single"/>
        </w:rPr>
        <w:t>Contents :</w:t>
      </w:r>
      <w:proofErr w:type="gramEnd"/>
    </w:p>
    <w:p w14:paraId="178C4D45" w14:textId="419D4FF8" w:rsidR="007A1DE9" w:rsidRPr="007A1DE9" w:rsidRDefault="007A1DE9" w:rsidP="007A1DE9">
      <w:pPr>
        <w:pStyle w:val="ListParagraph"/>
        <w:numPr>
          <w:ilvl w:val="0"/>
          <w:numId w:val="1"/>
        </w:numPr>
        <w:rPr>
          <w:b/>
          <w:bCs/>
          <w:sz w:val="36"/>
          <w:szCs w:val="36"/>
        </w:rPr>
      </w:pPr>
      <w:r w:rsidRPr="007A1DE9">
        <w:rPr>
          <w:sz w:val="36"/>
          <w:szCs w:val="36"/>
        </w:rPr>
        <w:t>Introduction</w:t>
      </w:r>
    </w:p>
    <w:p w14:paraId="4B11B3B6" w14:textId="2552A397" w:rsidR="007A1DE9" w:rsidRPr="007A1DE9" w:rsidRDefault="007A1DE9" w:rsidP="007A1DE9">
      <w:pPr>
        <w:pStyle w:val="ListParagraph"/>
        <w:numPr>
          <w:ilvl w:val="0"/>
          <w:numId w:val="1"/>
        </w:numPr>
        <w:rPr>
          <w:b/>
          <w:bCs/>
          <w:sz w:val="36"/>
          <w:szCs w:val="36"/>
        </w:rPr>
      </w:pPr>
      <w:r w:rsidRPr="007A1DE9">
        <w:rPr>
          <w:sz w:val="36"/>
          <w:szCs w:val="36"/>
        </w:rPr>
        <w:t>Data acquisition and pre</w:t>
      </w:r>
      <w:r>
        <w:rPr>
          <w:sz w:val="36"/>
          <w:szCs w:val="36"/>
        </w:rPr>
        <w:t>-</w:t>
      </w:r>
      <w:r w:rsidRPr="007A1DE9">
        <w:rPr>
          <w:sz w:val="36"/>
          <w:szCs w:val="36"/>
        </w:rPr>
        <w:t>processing</w:t>
      </w:r>
    </w:p>
    <w:p w14:paraId="475D0FD4" w14:textId="4AA648BB" w:rsidR="007A1DE9" w:rsidRPr="007A1DE9" w:rsidRDefault="007A1DE9" w:rsidP="007A1DE9">
      <w:pPr>
        <w:pStyle w:val="ListParagraph"/>
        <w:numPr>
          <w:ilvl w:val="0"/>
          <w:numId w:val="1"/>
        </w:numPr>
        <w:rPr>
          <w:b/>
          <w:bCs/>
          <w:sz w:val="36"/>
          <w:szCs w:val="36"/>
        </w:rPr>
      </w:pPr>
      <w:r w:rsidRPr="007A1DE9">
        <w:rPr>
          <w:sz w:val="36"/>
          <w:szCs w:val="36"/>
        </w:rPr>
        <w:t>Formulation of methodology</w:t>
      </w:r>
    </w:p>
    <w:p w14:paraId="68410EF7" w14:textId="1323C501" w:rsidR="007A1DE9" w:rsidRPr="007A1DE9" w:rsidRDefault="007A1DE9" w:rsidP="007A1DE9">
      <w:pPr>
        <w:pStyle w:val="ListParagraph"/>
        <w:numPr>
          <w:ilvl w:val="0"/>
          <w:numId w:val="1"/>
        </w:numPr>
        <w:rPr>
          <w:b/>
          <w:bCs/>
          <w:sz w:val="36"/>
          <w:szCs w:val="36"/>
        </w:rPr>
      </w:pPr>
      <w:r w:rsidRPr="007A1DE9">
        <w:rPr>
          <w:sz w:val="36"/>
          <w:szCs w:val="36"/>
        </w:rPr>
        <w:t>Tools used</w:t>
      </w:r>
    </w:p>
    <w:p w14:paraId="5E49745A" w14:textId="7DF206F9" w:rsidR="007A1DE9" w:rsidRPr="007A1DE9" w:rsidRDefault="007A1DE9" w:rsidP="007A1DE9">
      <w:pPr>
        <w:pStyle w:val="ListParagraph"/>
        <w:numPr>
          <w:ilvl w:val="0"/>
          <w:numId w:val="1"/>
        </w:numPr>
        <w:rPr>
          <w:b/>
          <w:bCs/>
          <w:sz w:val="36"/>
          <w:szCs w:val="36"/>
        </w:rPr>
      </w:pPr>
      <w:r w:rsidRPr="007A1DE9">
        <w:rPr>
          <w:sz w:val="36"/>
          <w:szCs w:val="36"/>
        </w:rPr>
        <w:t>Statistical Inferences</w:t>
      </w:r>
    </w:p>
    <w:p w14:paraId="490289F9" w14:textId="7C6D21C6" w:rsidR="007A1DE9" w:rsidRPr="007A1DE9" w:rsidRDefault="007A1DE9" w:rsidP="007A1DE9">
      <w:pPr>
        <w:pStyle w:val="ListParagraph"/>
        <w:numPr>
          <w:ilvl w:val="0"/>
          <w:numId w:val="1"/>
        </w:numPr>
        <w:rPr>
          <w:b/>
          <w:bCs/>
          <w:sz w:val="36"/>
          <w:szCs w:val="36"/>
        </w:rPr>
      </w:pPr>
      <w:r>
        <w:rPr>
          <w:sz w:val="36"/>
          <w:szCs w:val="36"/>
        </w:rPr>
        <w:t>Results and discussion</w:t>
      </w:r>
    </w:p>
    <w:p w14:paraId="01B5AF48" w14:textId="390E7E11" w:rsidR="007A1DE9" w:rsidRPr="007A1DE9" w:rsidRDefault="007A1DE9" w:rsidP="007A1DE9">
      <w:pPr>
        <w:pStyle w:val="ListParagraph"/>
        <w:numPr>
          <w:ilvl w:val="0"/>
          <w:numId w:val="1"/>
        </w:numPr>
        <w:rPr>
          <w:b/>
          <w:bCs/>
          <w:sz w:val="36"/>
          <w:szCs w:val="36"/>
        </w:rPr>
      </w:pPr>
      <w:r>
        <w:rPr>
          <w:sz w:val="36"/>
          <w:szCs w:val="36"/>
        </w:rPr>
        <w:t>Conclusion</w:t>
      </w:r>
    </w:p>
    <w:p w14:paraId="7C072CE9" w14:textId="28D257EB" w:rsidR="007A1DE9" w:rsidRPr="005E02FF" w:rsidRDefault="007A1DE9" w:rsidP="007A1DE9">
      <w:pPr>
        <w:pStyle w:val="ListParagraph"/>
        <w:numPr>
          <w:ilvl w:val="0"/>
          <w:numId w:val="1"/>
        </w:numPr>
        <w:rPr>
          <w:b/>
          <w:bCs/>
          <w:sz w:val="36"/>
          <w:szCs w:val="36"/>
        </w:rPr>
      </w:pPr>
      <w:r>
        <w:rPr>
          <w:sz w:val="36"/>
          <w:szCs w:val="36"/>
        </w:rPr>
        <w:t>Acknowledgement</w:t>
      </w:r>
    </w:p>
    <w:p w14:paraId="28838C12" w14:textId="2D84F389" w:rsidR="005E02FF" w:rsidRDefault="005E02FF" w:rsidP="005E02FF">
      <w:pPr>
        <w:rPr>
          <w:b/>
          <w:bCs/>
          <w:sz w:val="36"/>
          <w:szCs w:val="36"/>
        </w:rPr>
      </w:pPr>
    </w:p>
    <w:p w14:paraId="607F9F51" w14:textId="1B0FCA62" w:rsidR="005E02FF" w:rsidRDefault="005E02FF" w:rsidP="005E02FF">
      <w:pPr>
        <w:rPr>
          <w:b/>
          <w:bCs/>
          <w:sz w:val="36"/>
          <w:szCs w:val="36"/>
        </w:rPr>
      </w:pPr>
    </w:p>
    <w:p w14:paraId="47D3D0EA" w14:textId="24028D82" w:rsidR="005E02FF" w:rsidRDefault="005E02FF" w:rsidP="005E02FF">
      <w:pPr>
        <w:rPr>
          <w:b/>
          <w:bCs/>
          <w:sz w:val="36"/>
          <w:szCs w:val="36"/>
        </w:rPr>
      </w:pPr>
    </w:p>
    <w:p w14:paraId="10FB684E" w14:textId="17DD3508" w:rsidR="005E02FF" w:rsidRDefault="005E02FF" w:rsidP="005E02FF">
      <w:pPr>
        <w:rPr>
          <w:b/>
          <w:bCs/>
          <w:sz w:val="36"/>
          <w:szCs w:val="36"/>
        </w:rPr>
      </w:pPr>
    </w:p>
    <w:p w14:paraId="1C482C54" w14:textId="17D963BE" w:rsidR="005E02FF" w:rsidRDefault="005E02FF" w:rsidP="005E02FF">
      <w:pPr>
        <w:rPr>
          <w:b/>
          <w:bCs/>
          <w:sz w:val="36"/>
          <w:szCs w:val="36"/>
        </w:rPr>
      </w:pPr>
    </w:p>
    <w:p w14:paraId="09D41F9B" w14:textId="29CD3DE6" w:rsidR="005E02FF" w:rsidRDefault="005E02FF" w:rsidP="005E02FF">
      <w:pPr>
        <w:rPr>
          <w:b/>
          <w:bCs/>
          <w:sz w:val="36"/>
          <w:szCs w:val="36"/>
        </w:rPr>
      </w:pPr>
    </w:p>
    <w:p w14:paraId="41CC6A0F" w14:textId="5A0DA28E" w:rsidR="005E02FF" w:rsidRDefault="005E02FF" w:rsidP="005E02FF">
      <w:pPr>
        <w:rPr>
          <w:b/>
          <w:bCs/>
          <w:sz w:val="36"/>
          <w:szCs w:val="36"/>
        </w:rPr>
      </w:pPr>
    </w:p>
    <w:p w14:paraId="58220B02" w14:textId="2D0D3B5F" w:rsidR="005E02FF" w:rsidRDefault="005E02FF" w:rsidP="005E02FF">
      <w:pPr>
        <w:rPr>
          <w:b/>
          <w:bCs/>
          <w:sz w:val="36"/>
          <w:szCs w:val="36"/>
        </w:rPr>
      </w:pPr>
    </w:p>
    <w:p w14:paraId="6FAB77B6" w14:textId="201C76E8" w:rsidR="005E02FF" w:rsidRDefault="005E02FF" w:rsidP="005E02FF">
      <w:pPr>
        <w:rPr>
          <w:b/>
          <w:bCs/>
          <w:sz w:val="36"/>
          <w:szCs w:val="36"/>
        </w:rPr>
      </w:pPr>
    </w:p>
    <w:p w14:paraId="7F0A6A6F" w14:textId="4DA22174" w:rsidR="005E02FF" w:rsidRDefault="005E02FF" w:rsidP="005E02FF">
      <w:pPr>
        <w:rPr>
          <w:b/>
          <w:bCs/>
          <w:sz w:val="36"/>
          <w:szCs w:val="36"/>
        </w:rPr>
      </w:pPr>
    </w:p>
    <w:p w14:paraId="157E1A17" w14:textId="77777777" w:rsidR="005E02FF" w:rsidRPr="005E02FF" w:rsidRDefault="005E02FF" w:rsidP="005E02FF">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5E02FF">
        <w:rPr>
          <w:rFonts w:ascii="Helvetica" w:eastAsia="Times New Roman" w:hAnsi="Helvetica" w:cs="Helvetica"/>
          <w:b/>
          <w:bCs/>
          <w:color w:val="000000"/>
          <w:kern w:val="36"/>
          <w:sz w:val="39"/>
          <w:szCs w:val="39"/>
          <w:lang w:eastAsia="en-IN"/>
        </w:rPr>
        <w:lastRenderedPageBreak/>
        <w:t>INTRODUCTION</w:t>
      </w:r>
    </w:p>
    <w:p w14:paraId="21BBB44F" w14:textId="77777777" w:rsidR="005E02FF" w:rsidRPr="005E02FF" w:rsidRDefault="005E02FF" w:rsidP="005E02FF">
      <w:pPr>
        <w:shd w:val="clear" w:color="auto" w:fill="FFFFFF"/>
        <w:spacing w:before="305" w:after="0" w:line="240" w:lineRule="auto"/>
        <w:outlineLvl w:val="1"/>
        <w:rPr>
          <w:rFonts w:ascii="Helvetica" w:eastAsia="Times New Roman" w:hAnsi="Helvetica" w:cs="Helvetica"/>
          <w:b/>
          <w:bCs/>
          <w:color w:val="000000"/>
          <w:sz w:val="33"/>
          <w:szCs w:val="33"/>
          <w:lang w:eastAsia="en-IN"/>
        </w:rPr>
      </w:pPr>
      <w:r w:rsidRPr="005E02FF">
        <w:rPr>
          <w:rFonts w:ascii="Helvetica" w:eastAsia="Times New Roman" w:hAnsi="Helvetica" w:cs="Helvetica"/>
          <w:b/>
          <w:bCs/>
          <w:color w:val="000000"/>
          <w:sz w:val="33"/>
          <w:szCs w:val="33"/>
          <w:lang w:eastAsia="en-IN"/>
        </w:rPr>
        <w:t>A brief background</w:t>
      </w:r>
    </w:p>
    <w:p w14:paraId="3900FDE9" w14:textId="64FD38F6" w:rsidR="005E02FF" w:rsidRPr="005E02FF" w:rsidRDefault="005E02FF" w:rsidP="005E02FF">
      <w:pPr>
        <w:shd w:val="clear" w:color="auto" w:fill="FFFFFF"/>
        <w:spacing w:before="240" w:after="0" w:line="240" w:lineRule="auto"/>
        <w:rPr>
          <w:rFonts w:ascii="Helvetica" w:eastAsia="Times New Roman" w:hAnsi="Helvetica" w:cs="Helvetica"/>
          <w:color w:val="000000"/>
          <w:sz w:val="21"/>
          <w:szCs w:val="21"/>
          <w:lang w:eastAsia="en-IN"/>
        </w:rPr>
      </w:pPr>
      <w:r w:rsidRPr="005E02FF">
        <w:rPr>
          <w:rFonts w:ascii="Helvetica" w:eastAsia="Times New Roman" w:hAnsi="Helvetica" w:cs="Helvetica"/>
          <w:color w:val="000000"/>
          <w:sz w:val="21"/>
          <w:szCs w:val="21"/>
          <w:lang w:eastAsia="en-IN"/>
        </w:rPr>
        <w:t xml:space="preserve">According to the house pricing statistics of </w:t>
      </w:r>
      <w:proofErr w:type="gramStart"/>
      <w:r w:rsidRPr="005E02FF">
        <w:rPr>
          <w:rFonts w:ascii="Helvetica" w:eastAsia="Times New Roman" w:hAnsi="Helvetica" w:cs="Helvetica"/>
          <w:color w:val="000000"/>
          <w:sz w:val="21"/>
          <w:szCs w:val="21"/>
          <w:lang w:eastAsia="en-IN"/>
        </w:rPr>
        <w:t>UK ,</w:t>
      </w:r>
      <w:proofErr w:type="gramEnd"/>
      <w:r w:rsidRPr="005E02FF">
        <w:rPr>
          <w:rFonts w:ascii="Helvetica" w:eastAsia="Times New Roman" w:hAnsi="Helvetica" w:cs="Helvetica"/>
          <w:color w:val="000000"/>
          <w:sz w:val="21"/>
          <w:szCs w:val="21"/>
          <w:lang w:eastAsia="en-IN"/>
        </w:rPr>
        <w:t xml:space="preserve"> London is one of the most expensive places to live in.</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 xml:space="preserve">The real estate business is on a short fall due to the decreased number of house purchases in the recent </w:t>
      </w:r>
      <w:proofErr w:type="gramStart"/>
      <w:r w:rsidRPr="005E02FF">
        <w:rPr>
          <w:rFonts w:ascii="Helvetica" w:eastAsia="Times New Roman" w:hAnsi="Helvetica" w:cs="Helvetica"/>
          <w:color w:val="000000"/>
          <w:sz w:val="21"/>
          <w:szCs w:val="21"/>
          <w:lang w:eastAsia="en-IN"/>
        </w:rPr>
        <w:t>decade ,</w:t>
      </w:r>
      <w:proofErr w:type="gramEnd"/>
      <w:r w:rsidRPr="005E02FF">
        <w:rPr>
          <w:rFonts w:ascii="Helvetica" w:eastAsia="Times New Roman" w:hAnsi="Helvetica" w:cs="Helvetica"/>
          <w:color w:val="000000"/>
          <w:sz w:val="21"/>
          <w:szCs w:val="21"/>
          <w:lang w:eastAsia="en-IN"/>
        </w:rPr>
        <w:t xml:space="preserve"> especially in the past 5 years.</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 xml:space="preserve">According to a 2018 census </w:t>
      </w:r>
      <w:proofErr w:type="gramStart"/>
      <w:r w:rsidRPr="005E02FF">
        <w:rPr>
          <w:rFonts w:ascii="Helvetica" w:eastAsia="Times New Roman" w:hAnsi="Helvetica" w:cs="Helvetica"/>
          <w:color w:val="000000"/>
          <w:sz w:val="21"/>
          <w:szCs w:val="21"/>
          <w:lang w:eastAsia="en-IN"/>
        </w:rPr>
        <w:t>report ,</w:t>
      </w:r>
      <w:proofErr w:type="gramEnd"/>
      <w:r w:rsidRPr="005E02FF">
        <w:rPr>
          <w:rFonts w:ascii="Helvetica" w:eastAsia="Times New Roman" w:hAnsi="Helvetica" w:cs="Helvetica"/>
          <w:color w:val="000000"/>
          <w:sz w:val="21"/>
          <w:szCs w:val="21"/>
          <w:lang w:eastAsia="en-IN"/>
        </w:rPr>
        <w:t xml:space="preserve"> more and more residents in UK and especially in London are opting to rent out condominiums and apartments(60%) .These rank highest in rental and purchases , causing a downfall in purchase of homes for families.</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The increased pricing might not subdue owing to the prospect of higher taxes and a warning from the Bank of England that U.K. home values could fall as much as 30 percent in the event of a disorderly exit from the European Union causing real estate</w:t>
      </w:r>
      <w:r>
        <w:rPr>
          <w:rFonts w:ascii="Helvetica" w:eastAsia="Times New Roman" w:hAnsi="Helvetica" w:cs="Helvetica"/>
          <w:color w:val="000000"/>
          <w:sz w:val="21"/>
          <w:szCs w:val="21"/>
          <w:lang w:eastAsia="en-IN"/>
        </w:rPr>
        <w:t xml:space="preserve"> agencies</w:t>
      </w:r>
      <w:r w:rsidRPr="005E02FF">
        <w:rPr>
          <w:rFonts w:ascii="Helvetica" w:eastAsia="Times New Roman" w:hAnsi="Helvetica" w:cs="Helvetica"/>
          <w:color w:val="000000"/>
          <w:sz w:val="21"/>
          <w:szCs w:val="21"/>
          <w:lang w:eastAsia="en-IN"/>
        </w:rPr>
        <w:t xml:space="preserve"> to back out. More specifically, four overlooked cracks suggest that the London market may be in worse shape than many realize: hidden price falls, record-low sales, homebuilder exodus and tax hikes addressing overseas buyers of homes in England and Wales.</w:t>
      </w:r>
    </w:p>
    <w:p w14:paraId="7619AADC" w14:textId="77777777" w:rsidR="005E02FF" w:rsidRPr="005E02FF" w:rsidRDefault="005E02FF" w:rsidP="005E02FF">
      <w:pPr>
        <w:shd w:val="clear" w:color="auto" w:fill="FFFFFF"/>
        <w:spacing w:before="372" w:after="0" w:line="240" w:lineRule="auto"/>
        <w:outlineLvl w:val="2"/>
        <w:rPr>
          <w:rFonts w:ascii="Helvetica" w:eastAsia="Times New Roman" w:hAnsi="Helvetica" w:cs="Helvetica"/>
          <w:b/>
          <w:bCs/>
          <w:color w:val="000000"/>
          <w:sz w:val="27"/>
          <w:szCs w:val="27"/>
          <w:lang w:eastAsia="en-IN"/>
        </w:rPr>
      </w:pPr>
      <w:r w:rsidRPr="005E02FF">
        <w:rPr>
          <w:rFonts w:ascii="Helvetica" w:eastAsia="Times New Roman" w:hAnsi="Helvetica" w:cs="Helvetica"/>
          <w:b/>
          <w:bCs/>
          <w:color w:val="000000"/>
          <w:sz w:val="27"/>
          <w:szCs w:val="27"/>
          <w:lang w:eastAsia="en-IN"/>
        </w:rPr>
        <w:t>Target audience:</w:t>
      </w:r>
    </w:p>
    <w:p w14:paraId="51BCA43F" w14:textId="73E0CCE8" w:rsidR="005E02FF" w:rsidRPr="005E02FF" w:rsidRDefault="005E02FF" w:rsidP="005E02FF">
      <w:pPr>
        <w:shd w:val="clear" w:color="auto" w:fill="FFFFFF"/>
        <w:spacing w:before="240" w:after="0" w:line="240" w:lineRule="auto"/>
        <w:rPr>
          <w:rFonts w:ascii="Helvetica" w:eastAsia="Times New Roman" w:hAnsi="Helvetica" w:cs="Helvetica"/>
          <w:color w:val="000000"/>
          <w:sz w:val="21"/>
          <w:szCs w:val="21"/>
          <w:lang w:eastAsia="en-IN"/>
        </w:rPr>
      </w:pPr>
      <w:r w:rsidRPr="005E02FF">
        <w:rPr>
          <w:rFonts w:ascii="Helvetica" w:eastAsia="Times New Roman" w:hAnsi="Helvetica" w:cs="Helvetica"/>
          <w:color w:val="000000"/>
          <w:sz w:val="21"/>
          <w:szCs w:val="21"/>
          <w:lang w:eastAsia="en-IN"/>
        </w:rPr>
        <w:t xml:space="preserve">There are many families longing to buy their own </w:t>
      </w:r>
      <w:proofErr w:type="gramStart"/>
      <w:r w:rsidRPr="005E02FF">
        <w:rPr>
          <w:rFonts w:ascii="Helvetica" w:eastAsia="Times New Roman" w:hAnsi="Helvetica" w:cs="Helvetica"/>
          <w:color w:val="000000"/>
          <w:sz w:val="21"/>
          <w:szCs w:val="21"/>
          <w:lang w:eastAsia="en-IN"/>
        </w:rPr>
        <w:t>homes ,</w:t>
      </w:r>
      <w:proofErr w:type="gramEnd"/>
      <w:r w:rsidRPr="005E02FF">
        <w:rPr>
          <w:rFonts w:ascii="Helvetica" w:eastAsia="Times New Roman" w:hAnsi="Helvetica" w:cs="Helvetica"/>
          <w:color w:val="000000"/>
          <w:sz w:val="21"/>
          <w:szCs w:val="21"/>
          <w:lang w:eastAsia="en-IN"/>
        </w:rPr>
        <w:t xml:space="preserve"> but with the increasing dilemma of unaffordable house pricing , these real estate clientele have to opt out of their housing preference with a different place to call their "home".</w:t>
      </w:r>
      <w:r>
        <w:rPr>
          <w:rFonts w:ascii="Helvetica" w:eastAsia="Times New Roman" w:hAnsi="Helvetica" w:cs="Helvetica"/>
          <w:color w:val="000000"/>
          <w:sz w:val="21"/>
          <w:szCs w:val="21"/>
          <w:lang w:eastAsia="en-IN"/>
        </w:rPr>
        <w:t xml:space="preserve"> </w:t>
      </w:r>
      <w:proofErr w:type="gramStart"/>
      <w:r w:rsidRPr="005E02FF">
        <w:rPr>
          <w:rFonts w:ascii="Helvetica" w:eastAsia="Times New Roman" w:hAnsi="Helvetica" w:cs="Helvetica"/>
          <w:color w:val="000000"/>
          <w:sz w:val="21"/>
          <w:szCs w:val="21"/>
          <w:lang w:eastAsia="en-IN"/>
        </w:rPr>
        <w:t>Thus</w:t>
      </w:r>
      <w:proofErr w:type="gramEnd"/>
      <w:r w:rsidRPr="005E02FF">
        <w:rPr>
          <w:rFonts w:ascii="Helvetica" w:eastAsia="Times New Roman" w:hAnsi="Helvetica" w:cs="Helvetica"/>
          <w:color w:val="000000"/>
          <w:sz w:val="21"/>
          <w:szCs w:val="21"/>
          <w:lang w:eastAsia="en-IN"/>
        </w:rPr>
        <w:t xml:space="preserve"> this project aims to help resolve this issue for anyone trying to buy a home in London and to real </w:t>
      </w:r>
      <w:proofErr w:type="spellStart"/>
      <w:r w:rsidRPr="005E02FF">
        <w:rPr>
          <w:rFonts w:ascii="Helvetica" w:eastAsia="Times New Roman" w:hAnsi="Helvetica" w:cs="Helvetica"/>
          <w:color w:val="000000"/>
          <w:sz w:val="21"/>
          <w:szCs w:val="21"/>
          <w:lang w:eastAsia="en-IN"/>
        </w:rPr>
        <w:t>estaters</w:t>
      </w:r>
      <w:proofErr w:type="spellEnd"/>
      <w:r w:rsidRPr="005E02FF">
        <w:rPr>
          <w:rFonts w:ascii="Helvetica" w:eastAsia="Times New Roman" w:hAnsi="Helvetica" w:cs="Helvetica"/>
          <w:color w:val="000000"/>
          <w:sz w:val="21"/>
          <w:szCs w:val="21"/>
          <w:lang w:eastAsia="en-IN"/>
        </w:rPr>
        <w:t xml:space="preserve"> who can help suggest good residential plots.</w:t>
      </w:r>
    </w:p>
    <w:p w14:paraId="4CF5D522" w14:textId="77777777" w:rsidR="005E02FF" w:rsidRPr="005E02FF" w:rsidRDefault="005E02FF" w:rsidP="005E02FF">
      <w:pPr>
        <w:shd w:val="clear" w:color="auto" w:fill="FFFFFF"/>
        <w:spacing w:before="372" w:after="0" w:line="240" w:lineRule="auto"/>
        <w:outlineLvl w:val="2"/>
        <w:rPr>
          <w:rFonts w:ascii="Helvetica" w:eastAsia="Times New Roman" w:hAnsi="Helvetica" w:cs="Helvetica"/>
          <w:b/>
          <w:bCs/>
          <w:color w:val="000000"/>
          <w:sz w:val="27"/>
          <w:szCs w:val="27"/>
          <w:lang w:eastAsia="en-IN"/>
        </w:rPr>
      </w:pPr>
      <w:r w:rsidRPr="005E02FF">
        <w:rPr>
          <w:rFonts w:ascii="Helvetica" w:eastAsia="Times New Roman" w:hAnsi="Helvetica" w:cs="Helvetica"/>
          <w:b/>
          <w:bCs/>
          <w:color w:val="000000"/>
          <w:sz w:val="27"/>
          <w:szCs w:val="27"/>
          <w:lang w:eastAsia="en-IN"/>
        </w:rPr>
        <w:t xml:space="preserve">Business </w:t>
      </w:r>
      <w:proofErr w:type="gramStart"/>
      <w:r w:rsidRPr="005E02FF">
        <w:rPr>
          <w:rFonts w:ascii="Helvetica" w:eastAsia="Times New Roman" w:hAnsi="Helvetica" w:cs="Helvetica"/>
          <w:b/>
          <w:bCs/>
          <w:color w:val="000000"/>
          <w:sz w:val="27"/>
          <w:szCs w:val="27"/>
          <w:lang w:eastAsia="en-IN"/>
        </w:rPr>
        <w:t>problem :</w:t>
      </w:r>
      <w:proofErr w:type="gramEnd"/>
    </w:p>
    <w:p w14:paraId="0DFE67CD" w14:textId="354F50F7" w:rsidR="005E02FF" w:rsidRPr="005E02FF" w:rsidRDefault="005E02FF" w:rsidP="005E02FF">
      <w:pPr>
        <w:shd w:val="clear" w:color="auto" w:fill="FFFFFF"/>
        <w:spacing w:before="240" w:after="0" w:line="240" w:lineRule="auto"/>
        <w:rPr>
          <w:rFonts w:ascii="Helvetica" w:eastAsia="Times New Roman" w:hAnsi="Helvetica" w:cs="Helvetica"/>
          <w:color w:val="000000"/>
          <w:sz w:val="21"/>
          <w:szCs w:val="21"/>
          <w:lang w:eastAsia="en-IN"/>
        </w:rPr>
      </w:pPr>
      <w:r w:rsidRPr="005E02FF">
        <w:rPr>
          <w:rFonts w:ascii="Helvetica" w:eastAsia="Times New Roman" w:hAnsi="Helvetica" w:cs="Helvetica"/>
          <w:color w:val="000000"/>
          <w:sz w:val="21"/>
          <w:szCs w:val="21"/>
          <w:lang w:eastAsia="en-IN"/>
        </w:rPr>
        <w:t xml:space="preserve">The question at hand is Are there medium priced houses available for purchase in London? if </w:t>
      </w:r>
      <w:proofErr w:type="gramStart"/>
      <w:r w:rsidRPr="005E02FF">
        <w:rPr>
          <w:rFonts w:ascii="Helvetica" w:eastAsia="Times New Roman" w:hAnsi="Helvetica" w:cs="Helvetica"/>
          <w:color w:val="000000"/>
          <w:sz w:val="21"/>
          <w:szCs w:val="21"/>
          <w:lang w:eastAsia="en-IN"/>
        </w:rPr>
        <w:t>so ,</w:t>
      </w:r>
      <w:proofErr w:type="gramEnd"/>
      <w:r w:rsidRPr="005E02FF">
        <w:rPr>
          <w:rFonts w:ascii="Helvetica" w:eastAsia="Times New Roman" w:hAnsi="Helvetica" w:cs="Helvetica"/>
          <w:color w:val="000000"/>
          <w:sz w:val="21"/>
          <w:szCs w:val="21"/>
          <w:lang w:eastAsia="en-IN"/>
        </w:rPr>
        <w:t xml:space="preserve"> is the construction sound or compromised in lieu with the minimal cost.</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 xml:space="preserve">Are there houses available in good localities with access to amenities such as </w:t>
      </w:r>
      <w:proofErr w:type="gramStart"/>
      <w:r w:rsidRPr="005E02FF">
        <w:rPr>
          <w:rFonts w:ascii="Helvetica" w:eastAsia="Times New Roman" w:hAnsi="Helvetica" w:cs="Helvetica"/>
          <w:color w:val="000000"/>
          <w:sz w:val="21"/>
          <w:szCs w:val="21"/>
          <w:lang w:eastAsia="en-IN"/>
        </w:rPr>
        <w:t>hospitals ,</w:t>
      </w:r>
      <w:proofErr w:type="gramEnd"/>
      <w:r w:rsidRPr="005E02FF">
        <w:rPr>
          <w:rFonts w:ascii="Helvetica" w:eastAsia="Times New Roman" w:hAnsi="Helvetica" w:cs="Helvetica"/>
          <w:color w:val="000000"/>
          <w:sz w:val="21"/>
          <w:szCs w:val="21"/>
          <w:lang w:eastAsia="en-IN"/>
        </w:rPr>
        <w:t xml:space="preserve"> gyms , schools etc.</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 xml:space="preserve">All in </w:t>
      </w:r>
      <w:proofErr w:type="gramStart"/>
      <w:r w:rsidRPr="005E02FF">
        <w:rPr>
          <w:rFonts w:ascii="Helvetica" w:eastAsia="Times New Roman" w:hAnsi="Helvetica" w:cs="Helvetica"/>
          <w:color w:val="000000"/>
          <w:sz w:val="21"/>
          <w:szCs w:val="21"/>
          <w:lang w:eastAsia="en-IN"/>
        </w:rPr>
        <w:t>all</w:t>
      </w:r>
      <w:proofErr w:type="gramEnd"/>
      <w:r w:rsidRPr="005E02FF">
        <w:rPr>
          <w:rFonts w:ascii="Helvetica" w:eastAsia="Times New Roman" w:hAnsi="Helvetica" w:cs="Helvetica"/>
          <w:color w:val="000000"/>
          <w:sz w:val="21"/>
          <w:szCs w:val="21"/>
          <w:lang w:eastAsia="en-IN"/>
        </w:rPr>
        <w:t xml:space="preserve"> the project aims at rendering support to those interested in buying their own homes,</w:t>
      </w:r>
      <w:r>
        <w:rPr>
          <w:rFonts w:ascii="Helvetica" w:eastAsia="Times New Roman" w:hAnsi="Helvetica" w:cs="Helvetica"/>
          <w:color w:val="000000"/>
          <w:sz w:val="21"/>
          <w:szCs w:val="21"/>
          <w:lang w:eastAsia="en-IN"/>
        </w:rPr>
        <w:t xml:space="preserve"> </w:t>
      </w:r>
      <w:r w:rsidRPr="005E02FF">
        <w:rPr>
          <w:rFonts w:ascii="Helvetica" w:eastAsia="Times New Roman" w:hAnsi="Helvetica" w:cs="Helvetica"/>
          <w:color w:val="000000"/>
          <w:sz w:val="21"/>
          <w:szCs w:val="21"/>
          <w:lang w:eastAsia="en-IN"/>
        </w:rPr>
        <w:t>to help the make wise and effective decisions under ongoing financial and economic constraints.</w:t>
      </w:r>
    </w:p>
    <w:p w14:paraId="6DD41F06" w14:textId="3EE1DD16" w:rsidR="005E02FF" w:rsidRDefault="005E02FF" w:rsidP="005E02FF">
      <w:pPr>
        <w:rPr>
          <w:b/>
          <w:bCs/>
          <w:sz w:val="36"/>
          <w:szCs w:val="36"/>
        </w:rPr>
      </w:pPr>
    </w:p>
    <w:p w14:paraId="501BC814" w14:textId="77777777" w:rsidR="005E02FF" w:rsidRDefault="005E02FF" w:rsidP="005E02FF">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Data Section</w:t>
      </w:r>
    </w:p>
    <w:p w14:paraId="54D7823A" w14:textId="77777777" w:rsidR="005E02FF" w:rsidRDefault="005E02FF" w:rsidP="005E02FF">
      <w:pPr>
        <w:pStyle w:val="Heading3"/>
        <w:spacing w:before="186" w:beforeAutospacing="0" w:after="0" w:afterAutospacing="0"/>
        <w:rPr>
          <w:rFonts w:ascii="inherit" w:hAnsi="inherit" w:cs="Helvetica"/>
          <w:color w:val="000000"/>
        </w:rPr>
      </w:pPr>
      <w:r>
        <w:rPr>
          <w:rFonts w:ascii="inherit" w:hAnsi="inherit" w:cs="Helvetica"/>
          <w:color w:val="000000"/>
        </w:rPr>
        <w:t>Data Description</w:t>
      </w:r>
    </w:p>
    <w:p w14:paraId="6AABD88A" w14:textId="1AC2EAE5" w:rsidR="005E02FF" w:rsidRDefault="005E02FF" w:rsidP="005E02F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this section a brief overview of the data used for the case study is given.  In order to get a comprehensive understanding of the question or the business problem posed, it is necessary to obtain a clear understanding of the situations that influence the problem. The data chosen to work on was obtained from </w:t>
      </w:r>
      <w:hyperlink r:id="rId5" w:tgtFrame="_blank" w:history="1">
        <w:r>
          <w:rPr>
            <w:rStyle w:val="Hyperlink"/>
            <w:rFonts w:ascii="Helvetica" w:hAnsi="Helvetica" w:cs="Helvetica"/>
            <w:color w:val="337AB7"/>
            <w:sz w:val="21"/>
            <w:szCs w:val="21"/>
          </w:rPr>
          <w:t>http://landregistry.data.gov.uk/</w:t>
        </w:r>
      </w:hyperlink>
      <w:r>
        <w:rPr>
          <w:rFonts w:ascii="Helvetica" w:hAnsi="Helvetica" w:cs="Helvetica"/>
          <w:color w:val="000000"/>
          <w:sz w:val="21"/>
          <w:szCs w:val="21"/>
        </w:rPr>
        <w:t xml:space="preserve"> -website containing information on UK real estate , house pricing and registries. Cross referencing was also done with various websites to obtain any readily available information on housing prices and </w:t>
      </w:r>
      <w:proofErr w:type="gramStart"/>
      <w:r>
        <w:rPr>
          <w:rFonts w:ascii="Helvetica" w:hAnsi="Helvetica" w:cs="Helvetica"/>
          <w:color w:val="000000"/>
          <w:sz w:val="21"/>
          <w:szCs w:val="21"/>
        </w:rPr>
        <w:t>preferences ,</w:t>
      </w:r>
      <w:proofErr w:type="gramEnd"/>
      <w:r>
        <w:rPr>
          <w:rFonts w:ascii="Helvetica" w:hAnsi="Helvetica" w:cs="Helvetica"/>
          <w:color w:val="000000"/>
          <w:sz w:val="21"/>
          <w:szCs w:val="21"/>
        </w:rPr>
        <w:t xml:space="preserve"> a list of which has been provided below.</w:t>
      </w:r>
    </w:p>
    <w:p w14:paraId="5D9F0E6E" w14:textId="77777777" w:rsidR="005E02FF" w:rsidRDefault="0075317A" w:rsidP="005E02FF">
      <w:pPr>
        <w:numPr>
          <w:ilvl w:val="0"/>
          <w:numId w:val="2"/>
        </w:numPr>
        <w:spacing w:before="100" w:beforeAutospacing="1" w:after="100" w:afterAutospacing="1" w:line="240" w:lineRule="auto"/>
        <w:rPr>
          <w:rFonts w:ascii="Helvetica" w:hAnsi="Helvetica" w:cs="Helvetica"/>
          <w:color w:val="000000"/>
          <w:sz w:val="21"/>
          <w:szCs w:val="21"/>
        </w:rPr>
      </w:pPr>
      <w:hyperlink r:id="rId6" w:tgtFrame="_blank" w:history="1">
        <w:r w:rsidR="005E02FF">
          <w:rPr>
            <w:rStyle w:val="Hyperlink"/>
            <w:rFonts w:ascii="Helvetica" w:hAnsi="Helvetica" w:cs="Helvetica"/>
            <w:color w:val="337AB7"/>
            <w:sz w:val="21"/>
            <w:szCs w:val="21"/>
          </w:rPr>
          <w:t>https://www.testbig.com/ielts-writing-task-i-essays/chart-illustrates-housing-preferences-among-people-who-lived-british</w:t>
        </w:r>
      </w:hyperlink>
    </w:p>
    <w:p w14:paraId="39F98C2B" w14:textId="77777777" w:rsidR="005E02FF" w:rsidRDefault="0075317A" w:rsidP="005E02FF">
      <w:pPr>
        <w:numPr>
          <w:ilvl w:val="0"/>
          <w:numId w:val="2"/>
        </w:numPr>
        <w:spacing w:before="100" w:beforeAutospacing="1" w:after="100" w:afterAutospacing="1" w:line="240" w:lineRule="auto"/>
        <w:rPr>
          <w:rFonts w:ascii="Helvetica" w:hAnsi="Helvetica" w:cs="Helvetica"/>
          <w:color w:val="000000"/>
          <w:sz w:val="21"/>
          <w:szCs w:val="21"/>
        </w:rPr>
      </w:pPr>
      <w:hyperlink r:id="rId7" w:tgtFrame="_blank" w:history="1">
        <w:r w:rsidR="005E02FF">
          <w:rPr>
            <w:rStyle w:val="Hyperlink"/>
            <w:rFonts w:ascii="Helvetica" w:hAnsi="Helvetica" w:cs="Helvetica"/>
            <w:color w:val="337AB7"/>
            <w:sz w:val="21"/>
            <w:szCs w:val="21"/>
          </w:rPr>
          <w:t>https://www.homesandproperty.co.uk/property-news/buying/the-best-areas-to-start-your-search-for-a-family-house-with-good-links-to-the-city-a116886.html</w:t>
        </w:r>
      </w:hyperlink>
    </w:p>
    <w:p w14:paraId="35833147" w14:textId="77777777" w:rsidR="005E02FF" w:rsidRDefault="0075317A" w:rsidP="005E02FF">
      <w:pPr>
        <w:numPr>
          <w:ilvl w:val="0"/>
          <w:numId w:val="2"/>
        </w:numPr>
        <w:spacing w:before="100" w:beforeAutospacing="1" w:after="100" w:afterAutospacing="1" w:line="240" w:lineRule="auto"/>
        <w:rPr>
          <w:rFonts w:ascii="Helvetica" w:hAnsi="Helvetica" w:cs="Helvetica"/>
          <w:color w:val="000000"/>
          <w:sz w:val="21"/>
          <w:szCs w:val="21"/>
        </w:rPr>
      </w:pPr>
      <w:hyperlink r:id="rId8" w:anchor="4jJFWixLL2Hl0cuD.97" w:tgtFrame="_blank" w:history="1">
        <w:r w:rsidR="005E02FF">
          <w:rPr>
            <w:rStyle w:val="Hyperlink"/>
            <w:rFonts w:ascii="Helvetica" w:hAnsi="Helvetica" w:cs="Helvetica"/>
            <w:color w:val="337AB7"/>
            <w:sz w:val="21"/>
            <w:szCs w:val="21"/>
          </w:rPr>
          <w:t>https://www.zoopla.co.uk/discover/first-time-buyers/london/#4jJFWixLL2Hl0cuD.97</w:t>
        </w:r>
      </w:hyperlink>
    </w:p>
    <w:p w14:paraId="05063A9A" w14:textId="5E0917FA" w:rsidR="005E02FF" w:rsidRDefault="005E02FF" w:rsidP="005E02F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The land registry data contains information regarding all housing registries made in the UK. It comprises of columns containing unique id, price of house purchased, date of purchase, </w:t>
      </w:r>
      <w:proofErr w:type="gramStart"/>
      <w:r>
        <w:rPr>
          <w:rFonts w:ascii="Helvetica" w:hAnsi="Helvetica" w:cs="Helvetica"/>
          <w:color w:val="000000"/>
          <w:sz w:val="21"/>
          <w:szCs w:val="21"/>
        </w:rPr>
        <w:t>address(</w:t>
      </w:r>
      <w:proofErr w:type="gramEnd"/>
      <w:r>
        <w:rPr>
          <w:rFonts w:ascii="Helvetica" w:hAnsi="Helvetica" w:cs="Helvetica"/>
          <w:color w:val="000000"/>
          <w:sz w:val="21"/>
          <w:szCs w:val="21"/>
        </w:rPr>
        <w:t xml:space="preserve">street, city, district)info , age of housing and pin codes. </w:t>
      </w:r>
      <w:proofErr w:type="gramStart"/>
      <w:r>
        <w:rPr>
          <w:rFonts w:ascii="Helvetica" w:hAnsi="Helvetica" w:cs="Helvetica"/>
          <w:color w:val="000000"/>
          <w:sz w:val="21"/>
          <w:szCs w:val="21"/>
        </w:rPr>
        <w:t>However ,</w:t>
      </w:r>
      <w:proofErr w:type="gramEnd"/>
      <w:r>
        <w:rPr>
          <w:rFonts w:ascii="Helvetica" w:hAnsi="Helvetica" w:cs="Helvetica"/>
          <w:color w:val="000000"/>
          <w:sz w:val="21"/>
          <w:szCs w:val="21"/>
        </w:rPr>
        <w:t xml:space="preserve"> the tabular data imported will have to be pre-processed as per the scope of this case study. </w:t>
      </w:r>
      <w:proofErr w:type="gramStart"/>
      <w:r>
        <w:rPr>
          <w:rFonts w:ascii="Helvetica" w:hAnsi="Helvetica" w:cs="Helvetica"/>
          <w:color w:val="000000"/>
          <w:sz w:val="21"/>
          <w:szCs w:val="21"/>
        </w:rPr>
        <w:t>Since,</w:t>
      </w:r>
      <w:r w:rsidR="00F81F97">
        <w:rPr>
          <w:rFonts w:ascii="Helvetica" w:hAnsi="Helvetica" w:cs="Helvetica"/>
          <w:color w:val="000000"/>
          <w:sz w:val="21"/>
          <w:szCs w:val="21"/>
        </w:rPr>
        <w:t xml:space="preserve">  </w:t>
      </w:r>
      <w:r>
        <w:rPr>
          <w:rFonts w:ascii="Helvetica" w:hAnsi="Helvetica" w:cs="Helvetica"/>
          <w:color w:val="000000"/>
          <w:sz w:val="21"/>
          <w:szCs w:val="21"/>
        </w:rPr>
        <w:t>the</w:t>
      </w:r>
      <w:proofErr w:type="gramEnd"/>
      <w:r>
        <w:rPr>
          <w:rFonts w:ascii="Helvetica" w:hAnsi="Helvetica" w:cs="Helvetica"/>
          <w:color w:val="000000"/>
          <w:sz w:val="21"/>
          <w:szCs w:val="21"/>
        </w:rPr>
        <w:t xml:space="preserve"> business problem is associated only with London , London specific data must be filtered out from the data set and unnecessary data must be dropped.</w:t>
      </w:r>
    </w:p>
    <w:p w14:paraId="5B02D633" w14:textId="77777777" w:rsidR="005E02FF" w:rsidRDefault="005E02FF" w:rsidP="005E02F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order understand the pricing affordability of </w:t>
      </w:r>
      <w:proofErr w:type="gramStart"/>
      <w:r>
        <w:rPr>
          <w:rFonts w:ascii="Helvetica" w:hAnsi="Helvetica" w:cs="Helvetica"/>
          <w:color w:val="000000"/>
          <w:sz w:val="21"/>
          <w:szCs w:val="21"/>
        </w:rPr>
        <w:t>customers ,</w:t>
      </w:r>
      <w:proofErr w:type="gramEnd"/>
      <w:r>
        <w:rPr>
          <w:rFonts w:ascii="Helvetica" w:hAnsi="Helvetica" w:cs="Helvetica"/>
          <w:color w:val="000000"/>
          <w:sz w:val="21"/>
          <w:szCs w:val="21"/>
        </w:rPr>
        <w:t xml:space="preserve"> data regarding buying trends in first time home buyers is observed to get an approximation of mean price preference.</w:t>
      </w:r>
    </w:p>
    <w:p w14:paraId="16E03B78" w14:textId="7D587823" w:rsidR="005E02FF" w:rsidRDefault="005E02FF" w:rsidP="005E02F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Leveraging the use of Foursquare API, folium and </w:t>
      </w:r>
      <w:proofErr w:type="spellStart"/>
      <w:r>
        <w:rPr>
          <w:rFonts w:ascii="Helvetica" w:hAnsi="Helvetica" w:cs="Helvetica"/>
          <w:color w:val="000000"/>
          <w:sz w:val="21"/>
          <w:szCs w:val="21"/>
        </w:rPr>
        <w:t>geopy</w:t>
      </w:r>
      <w:proofErr w:type="spellEnd"/>
      <w:r>
        <w:rPr>
          <w:rFonts w:ascii="Helvetica" w:hAnsi="Helvetica" w:cs="Helvetica"/>
          <w:color w:val="000000"/>
          <w:sz w:val="21"/>
          <w:szCs w:val="21"/>
        </w:rPr>
        <w:t xml:space="preserve"> in order to obtain location data and venues in the vicinity of our target areas is done to increase the probability of suggesting a good locality with suitable amenities.</w:t>
      </w:r>
      <w:r w:rsidR="00F81F97">
        <w:rPr>
          <w:rFonts w:ascii="Helvetica" w:hAnsi="Helvetica" w:cs="Helvetica"/>
          <w:color w:val="000000"/>
          <w:sz w:val="21"/>
          <w:szCs w:val="21"/>
        </w:rPr>
        <w:t xml:space="preserve"> </w:t>
      </w:r>
      <w:r>
        <w:rPr>
          <w:rFonts w:ascii="Helvetica" w:hAnsi="Helvetica" w:cs="Helvetica"/>
          <w:color w:val="000000"/>
          <w:sz w:val="21"/>
          <w:szCs w:val="21"/>
        </w:rPr>
        <w:t xml:space="preserve">The data will be clustered using K-means </w:t>
      </w:r>
      <w:proofErr w:type="gramStart"/>
      <w:r>
        <w:rPr>
          <w:rFonts w:ascii="Helvetica" w:hAnsi="Helvetica" w:cs="Helvetica"/>
          <w:color w:val="000000"/>
          <w:sz w:val="21"/>
          <w:szCs w:val="21"/>
        </w:rPr>
        <w:t>clustering ,</w:t>
      </w:r>
      <w:proofErr w:type="gramEnd"/>
      <w:r>
        <w:rPr>
          <w:rFonts w:ascii="Helvetica" w:hAnsi="Helvetica" w:cs="Helvetica"/>
          <w:color w:val="000000"/>
          <w:sz w:val="21"/>
          <w:szCs w:val="21"/>
        </w:rPr>
        <w:t xml:space="preserve"> a machine learning algorithm used to group similar patterns together.</w:t>
      </w:r>
      <w:r w:rsidR="00F81F97">
        <w:rPr>
          <w:rFonts w:ascii="Helvetica" w:hAnsi="Helvetica" w:cs="Helvetica"/>
          <w:color w:val="000000"/>
          <w:sz w:val="21"/>
          <w:szCs w:val="21"/>
        </w:rPr>
        <w:t xml:space="preserve"> </w:t>
      </w:r>
      <w:r>
        <w:rPr>
          <w:rFonts w:ascii="Helvetica" w:hAnsi="Helvetica" w:cs="Helvetica"/>
          <w:color w:val="000000"/>
          <w:sz w:val="21"/>
          <w:szCs w:val="21"/>
        </w:rPr>
        <w:t>This would help in reco</w:t>
      </w:r>
      <w:r w:rsidR="00F81F97">
        <w:rPr>
          <w:rFonts w:ascii="Helvetica" w:hAnsi="Helvetica" w:cs="Helvetica"/>
          <w:color w:val="000000"/>
          <w:sz w:val="21"/>
          <w:szCs w:val="21"/>
        </w:rPr>
        <w:t>m</w:t>
      </w:r>
      <w:r>
        <w:rPr>
          <w:rFonts w:ascii="Helvetica" w:hAnsi="Helvetica" w:cs="Helvetica"/>
          <w:color w:val="000000"/>
          <w:sz w:val="21"/>
          <w:szCs w:val="21"/>
        </w:rPr>
        <w:t>mending locations based on customers with similar or specific prefer</w:t>
      </w:r>
      <w:r w:rsidR="00F81F97">
        <w:rPr>
          <w:rFonts w:ascii="Helvetica" w:hAnsi="Helvetica" w:cs="Helvetica"/>
          <w:color w:val="000000"/>
          <w:sz w:val="21"/>
          <w:szCs w:val="21"/>
        </w:rPr>
        <w:t>e</w:t>
      </w:r>
      <w:r>
        <w:rPr>
          <w:rFonts w:ascii="Helvetica" w:hAnsi="Helvetica" w:cs="Helvetica"/>
          <w:color w:val="000000"/>
          <w:sz w:val="21"/>
          <w:szCs w:val="21"/>
        </w:rPr>
        <w:t>nces.</w:t>
      </w:r>
    </w:p>
    <w:p w14:paraId="33563560" w14:textId="7953B2A8" w:rsidR="005E02FF" w:rsidRDefault="005E02FF" w:rsidP="005E02FF">
      <w:pPr>
        <w:pStyle w:val="Heading3"/>
        <w:spacing w:before="186" w:beforeAutospacing="0" w:after="0" w:afterAutospacing="0"/>
        <w:rPr>
          <w:rFonts w:ascii="inherit" w:hAnsi="inherit" w:cs="Helvetica"/>
          <w:color w:val="000000"/>
        </w:rPr>
      </w:pPr>
      <w:r>
        <w:rPr>
          <w:rFonts w:ascii="inherit" w:hAnsi="inherit" w:cs="Helvetica"/>
          <w:color w:val="000000"/>
        </w:rPr>
        <w:t>Data ac</w:t>
      </w:r>
      <w:r w:rsidR="00641201">
        <w:rPr>
          <w:rFonts w:ascii="inherit" w:hAnsi="inherit" w:cs="Helvetica"/>
          <w:color w:val="000000"/>
        </w:rPr>
        <w:t>quisitio</w:t>
      </w:r>
      <w:r>
        <w:rPr>
          <w:rFonts w:ascii="inherit" w:hAnsi="inherit" w:cs="Helvetica"/>
          <w:color w:val="000000"/>
        </w:rPr>
        <w:t>n to solve the business problem:</w:t>
      </w:r>
    </w:p>
    <w:p w14:paraId="0D4A61FE" w14:textId="085E4455" w:rsidR="005E02FF" w:rsidRDefault="005E02FF" w:rsidP="005E02FF">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House purchase real estate record data of UK from which a list of </w:t>
      </w:r>
      <w:r w:rsidR="00F81F97">
        <w:rPr>
          <w:rFonts w:ascii="Helvetica" w:hAnsi="Helvetica" w:cs="Helvetica"/>
          <w:color w:val="000000"/>
          <w:sz w:val="21"/>
          <w:szCs w:val="21"/>
        </w:rPr>
        <w:t>L</w:t>
      </w:r>
      <w:r>
        <w:rPr>
          <w:rFonts w:ascii="Helvetica" w:hAnsi="Helvetica" w:cs="Helvetica"/>
          <w:color w:val="000000"/>
          <w:sz w:val="21"/>
          <w:szCs w:val="21"/>
        </w:rPr>
        <w:t>ondon streets and their corresponding average purchase prices can be obtained.</w:t>
      </w:r>
    </w:p>
    <w:p w14:paraId="799E1700" w14:textId="16A835A4" w:rsidR="005E02FF" w:rsidRDefault="005E02FF" w:rsidP="005E02FF">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Average house costing data in Greater London to get an aver</w:t>
      </w:r>
      <w:r w:rsidR="00F81F97">
        <w:rPr>
          <w:rFonts w:ascii="Helvetica" w:hAnsi="Helvetica" w:cs="Helvetica"/>
          <w:color w:val="000000"/>
          <w:sz w:val="21"/>
          <w:szCs w:val="21"/>
        </w:rPr>
        <w:t>age</w:t>
      </w:r>
      <w:r>
        <w:rPr>
          <w:rFonts w:ascii="Helvetica" w:hAnsi="Helvetica" w:cs="Helvetica"/>
          <w:color w:val="000000"/>
          <w:sz w:val="21"/>
          <w:szCs w:val="21"/>
        </w:rPr>
        <w:t xml:space="preserve"> price estimate that we are looking for</w:t>
      </w:r>
    </w:p>
    <w:p w14:paraId="40E55103" w14:textId="77777777" w:rsidR="005E02FF" w:rsidRDefault="005E02FF" w:rsidP="005E02FF">
      <w:pPr>
        <w:numPr>
          <w:ilvl w:val="0"/>
          <w:numId w:val="3"/>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geopy</w:t>
      </w:r>
      <w:proofErr w:type="spellEnd"/>
      <w:r>
        <w:rPr>
          <w:rFonts w:ascii="Helvetica" w:hAnsi="Helvetica" w:cs="Helvetica"/>
          <w:color w:val="000000"/>
          <w:sz w:val="21"/>
          <w:szCs w:val="21"/>
        </w:rPr>
        <w:t xml:space="preserve"> to obtain geographic coordinates for visualization</w:t>
      </w:r>
    </w:p>
    <w:p w14:paraId="3861BD3A" w14:textId="77777777" w:rsidR="005E02FF" w:rsidRDefault="005E02FF" w:rsidP="005E02FF">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Foursquare API to obtain venues near each of the localities</w:t>
      </w:r>
    </w:p>
    <w:p w14:paraId="18A52B72" w14:textId="77777777" w:rsidR="005E02FF" w:rsidRDefault="005E02FF" w:rsidP="005E02FF">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Folium map to mark and observe the neighbourhoods</w:t>
      </w:r>
    </w:p>
    <w:p w14:paraId="138071EF" w14:textId="77777777" w:rsidR="005E02FF" w:rsidRDefault="005E02FF" w:rsidP="005E02F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average purchase price for a first time buyer in Greater and Central London is around £509,047 while in South East London it costs around £</w:t>
      </w:r>
      <w:proofErr w:type="gramStart"/>
      <w:r>
        <w:rPr>
          <w:rFonts w:ascii="Helvetica" w:hAnsi="Helvetica" w:cs="Helvetica"/>
          <w:color w:val="000000"/>
          <w:sz w:val="21"/>
          <w:szCs w:val="21"/>
        </w:rPr>
        <w:t>339,510.Let</w:t>
      </w:r>
      <w:proofErr w:type="gramEnd"/>
      <w:r>
        <w:rPr>
          <w:rFonts w:ascii="Helvetica" w:hAnsi="Helvetica" w:cs="Helvetica"/>
          <w:color w:val="000000"/>
          <w:sz w:val="21"/>
          <w:szCs w:val="21"/>
        </w:rPr>
        <w:t xml:space="preserve"> us take a look at the data set of some of the cheapest housings in Greater London.</w:t>
      </w:r>
    </w:p>
    <w:p w14:paraId="79EB6829" w14:textId="2370349E" w:rsidR="005E02FF" w:rsidRDefault="005E02FF" w:rsidP="005E02FF">
      <w:pPr>
        <w:rPr>
          <w:b/>
          <w:bCs/>
          <w:sz w:val="36"/>
          <w:szCs w:val="36"/>
        </w:rPr>
      </w:pPr>
    </w:p>
    <w:p w14:paraId="229F4CAB" w14:textId="2798D187" w:rsidR="00F81F97" w:rsidRDefault="00F81F97" w:rsidP="005E02FF">
      <w:pPr>
        <w:rPr>
          <w:b/>
          <w:bCs/>
          <w:sz w:val="36"/>
          <w:szCs w:val="36"/>
        </w:rPr>
      </w:pPr>
      <w:r>
        <w:rPr>
          <w:noProof/>
        </w:rPr>
        <w:drawing>
          <wp:inline distT="0" distB="0" distL="0" distR="0" wp14:anchorId="23F97163" wp14:editId="1181474B">
            <wp:extent cx="5731510" cy="2988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8945"/>
                    </a:xfrm>
                    <a:prstGeom prst="rect">
                      <a:avLst/>
                    </a:prstGeom>
                  </pic:spPr>
                </pic:pic>
              </a:graphicData>
            </a:graphic>
          </wp:inline>
        </w:drawing>
      </w:r>
    </w:p>
    <w:p w14:paraId="2CAAF43F" w14:textId="0C99A90D" w:rsidR="00F81F97" w:rsidRDefault="00F81F97" w:rsidP="005E02FF">
      <w:pPr>
        <w:rPr>
          <w:b/>
          <w:bCs/>
          <w:sz w:val="36"/>
          <w:szCs w:val="36"/>
        </w:rPr>
      </w:pPr>
    </w:p>
    <w:p w14:paraId="7DF71A41" w14:textId="0BB73B35" w:rsidR="00F81F97" w:rsidRDefault="00F81F97" w:rsidP="005E02FF">
      <w:pPr>
        <w:rPr>
          <w:b/>
          <w:bCs/>
          <w:sz w:val="36"/>
          <w:szCs w:val="36"/>
        </w:rPr>
      </w:pPr>
    </w:p>
    <w:p w14:paraId="2995E61C" w14:textId="77777777" w:rsidR="004917E1" w:rsidRDefault="00F81F97" w:rsidP="005E02FF">
      <w:pPr>
        <w:rPr>
          <w:rFonts w:ascii="Helvetica" w:hAnsi="Helvetica" w:cs="Helvetica"/>
          <w:sz w:val="21"/>
          <w:szCs w:val="21"/>
        </w:rPr>
      </w:pPr>
      <w:r>
        <w:rPr>
          <w:rFonts w:ascii="Helvetica" w:hAnsi="Helvetica" w:cs="Helvetica"/>
          <w:sz w:val="21"/>
          <w:szCs w:val="21"/>
        </w:rPr>
        <w:lastRenderedPageBreak/>
        <w:t xml:space="preserve">The above graph illustrates the housing preferences in London in that past 10 years. As is evident from the graph almost 60% of the people preferred flats as a residence in comparison to independent housing due to various </w:t>
      </w:r>
      <w:proofErr w:type="spellStart"/>
      <w:r>
        <w:rPr>
          <w:rFonts w:ascii="Helvetica" w:hAnsi="Helvetica" w:cs="Helvetica"/>
          <w:sz w:val="21"/>
          <w:szCs w:val="21"/>
        </w:rPr>
        <w:t>economical</w:t>
      </w:r>
      <w:proofErr w:type="spellEnd"/>
      <w:r>
        <w:rPr>
          <w:rFonts w:ascii="Helvetica" w:hAnsi="Helvetica" w:cs="Helvetica"/>
          <w:sz w:val="21"/>
          <w:szCs w:val="21"/>
        </w:rPr>
        <w:t xml:space="preserve"> factors. </w:t>
      </w:r>
      <w:proofErr w:type="gramStart"/>
      <w:r>
        <w:rPr>
          <w:rFonts w:ascii="Helvetica" w:hAnsi="Helvetica" w:cs="Helvetica"/>
          <w:sz w:val="21"/>
          <w:szCs w:val="21"/>
        </w:rPr>
        <w:t>Thus ,</w:t>
      </w:r>
      <w:proofErr w:type="gramEnd"/>
      <w:r>
        <w:rPr>
          <w:rFonts w:ascii="Helvetica" w:hAnsi="Helvetica" w:cs="Helvetica"/>
          <w:sz w:val="21"/>
          <w:szCs w:val="21"/>
        </w:rPr>
        <w:t xml:space="preserve"> it only seemed relevant to be able to provide housing suggestions to those interested in purchasing good quality independent homes , which is the final aim of this project.</w:t>
      </w:r>
    </w:p>
    <w:p w14:paraId="5723C834" w14:textId="77777777" w:rsidR="004917E1" w:rsidRPr="004917E1" w:rsidRDefault="004917E1" w:rsidP="005E02FF">
      <w:pPr>
        <w:rPr>
          <w:rFonts w:ascii="Helvetica" w:hAnsi="Helvetica" w:cs="Helvetica"/>
          <w:b/>
          <w:bCs/>
          <w:sz w:val="21"/>
          <w:szCs w:val="21"/>
        </w:rPr>
      </w:pPr>
      <w:r w:rsidRPr="004917E1">
        <w:rPr>
          <w:rFonts w:ascii="Helvetica" w:hAnsi="Helvetica" w:cs="Helvetica"/>
          <w:b/>
          <w:bCs/>
          <w:sz w:val="21"/>
          <w:szCs w:val="21"/>
        </w:rPr>
        <w:t>The data acquired was used in the following manner:</w:t>
      </w:r>
    </w:p>
    <w:p w14:paraId="0F672305" w14:textId="35564DA0" w:rsidR="00F81F97" w:rsidRDefault="004917E1" w:rsidP="005E02FF">
      <w:pPr>
        <w:rPr>
          <w:rFonts w:ascii="Helvetica" w:hAnsi="Helvetica" w:cs="Helvetica"/>
          <w:sz w:val="21"/>
          <w:szCs w:val="21"/>
        </w:rPr>
      </w:pPr>
      <w:r w:rsidRPr="004917E1">
        <w:rPr>
          <w:rFonts w:ascii="Helvetica" w:hAnsi="Helvetica" w:cs="Helvetica"/>
          <w:b/>
          <w:bCs/>
          <w:sz w:val="21"/>
          <w:szCs w:val="21"/>
        </w:rPr>
        <w:t>Step 1</w:t>
      </w:r>
      <w:r>
        <w:rPr>
          <w:rFonts w:ascii="Helvetica" w:hAnsi="Helvetica" w:cs="Helvetica"/>
          <w:sz w:val="21"/>
          <w:szCs w:val="21"/>
        </w:rPr>
        <w:t xml:space="preserve">: Determining average cost of </w:t>
      </w:r>
      <w:proofErr w:type="gramStart"/>
      <w:r>
        <w:rPr>
          <w:rFonts w:ascii="Helvetica" w:hAnsi="Helvetica" w:cs="Helvetica"/>
          <w:sz w:val="21"/>
          <w:szCs w:val="21"/>
        </w:rPr>
        <w:t>housing</w:t>
      </w:r>
      <w:r>
        <w:rPr>
          <w:rFonts w:ascii="Helvetica" w:hAnsi="Helvetica" w:cs="Helvetica"/>
          <w:sz w:val="21"/>
          <w:szCs w:val="21"/>
          <w:u w:val="single"/>
        </w:rPr>
        <w:t xml:space="preserve"> </w:t>
      </w:r>
      <w:r w:rsidR="00F81F97">
        <w:rPr>
          <w:rFonts w:ascii="Helvetica" w:hAnsi="Helvetica" w:cs="Helvetica"/>
          <w:sz w:val="21"/>
          <w:szCs w:val="21"/>
        </w:rPr>
        <w:t xml:space="preserve"> </w:t>
      </w:r>
      <w:r>
        <w:rPr>
          <w:rFonts w:ascii="Helvetica" w:hAnsi="Helvetica" w:cs="Helvetica"/>
          <w:sz w:val="21"/>
          <w:szCs w:val="21"/>
        </w:rPr>
        <w:t>from</w:t>
      </w:r>
      <w:proofErr w:type="gramEnd"/>
      <w:r>
        <w:rPr>
          <w:rFonts w:ascii="Helvetica" w:hAnsi="Helvetica" w:cs="Helvetica"/>
          <w:sz w:val="21"/>
          <w:szCs w:val="21"/>
        </w:rPr>
        <w:t xml:space="preserve"> information derived on affordable housing in great London.</w:t>
      </w:r>
    </w:p>
    <w:p w14:paraId="4AECBA75" w14:textId="56C4EE62" w:rsidR="004917E1" w:rsidRDefault="004917E1" w:rsidP="005E02FF">
      <w:pPr>
        <w:rPr>
          <w:rFonts w:ascii="Helvetica" w:hAnsi="Helvetica" w:cs="Helvetica"/>
          <w:sz w:val="21"/>
          <w:szCs w:val="21"/>
        </w:rPr>
      </w:pPr>
      <w:r>
        <w:rPr>
          <w:noProof/>
        </w:rPr>
        <w:drawing>
          <wp:inline distT="0" distB="0" distL="0" distR="0" wp14:anchorId="6C2F21D8" wp14:editId="65505B21">
            <wp:extent cx="5731510" cy="2276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6475"/>
                    </a:xfrm>
                    <a:prstGeom prst="rect">
                      <a:avLst/>
                    </a:prstGeom>
                  </pic:spPr>
                </pic:pic>
              </a:graphicData>
            </a:graphic>
          </wp:inline>
        </w:drawing>
      </w:r>
    </w:p>
    <w:p w14:paraId="5BFA06EF" w14:textId="22A871DA" w:rsidR="004917E1" w:rsidRDefault="004917E1" w:rsidP="005E02FF">
      <w:pPr>
        <w:rPr>
          <w:rFonts w:ascii="Helvetica" w:hAnsi="Helvetica" w:cs="Helvetica"/>
          <w:sz w:val="21"/>
          <w:szCs w:val="21"/>
        </w:rPr>
      </w:pPr>
    </w:p>
    <w:p w14:paraId="33248F43" w14:textId="65D6360F" w:rsidR="004917E1" w:rsidRDefault="004917E1" w:rsidP="005E02FF">
      <w:pPr>
        <w:rPr>
          <w:rFonts w:ascii="Helvetica" w:hAnsi="Helvetica" w:cs="Helvetica"/>
          <w:sz w:val="21"/>
          <w:szCs w:val="21"/>
        </w:rPr>
      </w:pPr>
      <w:r>
        <w:rPr>
          <w:rFonts w:ascii="Helvetica" w:hAnsi="Helvetica" w:cs="Helvetica"/>
          <w:sz w:val="21"/>
          <w:szCs w:val="21"/>
        </w:rPr>
        <w:t>The above information was web</w:t>
      </w:r>
      <w:r w:rsidR="006A52AF">
        <w:rPr>
          <w:rFonts w:ascii="Helvetica" w:hAnsi="Helvetica" w:cs="Helvetica"/>
          <w:sz w:val="21"/>
          <w:szCs w:val="21"/>
        </w:rPr>
        <w:t xml:space="preserve"> </w:t>
      </w:r>
      <w:r>
        <w:rPr>
          <w:rFonts w:ascii="Helvetica" w:hAnsi="Helvetica" w:cs="Helvetica"/>
          <w:sz w:val="21"/>
          <w:szCs w:val="21"/>
        </w:rPr>
        <w:t>scraped and converted into a data</w:t>
      </w:r>
      <w:r w:rsidR="006A52AF">
        <w:rPr>
          <w:rFonts w:ascii="Helvetica" w:hAnsi="Helvetica" w:cs="Helvetica"/>
          <w:sz w:val="21"/>
          <w:szCs w:val="21"/>
        </w:rPr>
        <w:t xml:space="preserve"> </w:t>
      </w:r>
      <w:r>
        <w:rPr>
          <w:rFonts w:ascii="Helvetica" w:hAnsi="Helvetica" w:cs="Helvetica"/>
          <w:sz w:val="21"/>
          <w:szCs w:val="21"/>
        </w:rPr>
        <w:t>frame in order to obtain average house pricing preferred.</w:t>
      </w:r>
    </w:p>
    <w:p w14:paraId="752FD043" w14:textId="5B211885" w:rsidR="004917E1" w:rsidRDefault="004917E1" w:rsidP="005E02F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the above table it can be observed that the average price of some of the </w:t>
      </w:r>
      <w:proofErr w:type="spellStart"/>
      <w:r>
        <w:rPr>
          <w:rFonts w:ascii="Helvetica" w:hAnsi="Helvetica" w:cs="Helvetica"/>
          <w:color w:val="000000"/>
          <w:sz w:val="21"/>
          <w:szCs w:val="21"/>
          <w:shd w:val="clear" w:color="auto" w:fill="FFFFFF"/>
        </w:rPr>
        <w:t>well known</w:t>
      </w:r>
      <w:proofErr w:type="spellEnd"/>
      <w:r>
        <w:rPr>
          <w:rFonts w:ascii="Helvetica" w:hAnsi="Helvetica" w:cs="Helvetica"/>
          <w:color w:val="000000"/>
          <w:sz w:val="21"/>
          <w:szCs w:val="21"/>
          <w:shd w:val="clear" w:color="auto" w:fill="FFFFFF"/>
        </w:rPr>
        <w:t xml:space="preserve"> localities in greater London , one of the most expensive of places, is £2,202,125.The amount was used as a base estimate to determine a suitable pricing range chosen to be between £2,000,000 and £3,000,000.</w:t>
      </w:r>
    </w:p>
    <w:p w14:paraId="2A23FDE3" w14:textId="41326093" w:rsidR="004917E1" w:rsidRDefault="004917E1" w:rsidP="004917E1">
      <w:pPr>
        <w:pStyle w:val="Heading2"/>
        <w:shd w:val="clear" w:color="auto" w:fill="FFFFFF"/>
        <w:spacing w:before="153" w:beforeAutospacing="0" w:after="0" w:afterAutospacing="0"/>
        <w:rPr>
          <w:rFonts w:ascii="Helvetica" w:hAnsi="Helvetica" w:cs="Helvetica"/>
          <w:color w:val="000000"/>
          <w:sz w:val="33"/>
          <w:szCs w:val="33"/>
          <w:u w:val="single"/>
        </w:rPr>
      </w:pPr>
      <w:r w:rsidRPr="004917E1">
        <w:rPr>
          <w:rFonts w:ascii="Helvetica" w:hAnsi="Helvetica" w:cs="Helvetica"/>
          <w:color w:val="000000"/>
          <w:sz w:val="33"/>
          <w:szCs w:val="33"/>
          <w:u w:val="single"/>
        </w:rPr>
        <w:t>Data Pre</w:t>
      </w:r>
      <w:r w:rsidR="003C343F">
        <w:rPr>
          <w:rFonts w:ascii="Helvetica" w:hAnsi="Helvetica" w:cs="Helvetica"/>
          <w:color w:val="000000"/>
          <w:sz w:val="33"/>
          <w:szCs w:val="33"/>
          <w:u w:val="single"/>
        </w:rPr>
        <w:t>-</w:t>
      </w:r>
      <w:r w:rsidRPr="004917E1">
        <w:rPr>
          <w:rFonts w:ascii="Helvetica" w:hAnsi="Helvetica" w:cs="Helvetica"/>
          <w:color w:val="000000"/>
          <w:sz w:val="33"/>
          <w:szCs w:val="33"/>
          <w:u w:val="single"/>
        </w:rPr>
        <w:t>processing</w:t>
      </w:r>
      <w:r>
        <w:rPr>
          <w:rFonts w:ascii="Helvetica" w:hAnsi="Helvetica" w:cs="Helvetica"/>
          <w:color w:val="000000"/>
          <w:sz w:val="33"/>
          <w:szCs w:val="33"/>
          <w:u w:val="single"/>
        </w:rPr>
        <w:t>:</w:t>
      </w:r>
    </w:p>
    <w:p w14:paraId="44AFAD89" w14:textId="1139EADA" w:rsidR="00851F3B" w:rsidRPr="009A7491" w:rsidRDefault="00DC3382" w:rsidP="004917E1">
      <w:pPr>
        <w:pStyle w:val="Heading2"/>
        <w:shd w:val="clear" w:color="auto" w:fill="FFFFFF"/>
        <w:spacing w:before="153" w:beforeAutospacing="0" w:after="0" w:afterAutospacing="0"/>
        <w:rPr>
          <w:rFonts w:ascii="Helvetica" w:hAnsi="Helvetica" w:cs="Helvetica"/>
          <w:color w:val="000000"/>
          <w:sz w:val="33"/>
          <w:szCs w:val="33"/>
          <w:u w:val="single"/>
        </w:rPr>
      </w:pPr>
      <w:r w:rsidRPr="009A7491">
        <w:rPr>
          <w:rFonts w:ascii="Helvetica" w:hAnsi="Helvetica" w:cs="Helvetica"/>
          <w:sz w:val="21"/>
          <w:szCs w:val="21"/>
          <w:u w:val="single"/>
        </w:rPr>
        <w:t>Step 2</w:t>
      </w:r>
      <w:r w:rsidRPr="009A7491">
        <w:rPr>
          <w:rFonts w:ascii="Helvetica" w:hAnsi="Helvetica" w:cs="Helvetica"/>
          <w:color w:val="000000"/>
          <w:sz w:val="33"/>
          <w:szCs w:val="33"/>
          <w:u w:val="single"/>
        </w:rPr>
        <w:t>:</w:t>
      </w:r>
    </w:p>
    <w:p w14:paraId="48AEB092" w14:textId="3BC0942F" w:rsidR="004917E1" w:rsidRDefault="005977FE" w:rsidP="004917E1">
      <w:pPr>
        <w:pStyle w:val="Heading2"/>
        <w:shd w:val="clear" w:color="auto" w:fill="FFFFFF"/>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The data used for the project was obtained from the UK real estate website.</w:t>
      </w:r>
      <w:r w:rsidR="00C4717E">
        <w:rPr>
          <w:rFonts w:ascii="Helvetica" w:hAnsi="Helvetica" w:cs="Helvetica"/>
          <w:b w:val="0"/>
          <w:bCs w:val="0"/>
          <w:color w:val="000000"/>
          <w:sz w:val="21"/>
          <w:szCs w:val="21"/>
        </w:rPr>
        <w:t xml:space="preserve"> </w:t>
      </w:r>
      <w:proofErr w:type="gramStart"/>
      <w:r>
        <w:rPr>
          <w:rFonts w:ascii="Helvetica" w:hAnsi="Helvetica" w:cs="Helvetica"/>
          <w:b w:val="0"/>
          <w:bCs w:val="0"/>
          <w:color w:val="000000"/>
          <w:sz w:val="21"/>
          <w:szCs w:val="21"/>
        </w:rPr>
        <w:t>However ,</w:t>
      </w:r>
      <w:proofErr w:type="gramEnd"/>
      <w:r>
        <w:rPr>
          <w:rFonts w:ascii="Helvetica" w:hAnsi="Helvetica" w:cs="Helvetica"/>
          <w:b w:val="0"/>
          <w:bCs w:val="0"/>
          <w:color w:val="000000"/>
          <w:sz w:val="21"/>
          <w:szCs w:val="21"/>
        </w:rPr>
        <w:t xml:space="preserve"> in order to analyse , redundant and insignificant data was removed. It </w:t>
      </w:r>
      <w:proofErr w:type="gramStart"/>
      <w:r>
        <w:rPr>
          <w:rFonts w:ascii="Helvetica" w:hAnsi="Helvetica" w:cs="Helvetica"/>
          <w:b w:val="0"/>
          <w:bCs w:val="0"/>
          <w:color w:val="000000"/>
          <w:sz w:val="21"/>
          <w:szCs w:val="21"/>
        </w:rPr>
        <w:t>involved :</w:t>
      </w:r>
      <w:proofErr w:type="gramEnd"/>
    </w:p>
    <w:p w14:paraId="44907528" w14:textId="0EB10EE8" w:rsidR="005977FE" w:rsidRDefault="005977FE" w:rsidP="005977FE">
      <w:pPr>
        <w:pStyle w:val="Heading2"/>
        <w:numPr>
          <w:ilvl w:val="0"/>
          <w:numId w:val="4"/>
        </w:numPr>
        <w:shd w:val="clear" w:color="auto" w:fill="FFFFFF"/>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Importing data and renaming /formatting columns</w:t>
      </w:r>
    </w:p>
    <w:p w14:paraId="39959181" w14:textId="2DECAB30" w:rsidR="005977FE" w:rsidRDefault="005977FE" w:rsidP="005977FE">
      <w:pPr>
        <w:pStyle w:val="Heading2"/>
        <w:numPr>
          <w:ilvl w:val="0"/>
          <w:numId w:val="4"/>
        </w:numPr>
        <w:shd w:val="clear" w:color="auto" w:fill="FFFFFF"/>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Dropping data / columns that would not be required for further analysis</w:t>
      </w:r>
    </w:p>
    <w:p w14:paraId="6B702D6C" w14:textId="39999862" w:rsidR="005977FE" w:rsidRDefault="005977FE" w:rsidP="005977FE">
      <w:pPr>
        <w:pStyle w:val="Heading2"/>
        <w:numPr>
          <w:ilvl w:val="0"/>
          <w:numId w:val="4"/>
        </w:numPr>
        <w:shd w:val="clear" w:color="auto" w:fill="FFFFFF"/>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Rearranging data according to the date or year in order to work with recent information.</w:t>
      </w:r>
    </w:p>
    <w:p w14:paraId="1FB69AD5" w14:textId="65ED99E0" w:rsidR="004917E1" w:rsidRPr="005977FE" w:rsidRDefault="005977FE" w:rsidP="00AA3984">
      <w:pPr>
        <w:pStyle w:val="Heading2"/>
        <w:numPr>
          <w:ilvl w:val="0"/>
          <w:numId w:val="4"/>
        </w:numPr>
        <w:shd w:val="clear" w:color="auto" w:fill="FFFFFF"/>
        <w:spacing w:before="153" w:beforeAutospacing="0" w:after="0" w:afterAutospacing="0"/>
        <w:rPr>
          <w:rFonts w:ascii="Helvetica" w:hAnsi="Helvetica" w:cs="Helvetica"/>
          <w:b w:val="0"/>
          <w:bCs w:val="0"/>
          <w:sz w:val="21"/>
          <w:szCs w:val="21"/>
        </w:rPr>
      </w:pPr>
      <w:r w:rsidRPr="005977FE">
        <w:rPr>
          <w:rFonts w:ascii="Helvetica" w:hAnsi="Helvetica" w:cs="Helvetica"/>
          <w:b w:val="0"/>
          <w:bCs w:val="0"/>
          <w:color w:val="000000"/>
          <w:sz w:val="21"/>
          <w:szCs w:val="21"/>
        </w:rPr>
        <w:t xml:space="preserve">Filtering out </w:t>
      </w:r>
      <w:r>
        <w:rPr>
          <w:rFonts w:ascii="Helvetica" w:hAnsi="Helvetica" w:cs="Helvetica"/>
          <w:b w:val="0"/>
          <w:bCs w:val="0"/>
          <w:color w:val="000000"/>
          <w:sz w:val="21"/>
          <w:szCs w:val="21"/>
        </w:rPr>
        <w:t>LONDON specific information by grouping data based on streets that contained the word LONDON.</w:t>
      </w:r>
    </w:p>
    <w:p w14:paraId="29F49E4E" w14:textId="77777777" w:rsidR="00AC76B9" w:rsidRPr="00AC76B9" w:rsidRDefault="00AC76B9" w:rsidP="00AC76B9">
      <w:pPr>
        <w:pStyle w:val="ListParagraph"/>
        <w:rPr>
          <w:rFonts w:ascii="Helvetica" w:hAnsi="Helvetica" w:cs="Helvetica"/>
          <w:color w:val="000000"/>
          <w:sz w:val="21"/>
          <w:szCs w:val="21"/>
          <w:shd w:val="clear" w:color="auto" w:fill="FFFFFF"/>
        </w:rPr>
      </w:pPr>
    </w:p>
    <w:p w14:paraId="67352454" w14:textId="7124C05D" w:rsidR="005977FE" w:rsidRPr="005977FE" w:rsidRDefault="005977FE" w:rsidP="005977FE">
      <w:pPr>
        <w:pStyle w:val="ListParagraph"/>
        <w:numPr>
          <w:ilvl w:val="0"/>
          <w:numId w:val="4"/>
        </w:numPr>
        <w:rPr>
          <w:rFonts w:ascii="Helvetica" w:hAnsi="Helvetica" w:cs="Helvetica"/>
          <w:color w:val="000000"/>
          <w:sz w:val="21"/>
          <w:szCs w:val="21"/>
          <w:shd w:val="clear" w:color="auto" w:fill="FFFFFF"/>
        </w:rPr>
      </w:pPr>
      <w:r w:rsidRPr="005977FE">
        <w:rPr>
          <w:rFonts w:ascii="Helvetica" w:hAnsi="Helvetica" w:cs="Helvetica"/>
          <w:color w:val="000000"/>
          <w:sz w:val="21"/>
          <w:szCs w:val="21"/>
        </w:rPr>
        <w:t xml:space="preserve">Determining average House pricing in each street and filtering out those in the range of </w:t>
      </w:r>
      <w:r w:rsidRPr="005977FE">
        <w:rPr>
          <w:rFonts w:ascii="Helvetica" w:hAnsi="Helvetica" w:cs="Helvetica"/>
          <w:color w:val="000000"/>
          <w:sz w:val="21"/>
          <w:szCs w:val="21"/>
          <w:shd w:val="clear" w:color="auto" w:fill="FFFFFF"/>
        </w:rPr>
        <w:t>£2,000,000 and £3,000,000.</w:t>
      </w:r>
    </w:p>
    <w:p w14:paraId="42459405" w14:textId="03E80800" w:rsidR="005977FE" w:rsidRPr="005977FE" w:rsidRDefault="005977FE" w:rsidP="00AA3984">
      <w:pPr>
        <w:pStyle w:val="Heading2"/>
        <w:numPr>
          <w:ilvl w:val="0"/>
          <w:numId w:val="4"/>
        </w:numPr>
        <w:shd w:val="clear" w:color="auto" w:fill="FFFFFF"/>
        <w:spacing w:before="153" w:beforeAutospacing="0" w:after="0" w:afterAutospacing="0"/>
        <w:rPr>
          <w:rFonts w:ascii="Helvetica" w:hAnsi="Helvetica" w:cs="Helvetica"/>
          <w:b w:val="0"/>
          <w:bCs w:val="0"/>
          <w:sz w:val="21"/>
          <w:szCs w:val="21"/>
        </w:rPr>
      </w:pPr>
      <w:r>
        <w:rPr>
          <w:rFonts w:ascii="Helvetica" w:hAnsi="Helvetica" w:cs="Helvetica"/>
          <w:b w:val="0"/>
          <w:bCs w:val="0"/>
          <w:color w:val="000000"/>
          <w:sz w:val="21"/>
          <w:szCs w:val="21"/>
        </w:rPr>
        <w:t xml:space="preserve">Obtaining the geographical coordinates of these localities using </w:t>
      </w:r>
      <w:proofErr w:type="spellStart"/>
      <w:r>
        <w:rPr>
          <w:rFonts w:ascii="Helvetica" w:hAnsi="Helvetica" w:cs="Helvetica"/>
          <w:b w:val="0"/>
          <w:bCs w:val="0"/>
          <w:color w:val="000000"/>
          <w:sz w:val="21"/>
          <w:szCs w:val="21"/>
        </w:rPr>
        <w:t>geopy</w:t>
      </w:r>
      <w:proofErr w:type="spellEnd"/>
      <w:r>
        <w:rPr>
          <w:rFonts w:ascii="Helvetica" w:hAnsi="Helvetica" w:cs="Helvetica"/>
          <w:b w:val="0"/>
          <w:bCs w:val="0"/>
          <w:color w:val="000000"/>
          <w:sz w:val="21"/>
          <w:szCs w:val="21"/>
        </w:rPr>
        <w:t>.</w:t>
      </w:r>
    </w:p>
    <w:p w14:paraId="77878F42" w14:textId="6D101821" w:rsidR="005977FE" w:rsidRPr="005977FE" w:rsidRDefault="005977FE" w:rsidP="00AA3984">
      <w:pPr>
        <w:pStyle w:val="Heading2"/>
        <w:numPr>
          <w:ilvl w:val="0"/>
          <w:numId w:val="4"/>
        </w:numPr>
        <w:shd w:val="clear" w:color="auto" w:fill="FFFFFF"/>
        <w:spacing w:before="153" w:beforeAutospacing="0" w:after="0" w:afterAutospacing="0"/>
        <w:rPr>
          <w:rFonts w:ascii="Helvetica" w:hAnsi="Helvetica" w:cs="Helvetica"/>
          <w:b w:val="0"/>
          <w:bCs w:val="0"/>
          <w:sz w:val="21"/>
          <w:szCs w:val="21"/>
        </w:rPr>
      </w:pPr>
      <w:r>
        <w:rPr>
          <w:rFonts w:ascii="Helvetica" w:hAnsi="Helvetica" w:cs="Helvetica"/>
          <w:b w:val="0"/>
          <w:bCs w:val="0"/>
          <w:color w:val="000000"/>
          <w:sz w:val="21"/>
          <w:szCs w:val="21"/>
        </w:rPr>
        <w:t>Obtaining a general visualization of the streets on the map of London using Folium.</w:t>
      </w:r>
    </w:p>
    <w:p w14:paraId="1D7AACE4" w14:textId="3FE7FAEA" w:rsidR="005977FE" w:rsidRDefault="005977FE" w:rsidP="005977FE">
      <w:pPr>
        <w:pStyle w:val="Heading2"/>
        <w:shd w:val="clear" w:color="auto" w:fill="FFFFFF"/>
        <w:spacing w:before="153" w:beforeAutospacing="0" w:after="0" w:afterAutospacing="0"/>
        <w:rPr>
          <w:rFonts w:ascii="Helvetica" w:hAnsi="Helvetica" w:cs="Helvetica"/>
          <w:b w:val="0"/>
          <w:bCs w:val="0"/>
          <w:sz w:val="21"/>
          <w:szCs w:val="21"/>
        </w:rPr>
      </w:pPr>
      <w:r>
        <w:rPr>
          <w:noProof/>
        </w:rPr>
        <w:lastRenderedPageBreak/>
        <w:drawing>
          <wp:inline distT="0" distB="0" distL="0" distR="0" wp14:anchorId="3197706C" wp14:editId="7AB2FEDA">
            <wp:extent cx="5508315" cy="1579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5246" cy="1601301"/>
                    </a:xfrm>
                    <a:prstGeom prst="rect">
                      <a:avLst/>
                    </a:prstGeom>
                  </pic:spPr>
                </pic:pic>
              </a:graphicData>
            </a:graphic>
          </wp:inline>
        </w:drawing>
      </w:r>
    </w:p>
    <w:p w14:paraId="4191B774" w14:textId="2869ED2E" w:rsidR="005977FE" w:rsidRDefault="005977FE" w:rsidP="005977FE">
      <w:pPr>
        <w:pStyle w:val="Heading2"/>
        <w:shd w:val="clear" w:color="auto" w:fill="FFFFFF"/>
        <w:spacing w:before="153" w:beforeAutospacing="0" w:after="0" w:afterAutospacing="0"/>
        <w:rPr>
          <w:rFonts w:ascii="Helvetica" w:hAnsi="Helvetica" w:cs="Helvetica"/>
          <w:b w:val="0"/>
          <w:bCs w:val="0"/>
          <w:sz w:val="21"/>
          <w:szCs w:val="21"/>
        </w:rPr>
      </w:pPr>
      <w:r>
        <w:rPr>
          <w:rFonts w:ascii="Helvetica" w:hAnsi="Helvetica" w:cs="Helvetica"/>
          <w:b w:val="0"/>
          <w:bCs w:val="0"/>
          <w:sz w:val="21"/>
          <w:szCs w:val="21"/>
        </w:rPr>
        <w:t>House purchases in UK</w:t>
      </w:r>
    </w:p>
    <w:p w14:paraId="02BCC532" w14:textId="4A15956C" w:rsidR="00AC76B9" w:rsidRDefault="00AC76B9" w:rsidP="005977FE">
      <w:pPr>
        <w:pStyle w:val="Heading2"/>
        <w:shd w:val="clear" w:color="auto" w:fill="FFFFFF"/>
        <w:spacing w:before="153" w:beforeAutospacing="0" w:after="0" w:afterAutospacing="0"/>
        <w:rPr>
          <w:rFonts w:ascii="Helvetica" w:hAnsi="Helvetica" w:cs="Helvetica"/>
          <w:b w:val="0"/>
          <w:bCs w:val="0"/>
          <w:sz w:val="21"/>
          <w:szCs w:val="21"/>
        </w:rPr>
      </w:pPr>
      <w:r>
        <w:rPr>
          <w:noProof/>
        </w:rPr>
        <w:drawing>
          <wp:inline distT="0" distB="0" distL="0" distR="0" wp14:anchorId="560B31AF" wp14:editId="7DDE093E">
            <wp:extent cx="5731510" cy="2987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7040"/>
                    </a:xfrm>
                    <a:prstGeom prst="rect">
                      <a:avLst/>
                    </a:prstGeom>
                  </pic:spPr>
                </pic:pic>
              </a:graphicData>
            </a:graphic>
          </wp:inline>
        </w:drawing>
      </w:r>
    </w:p>
    <w:p w14:paraId="39121A7D" w14:textId="6B26B61C" w:rsidR="00AC76B9" w:rsidRDefault="00AC76B9" w:rsidP="005977FE">
      <w:pPr>
        <w:pStyle w:val="Heading2"/>
        <w:shd w:val="clear" w:color="auto" w:fill="FFFFFF"/>
        <w:spacing w:before="153" w:beforeAutospacing="0" w:after="0" w:afterAutospacing="0"/>
        <w:rPr>
          <w:rFonts w:ascii="Helvetica" w:hAnsi="Helvetica" w:cs="Helvetica"/>
          <w:b w:val="0"/>
          <w:bCs w:val="0"/>
          <w:sz w:val="21"/>
          <w:szCs w:val="21"/>
        </w:rPr>
      </w:pPr>
      <w:r>
        <w:rPr>
          <w:rFonts w:ascii="Helvetica" w:hAnsi="Helvetica" w:cs="Helvetica"/>
          <w:b w:val="0"/>
          <w:bCs w:val="0"/>
          <w:sz w:val="21"/>
          <w:szCs w:val="21"/>
        </w:rPr>
        <w:t>Streets in LONDON with specified average house pricing within range and their respective coordinates.</w:t>
      </w:r>
    </w:p>
    <w:p w14:paraId="35D9D54D" w14:textId="77777777" w:rsidR="008602DA" w:rsidRDefault="008602DA" w:rsidP="005977FE">
      <w:pPr>
        <w:pStyle w:val="Heading2"/>
        <w:shd w:val="clear" w:color="auto" w:fill="FFFFFF"/>
        <w:spacing w:before="153" w:beforeAutospacing="0" w:after="0" w:afterAutospacing="0"/>
        <w:rPr>
          <w:noProof/>
        </w:rPr>
      </w:pPr>
    </w:p>
    <w:p w14:paraId="4725321A" w14:textId="1B1D39F2" w:rsidR="00364219" w:rsidRDefault="008602DA" w:rsidP="005977FE">
      <w:pPr>
        <w:pStyle w:val="Heading2"/>
        <w:shd w:val="clear" w:color="auto" w:fill="FFFFFF"/>
        <w:spacing w:before="153" w:beforeAutospacing="0" w:after="0" w:afterAutospacing="0"/>
        <w:rPr>
          <w:rFonts w:ascii="Helvetica" w:hAnsi="Helvetica" w:cs="Helvetica"/>
          <w:b w:val="0"/>
          <w:bCs w:val="0"/>
          <w:sz w:val="21"/>
          <w:szCs w:val="21"/>
        </w:rPr>
      </w:pPr>
      <w:r>
        <w:rPr>
          <w:noProof/>
        </w:rPr>
        <w:drawing>
          <wp:inline distT="0" distB="0" distL="0" distR="0" wp14:anchorId="702DBD07" wp14:editId="25B9971A">
            <wp:extent cx="33432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275" cy="2933700"/>
                    </a:xfrm>
                    <a:prstGeom prst="rect">
                      <a:avLst/>
                    </a:prstGeom>
                  </pic:spPr>
                </pic:pic>
              </a:graphicData>
            </a:graphic>
          </wp:inline>
        </w:drawing>
      </w:r>
    </w:p>
    <w:p w14:paraId="4B44B6A8" w14:textId="06B16F0F" w:rsidR="008602DA" w:rsidRDefault="00745F53" w:rsidP="005977FE">
      <w:pPr>
        <w:pStyle w:val="Heading2"/>
        <w:shd w:val="clear" w:color="auto" w:fill="FFFFFF"/>
        <w:spacing w:before="153" w:beforeAutospacing="0" w:after="0" w:afterAutospacing="0"/>
        <w:rPr>
          <w:rFonts w:ascii="Helvetica" w:hAnsi="Helvetica" w:cs="Helvetica"/>
          <w:b w:val="0"/>
          <w:bCs w:val="0"/>
          <w:sz w:val="21"/>
          <w:szCs w:val="21"/>
        </w:rPr>
      </w:pPr>
      <w:r>
        <w:rPr>
          <w:rFonts w:ascii="Helvetica" w:hAnsi="Helvetica" w:cs="Helvetica"/>
          <w:b w:val="0"/>
          <w:bCs w:val="0"/>
          <w:sz w:val="21"/>
          <w:szCs w:val="21"/>
        </w:rPr>
        <w:lastRenderedPageBreak/>
        <w:t xml:space="preserve">From the pricing </w:t>
      </w:r>
      <w:proofErr w:type="gramStart"/>
      <w:r>
        <w:rPr>
          <w:rFonts w:ascii="Helvetica" w:hAnsi="Helvetica" w:cs="Helvetica"/>
          <w:b w:val="0"/>
          <w:bCs w:val="0"/>
          <w:sz w:val="21"/>
          <w:szCs w:val="21"/>
        </w:rPr>
        <w:t>statistics ,</w:t>
      </w:r>
      <w:proofErr w:type="gramEnd"/>
      <w:r>
        <w:rPr>
          <w:rFonts w:ascii="Helvetica" w:hAnsi="Helvetica" w:cs="Helvetica"/>
          <w:b w:val="0"/>
          <w:bCs w:val="0"/>
          <w:sz w:val="21"/>
          <w:szCs w:val="21"/>
        </w:rPr>
        <w:t xml:space="preserve"> it can be observed that</w:t>
      </w:r>
      <w:r w:rsidR="00501D35">
        <w:rPr>
          <w:rFonts w:ascii="Helvetica" w:hAnsi="Helvetica" w:cs="Helvetica"/>
          <w:b w:val="0"/>
          <w:bCs w:val="0"/>
          <w:sz w:val="21"/>
          <w:szCs w:val="21"/>
        </w:rPr>
        <w:t xml:space="preserve"> 50% of the localities have  a mean price of</w:t>
      </w:r>
      <w:r w:rsidR="00E8210F">
        <w:rPr>
          <w:rFonts w:ascii="Helvetica" w:hAnsi="Helvetica" w:cs="Helvetica"/>
          <w:b w:val="0"/>
          <w:bCs w:val="0"/>
          <w:sz w:val="21"/>
          <w:szCs w:val="21"/>
        </w:rPr>
        <w:t xml:space="preserve"> </w:t>
      </w:r>
      <w:r w:rsidR="000F04A7">
        <w:rPr>
          <w:rFonts w:ascii="Helvetica" w:hAnsi="Helvetica" w:cs="Helvetica"/>
          <w:b w:val="0"/>
          <w:bCs w:val="0"/>
          <w:sz w:val="21"/>
          <w:szCs w:val="21"/>
        </w:rPr>
        <w:t>2</w:t>
      </w:r>
      <w:r w:rsidR="0053484B">
        <w:rPr>
          <w:rFonts w:ascii="Helvetica" w:hAnsi="Helvetica" w:cs="Helvetica"/>
          <w:b w:val="0"/>
          <w:bCs w:val="0"/>
          <w:sz w:val="21"/>
          <w:szCs w:val="21"/>
        </w:rPr>
        <w:t>,400,000 pounds</w:t>
      </w:r>
      <w:r w:rsidR="003764CF">
        <w:rPr>
          <w:rFonts w:ascii="Helvetica" w:hAnsi="Helvetica" w:cs="Helvetica"/>
          <w:b w:val="0"/>
          <w:bCs w:val="0"/>
          <w:sz w:val="21"/>
          <w:szCs w:val="21"/>
        </w:rPr>
        <w:t xml:space="preserve"> and a </w:t>
      </w:r>
      <w:r w:rsidR="000319D9">
        <w:rPr>
          <w:rFonts w:ascii="Helvetica" w:hAnsi="Helvetica" w:cs="Helvetica"/>
          <w:b w:val="0"/>
          <w:bCs w:val="0"/>
          <w:sz w:val="21"/>
          <w:szCs w:val="21"/>
        </w:rPr>
        <w:t xml:space="preserve">major 75% make up for a price value of </w:t>
      </w:r>
      <w:r w:rsidR="0052466F">
        <w:rPr>
          <w:rFonts w:ascii="Helvetica" w:hAnsi="Helvetica" w:cs="Helvetica"/>
          <w:b w:val="0"/>
          <w:bCs w:val="0"/>
          <w:sz w:val="21"/>
          <w:szCs w:val="21"/>
        </w:rPr>
        <w:t>2,650000 pounds which is a good price representative range</w:t>
      </w:r>
      <w:r w:rsidR="00BF1677">
        <w:rPr>
          <w:rFonts w:ascii="Helvetica" w:hAnsi="Helvetica" w:cs="Helvetica"/>
          <w:b w:val="0"/>
          <w:bCs w:val="0"/>
          <w:sz w:val="21"/>
          <w:szCs w:val="21"/>
        </w:rPr>
        <w:t>.</w:t>
      </w:r>
    </w:p>
    <w:p w14:paraId="44F9F2D4" w14:textId="44A02C37" w:rsidR="00364219" w:rsidRDefault="00364219" w:rsidP="00364219">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METHODOLOGY:</w:t>
      </w:r>
    </w:p>
    <w:p w14:paraId="4FCD24C1" w14:textId="15CD8CC4" w:rsidR="00364219" w:rsidRDefault="00364219" w:rsidP="00364219">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After the required data to work w</w:t>
      </w:r>
      <w:r w:rsidR="00C4717E">
        <w:rPr>
          <w:rFonts w:ascii="Helvetica" w:hAnsi="Helvetica" w:cs="Helvetica"/>
          <w:b w:val="0"/>
          <w:bCs w:val="0"/>
          <w:color w:val="000000"/>
          <w:sz w:val="21"/>
          <w:szCs w:val="21"/>
        </w:rPr>
        <w:t>as</w:t>
      </w:r>
      <w:r>
        <w:rPr>
          <w:rFonts w:ascii="Helvetica" w:hAnsi="Helvetica" w:cs="Helvetica"/>
          <w:b w:val="0"/>
          <w:bCs w:val="0"/>
          <w:color w:val="000000"/>
          <w:sz w:val="21"/>
          <w:szCs w:val="21"/>
        </w:rPr>
        <w:t xml:space="preserve"> obtained with the use of tools like FOURSQUARE </w:t>
      </w:r>
      <w:proofErr w:type="gramStart"/>
      <w:r>
        <w:rPr>
          <w:rFonts w:ascii="Helvetica" w:hAnsi="Helvetica" w:cs="Helvetica"/>
          <w:b w:val="0"/>
          <w:bCs w:val="0"/>
          <w:color w:val="000000"/>
          <w:sz w:val="21"/>
          <w:szCs w:val="21"/>
        </w:rPr>
        <w:t>API  the</w:t>
      </w:r>
      <w:proofErr w:type="gramEnd"/>
      <w:r>
        <w:rPr>
          <w:rFonts w:ascii="Helvetica" w:hAnsi="Helvetica" w:cs="Helvetica"/>
          <w:b w:val="0"/>
          <w:bCs w:val="0"/>
          <w:color w:val="000000"/>
          <w:sz w:val="21"/>
          <w:szCs w:val="21"/>
        </w:rPr>
        <w:t xml:space="preserve"> most common venues in the vicinity were determined.</w:t>
      </w:r>
    </w:p>
    <w:p w14:paraId="1CD3984E" w14:textId="235FE476" w:rsidR="00364219" w:rsidRDefault="00364219" w:rsidP="00364219">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The methodology section aimed </w:t>
      </w:r>
      <w:proofErr w:type="gramStart"/>
      <w:r>
        <w:rPr>
          <w:rFonts w:ascii="Helvetica" w:hAnsi="Helvetica" w:cs="Helvetica"/>
          <w:b w:val="0"/>
          <w:bCs w:val="0"/>
          <w:color w:val="000000"/>
          <w:sz w:val="21"/>
          <w:szCs w:val="21"/>
        </w:rPr>
        <w:t>at :</w:t>
      </w:r>
      <w:proofErr w:type="gramEnd"/>
    </w:p>
    <w:p w14:paraId="141F8BDA" w14:textId="3985B569" w:rsidR="00364219" w:rsidRDefault="00364219" w:rsidP="00364219">
      <w:pPr>
        <w:pStyle w:val="Heading2"/>
        <w:numPr>
          <w:ilvl w:val="0"/>
          <w:numId w:val="5"/>
        </w:numPr>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Obtaining the most common venues in the vicinity of each street in order to find those with relevant amenities using FOURSQUARE.</w:t>
      </w:r>
    </w:p>
    <w:p w14:paraId="598D546F" w14:textId="40228234" w:rsidR="00364219" w:rsidRDefault="00364219" w:rsidP="00364219">
      <w:pPr>
        <w:pStyle w:val="Heading2"/>
        <w:numPr>
          <w:ilvl w:val="0"/>
          <w:numId w:val="5"/>
        </w:numPr>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Explore the neighbourhoods to see if </w:t>
      </w:r>
      <w:proofErr w:type="gramStart"/>
      <w:r>
        <w:rPr>
          <w:rFonts w:ascii="Helvetica" w:hAnsi="Helvetica" w:cs="Helvetica"/>
          <w:b w:val="0"/>
          <w:bCs w:val="0"/>
          <w:color w:val="000000"/>
          <w:sz w:val="21"/>
          <w:szCs w:val="21"/>
        </w:rPr>
        <w:t>hospitals ,</w:t>
      </w:r>
      <w:proofErr w:type="gramEnd"/>
      <w:r>
        <w:rPr>
          <w:rFonts w:ascii="Helvetica" w:hAnsi="Helvetica" w:cs="Helvetica"/>
          <w:b w:val="0"/>
          <w:bCs w:val="0"/>
          <w:color w:val="000000"/>
          <w:sz w:val="21"/>
          <w:szCs w:val="21"/>
        </w:rPr>
        <w:t xml:space="preserve"> schools and gyms and other facilities of importance are within a 2km radius in order to combine pricing with amenities.</w:t>
      </w:r>
    </w:p>
    <w:p w14:paraId="06E9D3CB" w14:textId="1847DB63" w:rsidR="00364219" w:rsidRDefault="00364219" w:rsidP="00364219">
      <w:pPr>
        <w:pStyle w:val="Heading2"/>
        <w:numPr>
          <w:ilvl w:val="0"/>
          <w:numId w:val="5"/>
        </w:numPr>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Statistical comparison of amenities using box plots</w:t>
      </w:r>
    </w:p>
    <w:p w14:paraId="3A2F7A9B" w14:textId="71F0791A" w:rsidR="00364219" w:rsidRDefault="00364219" w:rsidP="00364219">
      <w:pPr>
        <w:pStyle w:val="Heading2"/>
        <w:numPr>
          <w:ilvl w:val="0"/>
          <w:numId w:val="5"/>
        </w:numPr>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Clustering through</w:t>
      </w:r>
      <w:r w:rsidR="00C4717E">
        <w:rPr>
          <w:rFonts w:ascii="Helvetica" w:hAnsi="Helvetica" w:cs="Helvetica"/>
          <w:b w:val="0"/>
          <w:bCs w:val="0"/>
          <w:color w:val="000000"/>
          <w:sz w:val="21"/>
          <w:szCs w:val="21"/>
        </w:rPr>
        <w:t xml:space="preserve"> a</w:t>
      </w:r>
      <w:r>
        <w:rPr>
          <w:rFonts w:ascii="Helvetica" w:hAnsi="Helvetica" w:cs="Helvetica"/>
          <w:b w:val="0"/>
          <w:bCs w:val="0"/>
          <w:color w:val="000000"/>
          <w:sz w:val="21"/>
          <w:szCs w:val="21"/>
        </w:rPr>
        <w:t xml:space="preserve"> machine learning </w:t>
      </w:r>
      <w:proofErr w:type="gramStart"/>
      <w:r>
        <w:rPr>
          <w:rFonts w:ascii="Helvetica" w:hAnsi="Helvetica" w:cs="Helvetica"/>
          <w:b w:val="0"/>
          <w:bCs w:val="0"/>
          <w:color w:val="000000"/>
          <w:sz w:val="21"/>
          <w:szCs w:val="21"/>
        </w:rPr>
        <w:t xml:space="preserve">algorithm </w:t>
      </w:r>
      <w:r w:rsidR="00C4717E">
        <w:rPr>
          <w:rFonts w:ascii="Helvetica" w:hAnsi="Helvetica" w:cs="Helvetica"/>
          <w:b w:val="0"/>
          <w:bCs w:val="0"/>
          <w:color w:val="000000"/>
          <w:sz w:val="21"/>
          <w:szCs w:val="21"/>
        </w:rPr>
        <w:t xml:space="preserve"> called</w:t>
      </w:r>
      <w:proofErr w:type="gramEnd"/>
      <w:r w:rsidR="00C4717E">
        <w:rPr>
          <w:rFonts w:ascii="Helvetica" w:hAnsi="Helvetica" w:cs="Helvetica"/>
          <w:b w:val="0"/>
          <w:bCs w:val="0"/>
          <w:color w:val="000000"/>
          <w:sz w:val="21"/>
          <w:szCs w:val="21"/>
        </w:rPr>
        <w:t xml:space="preserve"> </w:t>
      </w:r>
      <w:r>
        <w:rPr>
          <w:rFonts w:ascii="Helvetica" w:hAnsi="Helvetica" w:cs="Helvetica"/>
          <w:b w:val="0"/>
          <w:bCs w:val="0"/>
          <w:color w:val="000000"/>
          <w:sz w:val="21"/>
          <w:szCs w:val="21"/>
        </w:rPr>
        <w:t>K-means clustering to segment the streets into similar groups that can be prioritized for recommendation.</w:t>
      </w:r>
    </w:p>
    <w:p w14:paraId="3A234AF7" w14:textId="1BCE124E" w:rsidR="000A2F75" w:rsidRDefault="000A2F75" w:rsidP="00364219">
      <w:pPr>
        <w:pStyle w:val="Heading2"/>
        <w:numPr>
          <w:ilvl w:val="0"/>
          <w:numId w:val="5"/>
        </w:numPr>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Plotting the clusters to obtain a </w:t>
      </w:r>
      <w:proofErr w:type="gramStart"/>
      <w:r>
        <w:rPr>
          <w:rFonts w:ascii="Helvetica" w:hAnsi="Helvetica" w:cs="Helvetica"/>
          <w:b w:val="0"/>
          <w:bCs w:val="0"/>
          <w:color w:val="000000"/>
          <w:sz w:val="21"/>
          <w:szCs w:val="21"/>
        </w:rPr>
        <w:t>visualiz</w:t>
      </w:r>
      <w:r w:rsidR="00C4717E">
        <w:rPr>
          <w:rFonts w:ascii="Helvetica" w:hAnsi="Helvetica" w:cs="Helvetica"/>
          <w:b w:val="0"/>
          <w:bCs w:val="0"/>
          <w:color w:val="000000"/>
          <w:sz w:val="21"/>
          <w:szCs w:val="21"/>
        </w:rPr>
        <w:t>ations</w:t>
      </w:r>
      <w:proofErr w:type="gramEnd"/>
      <w:r>
        <w:rPr>
          <w:rFonts w:ascii="Helvetica" w:hAnsi="Helvetica" w:cs="Helvetica"/>
          <w:b w:val="0"/>
          <w:bCs w:val="0"/>
          <w:color w:val="000000"/>
          <w:sz w:val="21"/>
          <w:szCs w:val="21"/>
        </w:rPr>
        <w:t xml:space="preserve"> </w:t>
      </w:r>
      <w:r w:rsidR="00C4717E">
        <w:rPr>
          <w:rFonts w:ascii="Helvetica" w:hAnsi="Helvetica" w:cs="Helvetica"/>
          <w:b w:val="0"/>
          <w:bCs w:val="0"/>
          <w:color w:val="000000"/>
          <w:sz w:val="21"/>
          <w:szCs w:val="21"/>
        </w:rPr>
        <w:t>to</w:t>
      </w:r>
      <w:r>
        <w:rPr>
          <w:rFonts w:ascii="Helvetica" w:hAnsi="Helvetica" w:cs="Helvetica"/>
          <w:b w:val="0"/>
          <w:bCs w:val="0"/>
          <w:color w:val="000000"/>
          <w:sz w:val="21"/>
          <w:szCs w:val="21"/>
        </w:rPr>
        <w:t xml:space="preserve"> draw inferences.</w:t>
      </w:r>
    </w:p>
    <w:p w14:paraId="4BA0F72D" w14:textId="79376611"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5D538985" w14:textId="68CF8A28"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7CF40E5F" w14:textId="4C2F388C"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6F8AECEB" wp14:editId="505AF328">
            <wp:extent cx="5731510" cy="22269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26945"/>
                    </a:xfrm>
                    <a:prstGeom prst="rect">
                      <a:avLst/>
                    </a:prstGeom>
                  </pic:spPr>
                </pic:pic>
              </a:graphicData>
            </a:graphic>
          </wp:inline>
        </w:drawing>
      </w:r>
    </w:p>
    <w:p w14:paraId="4A9925BB" w14:textId="3162BDF4"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Obtaining number of venues in each street.</w:t>
      </w:r>
    </w:p>
    <w:p w14:paraId="341DF582" w14:textId="2F1E54E7"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58EC443B" wp14:editId="09020FA1">
            <wp:extent cx="5731510" cy="1414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14780"/>
                    </a:xfrm>
                    <a:prstGeom prst="rect">
                      <a:avLst/>
                    </a:prstGeom>
                  </pic:spPr>
                </pic:pic>
              </a:graphicData>
            </a:graphic>
          </wp:inline>
        </w:drawing>
      </w:r>
    </w:p>
    <w:p w14:paraId="39ABEB59" w14:textId="50E0F849"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Obtaining frequency of occurrence of all venues for each street and finally consolidating them.</w:t>
      </w:r>
    </w:p>
    <w:p w14:paraId="61A1E295" w14:textId="6B2A2B01"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noProof/>
        </w:rPr>
        <w:lastRenderedPageBreak/>
        <w:drawing>
          <wp:inline distT="0" distB="0" distL="0" distR="0" wp14:anchorId="2D3541BF" wp14:editId="75D0ED3D">
            <wp:extent cx="5731510" cy="1096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96645"/>
                    </a:xfrm>
                    <a:prstGeom prst="rect">
                      <a:avLst/>
                    </a:prstGeom>
                  </pic:spPr>
                </pic:pic>
              </a:graphicData>
            </a:graphic>
          </wp:inline>
        </w:drawing>
      </w:r>
    </w:p>
    <w:p w14:paraId="4BC0AA4B" w14:textId="1789FD5F"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10 most common venues for each street.</w:t>
      </w:r>
    </w:p>
    <w:p w14:paraId="23C9F251" w14:textId="4C068056" w:rsidR="00966D26" w:rsidRDefault="00B216D3"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           </w:t>
      </w:r>
      <w:r w:rsidR="00966D26">
        <w:rPr>
          <w:noProof/>
        </w:rPr>
        <w:drawing>
          <wp:inline distT="0" distB="0" distL="0" distR="0" wp14:anchorId="3E5678E6" wp14:editId="30DA9157">
            <wp:extent cx="5731510" cy="34975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7580"/>
                    </a:xfrm>
                    <a:prstGeom prst="rect">
                      <a:avLst/>
                    </a:prstGeom>
                  </pic:spPr>
                </pic:pic>
              </a:graphicData>
            </a:graphic>
          </wp:inline>
        </w:drawing>
      </w:r>
    </w:p>
    <w:p w14:paraId="307632E4" w14:textId="5EBA9990" w:rsidR="00B216D3" w:rsidRDefault="00B216D3" w:rsidP="00C801BC">
      <w:pPr>
        <w:pStyle w:val="Heading4"/>
      </w:pPr>
      <w:r>
        <w:t>STREETS OF LONDON</w:t>
      </w:r>
      <w:r w:rsidR="007D4ADD">
        <w:t xml:space="preserve"> DISPLAYED USING FOLIUM</w:t>
      </w:r>
      <w:r w:rsidR="00C801BC">
        <w:t xml:space="preserve"> WITH PRICINGS WITHIN RANGE SPECIFIED</w:t>
      </w:r>
    </w:p>
    <w:p w14:paraId="79731853" w14:textId="77777777" w:rsidR="007A7461" w:rsidRDefault="007A7461" w:rsidP="00C4717E">
      <w:pPr>
        <w:pStyle w:val="Heading2"/>
        <w:spacing w:before="153" w:beforeAutospacing="0" w:after="0" w:afterAutospacing="0"/>
        <w:rPr>
          <w:rFonts w:ascii="Helvetica" w:hAnsi="Helvetica" w:cs="Helvetica"/>
          <w:b w:val="0"/>
          <w:bCs w:val="0"/>
          <w:color w:val="000000"/>
          <w:sz w:val="21"/>
          <w:szCs w:val="21"/>
        </w:rPr>
      </w:pPr>
    </w:p>
    <w:p w14:paraId="0CF575A1" w14:textId="24E3EFEF" w:rsidR="00C4717E" w:rsidRDefault="00C4717E" w:rsidP="00C4717E">
      <w:pPr>
        <w:pStyle w:val="Heading2"/>
        <w:spacing w:before="153" w:beforeAutospacing="0" w:after="0" w:afterAutospacing="0"/>
        <w:rPr>
          <w:rFonts w:ascii="Helvetica" w:hAnsi="Helvetica" w:cs="Helvetica"/>
          <w:color w:val="000000"/>
          <w:sz w:val="21"/>
          <w:szCs w:val="21"/>
        </w:rPr>
      </w:pPr>
      <w:r>
        <w:rPr>
          <w:rFonts w:ascii="Helvetica" w:hAnsi="Helvetica" w:cs="Helvetica"/>
          <w:color w:val="000000"/>
          <w:sz w:val="21"/>
          <w:szCs w:val="21"/>
        </w:rPr>
        <w:t>OCCURRENCE OF MAIN CATEGORIES:</w:t>
      </w:r>
    </w:p>
    <w:p w14:paraId="57787BCA" w14:textId="22022F13"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In order to derive a better understanding of the occurrences of the main categories instead of the sub </w:t>
      </w:r>
      <w:proofErr w:type="gramStart"/>
      <w:r>
        <w:rPr>
          <w:rFonts w:ascii="Helvetica" w:hAnsi="Helvetica" w:cs="Helvetica"/>
          <w:b w:val="0"/>
          <w:bCs w:val="0"/>
          <w:color w:val="000000"/>
          <w:sz w:val="21"/>
          <w:szCs w:val="21"/>
        </w:rPr>
        <w:t>categories ,</w:t>
      </w:r>
      <w:proofErr w:type="gramEnd"/>
      <w:r>
        <w:rPr>
          <w:rFonts w:ascii="Helvetica" w:hAnsi="Helvetica" w:cs="Helvetica"/>
          <w:b w:val="0"/>
          <w:bCs w:val="0"/>
          <w:color w:val="000000"/>
          <w:sz w:val="21"/>
          <w:szCs w:val="21"/>
        </w:rPr>
        <w:t xml:space="preserve"> foursquare was used to determine on a general perspective the relative proximity of schools , hospitals and other essential main categories.</w:t>
      </w:r>
    </w:p>
    <w:p w14:paraId="48D4A30D" w14:textId="41F1AFCA" w:rsidR="000A311B" w:rsidRDefault="000A311B"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548EE255" wp14:editId="088DC600">
            <wp:extent cx="4267200" cy="170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1704975"/>
                    </a:xfrm>
                    <a:prstGeom prst="rect">
                      <a:avLst/>
                    </a:prstGeom>
                  </pic:spPr>
                </pic:pic>
              </a:graphicData>
            </a:graphic>
          </wp:inline>
        </w:drawing>
      </w:r>
    </w:p>
    <w:p w14:paraId="6FF19E4A" w14:textId="3D3A2520" w:rsidR="000A311B" w:rsidRDefault="000A311B"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Main categories and category </w:t>
      </w:r>
      <w:proofErr w:type="gramStart"/>
      <w:r>
        <w:rPr>
          <w:rFonts w:ascii="Helvetica" w:hAnsi="Helvetica" w:cs="Helvetica"/>
          <w:b w:val="0"/>
          <w:bCs w:val="0"/>
          <w:color w:val="000000"/>
          <w:sz w:val="21"/>
          <w:szCs w:val="21"/>
        </w:rPr>
        <w:t>id’s</w:t>
      </w:r>
      <w:proofErr w:type="gramEnd"/>
      <w:r>
        <w:rPr>
          <w:rFonts w:ascii="Helvetica" w:hAnsi="Helvetica" w:cs="Helvetica"/>
          <w:b w:val="0"/>
          <w:bCs w:val="0"/>
          <w:color w:val="000000"/>
          <w:sz w:val="21"/>
          <w:szCs w:val="21"/>
        </w:rPr>
        <w:t xml:space="preserve"> </w:t>
      </w:r>
      <w:r w:rsidR="00B72DED">
        <w:rPr>
          <w:rFonts w:ascii="Helvetica" w:hAnsi="Helvetica" w:cs="Helvetica"/>
          <w:b w:val="0"/>
          <w:bCs w:val="0"/>
          <w:color w:val="000000"/>
          <w:sz w:val="21"/>
          <w:szCs w:val="21"/>
        </w:rPr>
        <w:t>were obtained</w:t>
      </w:r>
      <w:r w:rsidR="00235959">
        <w:rPr>
          <w:rFonts w:ascii="Helvetica" w:hAnsi="Helvetica" w:cs="Helvetica"/>
          <w:b w:val="0"/>
          <w:bCs w:val="0"/>
          <w:color w:val="000000"/>
          <w:sz w:val="21"/>
          <w:szCs w:val="21"/>
        </w:rPr>
        <w:t xml:space="preserve"> and used for further analysis</w:t>
      </w:r>
      <w:r w:rsidR="004A70D1">
        <w:rPr>
          <w:rFonts w:ascii="Helvetica" w:hAnsi="Helvetica" w:cs="Helvetica"/>
          <w:b w:val="0"/>
          <w:bCs w:val="0"/>
          <w:color w:val="000000"/>
          <w:sz w:val="21"/>
          <w:szCs w:val="21"/>
        </w:rPr>
        <w:t>.</w:t>
      </w:r>
    </w:p>
    <w:p w14:paraId="7AAF1231" w14:textId="2959CC47" w:rsidR="004A70D1" w:rsidRDefault="004A70D1" w:rsidP="00C4717E">
      <w:pPr>
        <w:pStyle w:val="Heading2"/>
        <w:spacing w:before="153" w:beforeAutospacing="0" w:after="0" w:afterAutospacing="0"/>
        <w:rPr>
          <w:rFonts w:ascii="Helvetica" w:hAnsi="Helvetica" w:cs="Helvetica"/>
          <w:b w:val="0"/>
          <w:bCs w:val="0"/>
          <w:color w:val="000000"/>
          <w:sz w:val="21"/>
          <w:szCs w:val="21"/>
        </w:rPr>
      </w:pPr>
      <w:bookmarkStart w:id="0" w:name="_GoBack"/>
    </w:p>
    <w:bookmarkEnd w:id="0"/>
    <w:p w14:paraId="74FE779D" w14:textId="252ABCAE" w:rsidR="004A70D1" w:rsidRPr="00F7212D" w:rsidRDefault="004A70D1" w:rsidP="00C4717E">
      <w:pPr>
        <w:pStyle w:val="Heading2"/>
        <w:spacing w:before="153" w:beforeAutospacing="0" w:after="0" w:afterAutospacing="0"/>
        <w:rPr>
          <w:rFonts w:ascii="Helvetica" w:hAnsi="Helvetica" w:cs="Helvetica"/>
          <w:b w:val="0"/>
          <w:bCs w:val="0"/>
          <w:color w:val="000000"/>
          <w:sz w:val="21"/>
          <w:szCs w:val="21"/>
          <w:u w:val="single"/>
        </w:rPr>
      </w:pPr>
      <w:r w:rsidRPr="00F7212D">
        <w:rPr>
          <w:rFonts w:ascii="Helvetica" w:hAnsi="Helvetica" w:cs="Helvetica"/>
          <w:color w:val="000000"/>
          <w:sz w:val="21"/>
          <w:szCs w:val="21"/>
          <w:u w:val="single"/>
        </w:rPr>
        <w:lastRenderedPageBreak/>
        <w:t>EXPLORATORY ANALYSIS:</w:t>
      </w:r>
    </w:p>
    <w:p w14:paraId="094DEFC5" w14:textId="0A9D9422" w:rsidR="00C4717E" w:rsidRDefault="00F7212D"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In order to understand the </w:t>
      </w:r>
      <w:r w:rsidR="005C445E">
        <w:rPr>
          <w:rFonts w:ascii="Helvetica" w:hAnsi="Helvetica" w:cs="Helvetica"/>
          <w:b w:val="0"/>
          <w:bCs w:val="0"/>
          <w:color w:val="000000"/>
          <w:sz w:val="21"/>
          <w:szCs w:val="21"/>
        </w:rPr>
        <w:t xml:space="preserve">number of occurrences of each category and to use it for </w:t>
      </w:r>
      <w:proofErr w:type="gramStart"/>
      <w:r w:rsidR="005C445E">
        <w:rPr>
          <w:rFonts w:ascii="Helvetica" w:hAnsi="Helvetica" w:cs="Helvetica"/>
          <w:b w:val="0"/>
          <w:bCs w:val="0"/>
          <w:color w:val="000000"/>
          <w:sz w:val="21"/>
          <w:szCs w:val="21"/>
        </w:rPr>
        <w:t>comparison ,</w:t>
      </w:r>
      <w:proofErr w:type="gramEnd"/>
      <w:r w:rsidR="005C445E">
        <w:rPr>
          <w:rFonts w:ascii="Helvetica" w:hAnsi="Helvetica" w:cs="Helvetica"/>
          <w:b w:val="0"/>
          <w:bCs w:val="0"/>
          <w:color w:val="000000"/>
          <w:sz w:val="21"/>
          <w:szCs w:val="21"/>
        </w:rPr>
        <w:t xml:space="preserve"> explorat</w:t>
      </w:r>
      <w:r w:rsidR="00443653">
        <w:rPr>
          <w:rFonts w:ascii="Helvetica" w:hAnsi="Helvetica" w:cs="Helvetica"/>
          <w:b w:val="0"/>
          <w:bCs w:val="0"/>
          <w:color w:val="000000"/>
          <w:sz w:val="21"/>
          <w:szCs w:val="21"/>
        </w:rPr>
        <w:t>o</w:t>
      </w:r>
      <w:r w:rsidR="005C445E">
        <w:rPr>
          <w:rFonts w:ascii="Helvetica" w:hAnsi="Helvetica" w:cs="Helvetica"/>
          <w:b w:val="0"/>
          <w:bCs w:val="0"/>
          <w:color w:val="000000"/>
          <w:sz w:val="21"/>
          <w:szCs w:val="21"/>
        </w:rPr>
        <w:t xml:space="preserve">ry analysis was conducted using box – plots both </w:t>
      </w:r>
      <w:r w:rsidR="00443653">
        <w:rPr>
          <w:rFonts w:ascii="Helvetica" w:hAnsi="Helvetica" w:cs="Helvetica"/>
          <w:b w:val="0"/>
          <w:bCs w:val="0"/>
          <w:color w:val="000000"/>
          <w:sz w:val="21"/>
          <w:szCs w:val="21"/>
        </w:rPr>
        <w:t>normal and transformed.</w:t>
      </w:r>
    </w:p>
    <w:p w14:paraId="5A4883FD" w14:textId="126644B3" w:rsidR="00233456" w:rsidRDefault="00233456"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78663C13" wp14:editId="2F6C0DA8">
            <wp:extent cx="5731510" cy="3150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0235"/>
                    </a:xfrm>
                    <a:prstGeom prst="rect">
                      <a:avLst/>
                    </a:prstGeom>
                  </pic:spPr>
                </pic:pic>
              </a:graphicData>
            </a:graphic>
          </wp:inline>
        </w:drawing>
      </w:r>
    </w:p>
    <w:p w14:paraId="662B776B" w14:textId="1EB572DC" w:rsidR="00C4717E" w:rsidRDefault="00233456"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On </w:t>
      </w:r>
      <w:proofErr w:type="gramStart"/>
      <w:r>
        <w:rPr>
          <w:rFonts w:ascii="Helvetica" w:hAnsi="Helvetica" w:cs="Helvetica"/>
          <w:b w:val="0"/>
          <w:bCs w:val="0"/>
          <w:color w:val="000000"/>
          <w:sz w:val="21"/>
          <w:szCs w:val="21"/>
        </w:rPr>
        <w:t>Normalization :</w:t>
      </w:r>
      <w:proofErr w:type="gramEnd"/>
    </w:p>
    <w:p w14:paraId="320432B3" w14:textId="58C669B9" w:rsidR="001002E1" w:rsidRDefault="00810224"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4ED2B786" wp14:editId="3007AF2A">
            <wp:extent cx="5731510" cy="32289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pic:spPr>
                </pic:pic>
              </a:graphicData>
            </a:graphic>
          </wp:inline>
        </w:drawing>
      </w:r>
    </w:p>
    <w:p w14:paraId="56C5F9EF" w14:textId="04122AFB"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48079AE7" w14:textId="66CE60D7"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1665F88B" w14:textId="60FC9734"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55419442" w14:textId="4FE1972B"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1C713BBE" w14:textId="3F0DA9D0"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0A385679" w14:textId="2E5A257E" w:rsidR="00C4717E" w:rsidRDefault="00C4717E" w:rsidP="00C4717E">
      <w:pPr>
        <w:pStyle w:val="Heading2"/>
        <w:spacing w:before="153" w:beforeAutospacing="0" w:after="0" w:afterAutospacing="0"/>
        <w:rPr>
          <w:rFonts w:ascii="Helvetica" w:hAnsi="Helvetica" w:cs="Helvetica"/>
          <w:b w:val="0"/>
          <w:bCs w:val="0"/>
          <w:color w:val="000000"/>
          <w:sz w:val="21"/>
          <w:szCs w:val="21"/>
        </w:rPr>
      </w:pPr>
    </w:p>
    <w:p w14:paraId="79BC7337" w14:textId="5E7A3CD0"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color w:val="000000"/>
          <w:sz w:val="21"/>
          <w:szCs w:val="21"/>
        </w:rPr>
        <w:t xml:space="preserve">K-MEANS </w:t>
      </w:r>
      <w:proofErr w:type="gramStart"/>
      <w:r>
        <w:rPr>
          <w:rFonts w:ascii="Helvetica" w:hAnsi="Helvetica" w:cs="Helvetica"/>
          <w:color w:val="000000"/>
          <w:sz w:val="21"/>
          <w:szCs w:val="21"/>
        </w:rPr>
        <w:t>CLUSTERING :</w:t>
      </w:r>
      <w:proofErr w:type="gramEnd"/>
    </w:p>
    <w:p w14:paraId="127BD0CE" w14:textId="573B76E3"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The areas were segmented into five clusters and visualized in order to draw conclusions on which cluster or localities would be preferred over the other.</w:t>
      </w:r>
      <w:r w:rsidR="007A4626">
        <w:rPr>
          <w:rFonts w:ascii="Helvetica" w:hAnsi="Helvetica" w:cs="Helvetica"/>
          <w:b w:val="0"/>
          <w:bCs w:val="0"/>
          <w:color w:val="000000"/>
          <w:sz w:val="21"/>
          <w:szCs w:val="21"/>
        </w:rPr>
        <w:t xml:space="preserve"> They were clustered based on average price.</w:t>
      </w:r>
    </w:p>
    <w:p w14:paraId="020B2488" w14:textId="09AFDCF6"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1F08CB64" wp14:editId="6D199682">
            <wp:extent cx="5731510" cy="1763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63395"/>
                    </a:xfrm>
                    <a:prstGeom prst="rect">
                      <a:avLst/>
                    </a:prstGeom>
                  </pic:spPr>
                </pic:pic>
              </a:graphicData>
            </a:graphic>
          </wp:inline>
        </w:drawing>
      </w:r>
    </w:p>
    <w:p w14:paraId="3ABC73DA" w14:textId="2DD47B34"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Adding cluster labels.</w:t>
      </w:r>
    </w:p>
    <w:p w14:paraId="4B8747AA" w14:textId="4CC2E65A"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0EFD0112" wp14:editId="0FA51FD5">
            <wp:extent cx="5731510" cy="2095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5500"/>
                    </a:xfrm>
                    <a:prstGeom prst="rect">
                      <a:avLst/>
                    </a:prstGeom>
                  </pic:spPr>
                </pic:pic>
              </a:graphicData>
            </a:graphic>
          </wp:inline>
        </w:drawing>
      </w:r>
    </w:p>
    <w:p w14:paraId="6C0BD878" w14:textId="03062924" w:rsidR="00C4717E" w:rsidRDefault="00C4717E"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Clusters 1 and 2 with their corresponding most common venues.</w:t>
      </w:r>
    </w:p>
    <w:p w14:paraId="1E65081F" w14:textId="03DEDEB1" w:rsidR="006967CD" w:rsidRDefault="006967CD"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VISUALIZATION OF THE CLUSTERS:</w:t>
      </w:r>
    </w:p>
    <w:p w14:paraId="1811D1D8" w14:textId="31D79A0D" w:rsidR="005D2949" w:rsidRDefault="005D2949" w:rsidP="00C4717E">
      <w:pPr>
        <w:pStyle w:val="Heading2"/>
        <w:spacing w:before="153" w:beforeAutospacing="0" w:after="0" w:afterAutospacing="0"/>
        <w:rPr>
          <w:rFonts w:ascii="Helvetica" w:hAnsi="Helvetica" w:cs="Helvetica"/>
          <w:b w:val="0"/>
          <w:bCs w:val="0"/>
          <w:color w:val="000000"/>
          <w:sz w:val="21"/>
          <w:szCs w:val="21"/>
        </w:rPr>
      </w:pPr>
      <w:r>
        <w:rPr>
          <w:noProof/>
        </w:rPr>
        <w:lastRenderedPageBreak/>
        <w:drawing>
          <wp:inline distT="0" distB="0" distL="0" distR="0" wp14:anchorId="10916422" wp14:editId="727FCE2F">
            <wp:extent cx="5731510" cy="3422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2015"/>
                    </a:xfrm>
                    <a:prstGeom prst="rect">
                      <a:avLst/>
                    </a:prstGeom>
                  </pic:spPr>
                </pic:pic>
              </a:graphicData>
            </a:graphic>
          </wp:inline>
        </w:drawing>
      </w:r>
    </w:p>
    <w:p w14:paraId="373DBC9D" w14:textId="5C3B97ED" w:rsidR="00810224" w:rsidRDefault="00810224" w:rsidP="00C4717E">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COMPARISON OF CLUSTERS BASED ON NUMBER OF OCCURENCES OF EACH CATEGORY</w:t>
      </w:r>
    </w:p>
    <w:p w14:paraId="75403483" w14:textId="2E002EBD" w:rsidR="008A4D5B" w:rsidRDefault="008A4D5B" w:rsidP="00C4717E">
      <w:pPr>
        <w:pStyle w:val="Heading2"/>
        <w:spacing w:before="153" w:beforeAutospacing="0" w:after="0" w:afterAutospacing="0"/>
        <w:rPr>
          <w:rFonts w:ascii="Helvetica" w:hAnsi="Helvetica" w:cs="Helvetica"/>
          <w:b w:val="0"/>
          <w:bCs w:val="0"/>
          <w:color w:val="000000"/>
          <w:sz w:val="21"/>
          <w:szCs w:val="21"/>
        </w:rPr>
      </w:pPr>
      <w:r>
        <w:rPr>
          <w:noProof/>
        </w:rPr>
        <w:drawing>
          <wp:inline distT="0" distB="0" distL="0" distR="0" wp14:anchorId="580DD7B5" wp14:editId="6F52940F">
            <wp:extent cx="5731510" cy="38049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4920"/>
                    </a:xfrm>
                    <a:prstGeom prst="rect">
                      <a:avLst/>
                    </a:prstGeom>
                  </pic:spPr>
                </pic:pic>
              </a:graphicData>
            </a:graphic>
          </wp:inline>
        </w:drawing>
      </w:r>
    </w:p>
    <w:p w14:paraId="24F1F3BE" w14:textId="71208315" w:rsidR="006967CD" w:rsidRDefault="006967CD" w:rsidP="00C4717E">
      <w:pPr>
        <w:pStyle w:val="Heading2"/>
        <w:spacing w:before="153" w:beforeAutospacing="0" w:after="0" w:afterAutospacing="0"/>
        <w:rPr>
          <w:rFonts w:ascii="Helvetica" w:hAnsi="Helvetica" w:cs="Helvetica"/>
          <w:b w:val="0"/>
          <w:bCs w:val="0"/>
          <w:color w:val="000000"/>
          <w:sz w:val="21"/>
          <w:szCs w:val="21"/>
        </w:rPr>
      </w:pPr>
    </w:p>
    <w:p w14:paraId="0751AC47" w14:textId="634AC5C8" w:rsidR="006967CD" w:rsidRDefault="006967CD" w:rsidP="00C4717E">
      <w:pPr>
        <w:pStyle w:val="Heading2"/>
        <w:spacing w:before="153" w:beforeAutospacing="0" w:after="0" w:afterAutospacing="0"/>
        <w:rPr>
          <w:rFonts w:ascii="Helvetica" w:hAnsi="Helvetica" w:cs="Helvetica"/>
          <w:b w:val="0"/>
          <w:bCs w:val="0"/>
          <w:color w:val="000000"/>
          <w:sz w:val="21"/>
          <w:szCs w:val="21"/>
        </w:rPr>
      </w:pPr>
    </w:p>
    <w:p w14:paraId="46926704" w14:textId="7986EABA" w:rsidR="006967CD" w:rsidRDefault="006967CD" w:rsidP="00C4717E">
      <w:pPr>
        <w:pStyle w:val="Heading2"/>
        <w:spacing w:before="153" w:beforeAutospacing="0" w:after="0" w:afterAutospacing="0"/>
        <w:rPr>
          <w:rFonts w:ascii="Helvetica" w:hAnsi="Helvetica" w:cs="Helvetica"/>
          <w:b w:val="0"/>
          <w:bCs w:val="0"/>
          <w:color w:val="000000"/>
          <w:sz w:val="21"/>
          <w:szCs w:val="21"/>
        </w:rPr>
      </w:pPr>
    </w:p>
    <w:p w14:paraId="47E7DF73" w14:textId="25741E9D" w:rsidR="006967CD" w:rsidRDefault="006967CD" w:rsidP="00C4717E">
      <w:pPr>
        <w:pStyle w:val="Heading2"/>
        <w:spacing w:before="153" w:beforeAutospacing="0" w:after="0" w:afterAutospacing="0"/>
        <w:rPr>
          <w:rFonts w:ascii="Helvetica" w:hAnsi="Helvetica" w:cs="Helvetica"/>
          <w:b w:val="0"/>
          <w:bCs w:val="0"/>
          <w:color w:val="000000"/>
          <w:sz w:val="21"/>
          <w:szCs w:val="21"/>
        </w:rPr>
      </w:pPr>
    </w:p>
    <w:p w14:paraId="3096E9D9" w14:textId="7D0F182D" w:rsidR="002C6CAC" w:rsidRPr="002C6CAC" w:rsidRDefault="002C6CAC" w:rsidP="002C6CAC">
      <w:pPr>
        <w:spacing w:after="0" w:line="240" w:lineRule="auto"/>
        <w:rPr>
          <w:rFonts w:ascii="Helvetica" w:eastAsia="Times New Roman" w:hAnsi="Helvetica" w:cs="Helvetica"/>
          <w:color w:val="000000"/>
          <w:sz w:val="21"/>
          <w:szCs w:val="21"/>
          <w:lang w:eastAsia="en-IN"/>
        </w:rPr>
      </w:pPr>
      <w:r w:rsidRPr="002C6CAC">
        <w:rPr>
          <w:rFonts w:ascii="Helvetica" w:eastAsia="Times New Roman" w:hAnsi="Helvetica" w:cs="Helvetica"/>
          <w:color w:val="000000"/>
          <w:sz w:val="21"/>
          <w:szCs w:val="21"/>
          <w:lang w:eastAsia="en-IN"/>
        </w:rPr>
        <w:lastRenderedPageBreak/>
        <w:t>As it can be clearly observed clusters 0,1 and 3 have most of the amenities.</w:t>
      </w:r>
      <w:r>
        <w:rPr>
          <w:rFonts w:ascii="Helvetica" w:eastAsia="Times New Roman" w:hAnsi="Helvetica" w:cs="Helvetica"/>
          <w:color w:val="000000"/>
          <w:sz w:val="21"/>
          <w:szCs w:val="21"/>
          <w:lang w:eastAsia="en-IN"/>
        </w:rPr>
        <w:t xml:space="preserve"> </w:t>
      </w:r>
      <w:r w:rsidRPr="002C6CAC">
        <w:rPr>
          <w:rFonts w:ascii="Helvetica" w:eastAsia="Times New Roman" w:hAnsi="Helvetica" w:cs="Helvetica"/>
          <w:color w:val="000000"/>
          <w:sz w:val="21"/>
          <w:szCs w:val="21"/>
          <w:lang w:eastAsia="en-IN"/>
        </w:rPr>
        <w:t xml:space="preserve">Cluster 0 has a larger number of educational institutions in the </w:t>
      </w:r>
      <w:proofErr w:type="gramStart"/>
      <w:r w:rsidRPr="002C6CAC">
        <w:rPr>
          <w:rFonts w:ascii="Helvetica" w:eastAsia="Times New Roman" w:hAnsi="Helvetica" w:cs="Helvetica"/>
          <w:color w:val="000000"/>
          <w:sz w:val="21"/>
          <w:szCs w:val="21"/>
          <w:lang w:eastAsia="en-IN"/>
        </w:rPr>
        <w:t>vicinity ,</w:t>
      </w:r>
      <w:proofErr w:type="gramEnd"/>
      <w:r w:rsidRPr="002C6CAC">
        <w:rPr>
          <w:rFonts w:ascii="Helvetica" w:eastAsia="Times New Roman" w:hAnsi="Helvetica" w:cs="Helvetica"/>
          <w:color w:val="000000"/>
          <w:sz w:val="21"/>
          <w:szCs w:val="21"/>
          <w:lang w:eastAsia="en-IN"/>
        </w:rPr>
        <w:t xml:space="preserve"> a residential place with moderately appropriate facilities.</w:t>
      </w:r>
      <w:r>
        <w:rPr>
          <w:rFonts w:ascii="Helvetica" w:eastAsia="Times New Roman" w:hAnsi="Helvetica" w:cs="Helvetica"/>
          <w:color w:val="000000"/>
          <w:sz w:val="21"/>
          <w:szCs w:val="21"/>
          <w:lang w:eastAsia="en-IN"/>
        </w:rPr>
        <w:t xml:space="preserve"> </w:t>
      </w:r>
      <w:r w:rsidRPr="002C6CAC">
        <w:rPr>
          <w:rFonts w:ascii="Helvetica" w:eastAsia="Times New Roman" w:hAnsi="Helvetica" w:cs="Helvetica"/>
          <w:color w:val="000000"/>
          <w:sz w:val="21"/>
          <w:szCs w:val="21"/>
          <w:lang w:eastAsia="en-IN"/>
        </w:rPr>
        <w:t xml:space="preserve">Cluster 1 has quite </w:t>
      </w:r>
      <w:proofErr w:type="gramStart"/>
      <w:r w:rsidRPr="002C6CAC">
        <w:rPr>
          <w:rFonts w:ascii="Helvetica" w:eastAsia="Times New Roman" w:hAnsi="Helvetica" w:cs="Helvetica"/>
          <w:color w:val="000000"/>
          <w:sz w:val="21"/>
          <w:szCs w:val="21"/>
          <w:lang w:eastAsia="en-IN"/>
        </w:rPr>
        <w:t>a large number of</w:t>
      </w:r>
      <w:proofErr w:type="gramEnd"/>
      <w:r w:rsidRPr="002C6CAC">
        <w:rPr>
          <w:rFonts w:ascii="Helvetica" w:eastAsia="Times New Roman" w:hAnsi="Helvetica" w:cs="Helvetica"/>
          <w:color w:val="000000"/>
          <w:sz w:val="21"/>
          <w:szCs w:val="21"/>
          <w:lang w:eastAsia="en-IN"/>
        </w:rPr>
        <w:t xml:space="preserve"> outliers and moderately placed amenities.</w:t>
      </w:r>
      <w:r>
        <w:rPr>
          <w:rFonts w:ascii="Helvetica" w:eastAsia="Times New Roman" w:hAnsi="Helvetica" w:cs="Helvetica"/>
          <w:color w:val="000000"/>
          <w:sz w:val="21"/>
          <w:szCs w:val="21"/>
          <w:lang w:eastAsia="en-IN"/>
        </w:rPr>
        <w:t xml:space="preserve"> </w:t>
      </w:r>
      <w:r w:rsidRPr="002C6CAC">
        <w:rPr>
          <w:rFonts w:ascii="Helvetica" w:eastAsia="Times New Roman" w:hAnsi="Helvetica" w:cs="Helvetica"/>
          <w:color w:val="000000"/>
          <w:sz w:val="21"/>
          <w:szCs w:val="21"/>
          <w:lang w:eastAsia="en-IN"/>
        </w:rPr>
        <w:t>Cluster 3 is observed to have higher counts of all categories though their mean and quartile ranges are smaller.</w:t>
      </w:r>
    </w:p>
    <w:p w14:paraId="289607F2" w14:textId="77777777" w:rsidR="002C6CAC" w:rsidRPr="002C6CAC" w:rsidRDefault="002C6CAC" w:rsidP="002C6CAC">
      <w:pPr>
        <w:spacing w:after="0" w:line="240" w:lineRule="auto"/>
        <w:rPr>
          <w:rFonts w:ascii="Helvetica" w:eastAsia="Times New Roman" w:hAnsi="Helvetica" w:cs="Helvetica"/>
          <w:color w:val="000000"/>
          <w:sz w:val="21"/>
          <w:szCs w:val="21"/>
          <w:lang w:eastAsia="en-IN"/>
        </w:rPr>
      </w:pPr>
      <w:proofErr w:type="gramStart"/>
      <w:r w:rsidRPr="002C6CAC">
        <w:rPr>
          <w:rFonts w:ascii="Helvetica" w:eastAsia="Times New Roman" w:hAnsi="Helvetica" w:cs="Helvetica"/>
          <w:color w:val="000000"/>
          <w:sz w:val="21"/>
          <w:szCs w:val="21"/>
          <w:lang w:eastAsia="en-IN"/>
        </w:rPr>
        <w:t>Hence ,</w:t>
      </w:r>
      <w:proofErr w:type="gramEnd"/>
      <w:r w:rsidRPr="002C6CAC">
        <w:rPr>
          <w:rFonts w:ascii="Helvetica" w:eastAsia="Times New Roman" w:hAnsi="Helvetica" w:cs="Helvetica"/>
          <w:color w:val="000000"/>
          <w:sz w:val="21"/>
          <w:szCs w:val="21"/>
          <w:lang w:eastAsia="en-IN"/>
        </w:rPr>
        <w:t xml:space="preserve"> the localities have been clustered , priced and observed and the following results have been drawn.</w:t>
      </w:r>
    </w:p>
    <w:p w14:paraId="72C72CB9" w14:textId="5E0B9E2E" w:rsidR="006967CD" w:rsidRDefault="006967CD" w:rsidP="00C4717E">
      <w:pPr>
        <w:pStyle w:val="Heading2"/>
        <w:spacing w:before="153" w:beforeAutospacing="0" w:after="0" w:afterAutospacing="0"/>
        <w:rPr>
          <w:rFonts w:ascii="Helvetica" w:hAnsi="Helvetica" w:cs="Helvetica"/>
          <w:b w:val="0"/>
          <w:bCs w:val="0"/>
          <w:color w:val="000000"/>
          <w:sz w:val="21"/>
          <w:szCs w:val="21"/>
        </w:rPr>
      </w:pPr>
    </w:p>
    <w:p w14:paraId="2E80D569" w14:textId="2FF18545" w:rsidR="006967CD" w:rsidRDefault="006967CD" w:rsidP="00C4717E">
      <w:pPr>
        <w:pStyle w:val="Heading2"/>
        <w:spacing w:before="153" w:beforeAutospacing="0" w:after="0" w:afterAutospacing="0"/>
        <w:rPr>
          <w:rFonts w:ascii="Helvetica" w:hAnsi="Helvetica" w:cs="Helvetica"/>
          <w:color w:val="000000"/>
          <w:sz w:val="33"/>
          <w:szCs w:val="33"/>
          <w:u w:val="single"/>
        </w:rPr>
      </w:pPr>
      <w:proofErr w:type="gramStart"/>
      <w:r w:rsidRPr="006967CD">
        <w:rPr>
          <w:rFonts w:ascii="Helvetica" w:hAnsi="Helvetica" w:cs="Helvetica"/>
          <w:color w:val="000000"/>
          <w:sz w:val="33"/>
          <w:szCs w:val="33"/>
          <w:u w:val="single"/>
        </w:rPr>
        <w:t>Results :</w:t>
      </w:r>
      <w:proofErr w:type="gramEnd"/>
    </w:p>
    <w:p w14:paraId="799D544C" w14:textId="77777777" w:rsidR="00003A6D" w:rsidRPr="00003A6D" w:rsidRDefault="00003A6D" w:rsidP="00003A6D">
      <w:pPr>
        <w:shd w:val="clear" w:color="auto" w:fill="FFFFFF"/>
        <w:spacing w:before="240" w:after="0"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 xml:space="preserve">As per the scope of this project the following results were </w:t>
      </w:r>
      <w:proofErr w:type="gramStart"/>
      <w:r w:rsidRPr="00003A6D">
        <w:rPr>
          <w:rFonts w:ascii="Helvetica" w:eastAsia="Times New Roman" w:hAnsi="Helvetica" w:cs="Helvetica"/>
          <w:color w:val="000000"/>
          <w:sz w:val="21"/>
          <w:szCs w:val="21"/>
          <w:lang w:eastAsia="en-IN"/>
        </w:rPr>
        <w:t>observed :</w:t>
      </w:r>
      <w:proofErr w:type="gramEnd"/>
    </w:p>
    <w:p w14:paraId="23B7D0F6"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Average house considered for the project is between £2,000,000 - £3,000,000 which was determined based on mean price of £2,202,125</w:t>
      </w:r>
    </w:p>
    <w:p w14:paraId="5DD82FD4"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 xml:space="preserve">From the pricing </w:t>
      </w:r>
      <w:proofErr w:type="gramStart"/>
      <w:r w:rsidRPr="00003A6D">
        <w:rPr>
          <w:rFonts w:ascii="Helvetica" w:eastAsia="Times New Roman" w:hAnsi="Helvetica" w:cs="Helvetica"/>
          <w:color w:val="000000"/>
          <w:sz w:val="21"/>
          <w:szCs w:val="21"/>
          <w:lang w:eastAsia="en-IN"/>
        </w:rPr>
        <w:t>statistics ,</w:t>
      </w:r>
      <w:proofErr w:type="gramEnd"/>
      <w:r w:rsidRPr="00003A6D">
        <w:rPr>
          <w:rFonts w:ascii="Helvetica" w:eastAsia="Times New Roman" w:hAnsi="Helvetica" w:cs="Helvetica"/>
          <w:color w:val="000000"/>
          <w:sz w:val="21"/>
          <w:szCs w:val="21"/>
          <w:lang w:eastAsia="en-IN"/>
        </w:rPr>
        <w:t xml:space="preserve"> it can be observed that 50% of the localities have a mean price of 2,400,000 pounds and a major 75% make up for a price value of 2,650,000 pounds which is a good price representative range.</w:t>
      </w:r>
    </w:p>
    <w:p w14:paraId="49AFB646"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The streets of London were segmented into five clusters.</w:t>
      </w:r>
    </w:p>
    <w:p w14:paraId="74F08899" w14:textId="77777777" w:rsidR="00003A6D" w:rsidRPr="00003A6D" w:rsidRDefault="00003A6D" w:rsidP="00003A6D">
      <w:pPr>
        <w:numPr>
          <w:ilvl w:val="1"/>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Cluster 0 – approximate price range (2,000,000-2,150,000)</w:t>
      </w:r>
    </w:p>
    <w:p w14:paraId="4AB5485F" w14:textId="77777777" w:rsidR="00003A6D" w:rsidRPr="00003A6D" w:rsidRDefault="00003A6D" w:rsidP="00003A6D">
      <w:pPr>
        <w:numPr>
          <w:ilvl w:val="1"/>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Cluster 1 – approximate price range (2,650,000-2,800,000)</w:t>
      </w:r>
    </w:p>
    <w:p w14:paraId="27A648D8" w14:textId="77777777" w:rsidR="00003A6D" w:rsidRPr="00003A6D" w:rsidRDefault="00003A6D" w:rsidP="00003A6D">
      <w:pPr>
        <w:numPr>
          <w:ilvl w:val="1"/>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Cluster 2 – approximate price range (2,150,000-2,350,000)</w:t>
      </w:r>
    </w:p>
    <w:p w14:paraId="31454243" w14:textId="77777777" w:rsidR="00003A6D" w:rsidRPr="00003A6D" w:rsidRDefault="00003A6D" w:rsidP="00003A6D">
      <w:pPr>
        <w:numPr>
          <w:ilvl w:val="1"/>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Cluster 3 – approximate price range (2,810,000-3,000,000)</w:t>
      </w:r>
    </w:p>
    <w:p w14:paraId="490BDC3B" w14:textId="77777777" w:rsidR="00003A6D" w:rsidRPr="00003A6D" w:rsidRDefault="00003A6D" w:rsidP="00003A6D">
      <w:pPr>
        <w:numPr>
          <w:ilvl w:val="1"/>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Cluster 4 – approximate price range (2,350,000-2,500,000)</w:t>
      </w:r>
    </w:p>
    <w:p w14:paraId="670C9FBE"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All clusters had ample restaurants and recreational facilities in the vicinity.</w:t>
      </w:r>
    </w:p>
    <w:p w14:paraId="6A5933D5"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The clusters were viewed on the map.</w:t>
      </w:r>
    </w:p>
    <w:p w14:paraId="7B265D39"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 xml:space="preserve">With respect to proximity of prominent amenities in each </w:t>
      </w:r>
      <w:proofErr w:type="gramStart"/>
      <w:r w:rsidRPr="00003A6D">
        <w:rPr>
          <w:rFonts w:ascii="Helvetica" w:eastAsia="Times New Roman" w:hAnsi="Helvetica" w:cs="Helvetica"/>
          <w:color w:val="000000"/>
          <w:sz w:val="21"/>
          <w:szCs w:val="21"/>
          <w:lang w:eastAsia="en-IN"/>
        </w:rPr>
        <w:t>location ,</w:t>
      </w:r>
      <w:proofErr w:type="gramEnd"/>
      <w:r w:rsidRPr="00003A6D">
        <w:rPr>
          <w:rFonts w:ascii="Helvetica" w:eastAsia="Times New Roman" w:hAnsi="Helvetica" w:cs="Helvetica"/>
          <w:color w:val="000000"/>
          <w:sz w:val="21"/>
          <w:szCs w:val="21"/>
          <w:lang w:eastAsia="en-IN"/>
        </w:rPr>
        <w:t xml:space="preserve"> from a general perspective it can be observed that cluster 0 ,cluster 1 and cluster 3 have the most prominent number of venue categories.</w:t>
      </w:r>
    </w:p>
    <w:p w14:paraId="09D354AA" w14:textId="3B48ACB8"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 xml:space="preserve">cluster 0 has the least </w:t>
      </w:r>
      <w:proofErr w:type="gramStart"/>
      <w:r w:rsidRPr="00003A6D">
        <w:rPr>
          <w:rFonts w:ascii="Helvetica" w:eastAsia="Times New Roman" w:hAnsi="Helvetica" w:cs="Helvetica"/>
          <w:color w:val="000000"/>
          <w:sz w:val="21"/>
          <w:szCs w:val="21"/>
          <w:lang w:eastAsia="en-IN"/>
        </w:rPr>
        <w:t>pricing ,</w:t>
      </w:r>
      <w:proofErr w:type="gramEnd"/>
      <w:r w:rsidRPr="00003A6D">
        <w:rPr>
          <w:rFonts w:ascii="Helvetica" w:eastAsia="Times New Roman" w:hAnsi="Helvetica" w:cs="Helvetica"/>
          <w:color w:val="000000"/>
          <w:sz w:val="21"/>
          <w:szCs w:val="21"/>
          <w:lang w:eastAsia="en-IN"/>
        </w:rPr>
        <w:t xml:space="preserve"> more educational institutions , preferable transportation and professional locations in the vicinity. cluster 1 has </w:t>
      </w:r>
      <w:proofErr w:type="gramStart"/>
      <w:r w:rsidRPr="00003A6D">
        <w:rPr>
          <w:rFonts w:ascii="Helvetica" w:eastAsia="Times New Roman" w:hAnsi="Helvetica" w:cs="Helvetica"/>
          <w:color w:val="000000"/>
          <w:sz w:val="21"/>
          <w:szCs w:val="21"/>
          <w:lang w:eastAsia="en-IN"/>
        </w:rPr>
        <w:t>a large number of</w:t>
      </w:r>
      <w:proofErr w:type="gramEnd"/>
      <w:r w:rsidRPr="00003A6D">
        <w:rPr>
          <w:rFonts w:ascii="Helvetica" w:eastAsia="Times New Roman" w:hAnsi="Helvetica" w:cs="Helvetica"/>
          <w:color w:val="000000"/>
          <w:sz w:val="21"/>
          <w:szCs w:val="21"/>
          <w:lang w:eastAsia="en-IN"/>
        </w:rPr>
        <w:t xml:space="preserve"> outliers with a comparatively small range of facilities.</w:t>
      </w:r>
      <w:r w:rsidR="006D01F1">
        <w:rPr>
          <w:rFonts w:ascii="Helvetica" w:eastAsia="Times New Roman" w:hAnsi="Helvetica" w:cs="Helvetica"/>
          <w:color w:val="000000"/>
          <w:sz w:val="21"/>
          <w:szCs w:val="21"/>
          <w:lang w:eastAsia="en-IN"/>
        </w:rPr>
        <w:t xml:space="preserve"> </w:t>
      </w:r>
      <w:proofErr w:type="gramStart"/>
      <w:r w:rsidRPr="00003A6D">
        <w:rPr>
          <w:rFonts w:ascii="Helvetica" w:eastAsia="Times New Roman" w:hAnsi="Helvetica" w:cs="Helvetica"/>
          <w:color w:val="000000"/>
          <w:sz w:val="21"/>
          <w:szCs w:val="21"/>
          <w:lang w:eastAsia="en-IN"/>
        </w:rPr>
        <w:t>However ,</w:t>
      </w:r>
      <w:proofErr w:type="gramEnd"/>
      <w:r w:rsidRPr="00003A6D">
        <w:rPr>
          <w:rFonts w:ascii="Helvetica" w:eastAsia="Times New Roman" w:hAnsi="Helvetica" w:cs="Helvetica"/>
          <w:color w:val="000000"/>
          <w:sz w:val="21"/>
          <w:szCs w:val="21"/>
          <w:lang w:eastAsia="en-IN"/>
        </w:rPr>
        <w:t xml:space="preserve"> it is still a preferred location for residence and has a comp</w:t>
      </w:r>
      <w:r w:rsidR="00136E6E">
        <w:rPr>
          <w:rFonts w:ascii="Helvetica" w:eastAsia="Times New Roman" w:hAnsi="Helvetica" w:cs="Helvetica"/>
          <w:color w:val="000000"/>
          <w:sz w:val="21"/>
          <w:szCs w:val="21"/>
          <w:lang w:eastAsia="en-IN"/>
        </w:rPr>
        <w:t>a</w:t>
      </w:r>
      <w:r w:rsidRPr="00003A6D">
        <w:rPr>
          <w:rFonts w:ascii="Helvetica" w:eastAsia="Times New Roman" w:hAnsi="Helvetica" w:cs="Helvetica"/>
          <w:color w:val="000000"/>
          <w:sz w:val="21"/>
          <w:szCs w:val="21"/>
          <w:lang w:eastAsia="en-IN"/>
        </w:rPr>
        <w:t xml:space="preserve">ratively higher pricing range. cluster 3 has the highest pricing range in the average </w:t>
      </w:r>
      <w:proofErr w:type="gramStart"/>
      <w:r w:rsidRPr="00003A6D">
        <w:rPr>
          <w:rFonts w:ascii="Helvetica" w:eastAsia="Times New Roman" w:hAnsi="Helvetica" w:cs="Helvetica"/>
          <w:color w:val="000000"/>
          <w:sz w:val="21"/>
          <w:szCs w:val="21"/>
          <w:lang w:eastAsia="en-IN"/>
        </w:rPr>
        <w:t>scale ,</w:t>
      </w:r>
      <w:proofErr w:type="gramEnd"/>
      <w:r w:rsidRPr="00003A6D">
        <w:rPr>
          <w:rFonts w:ascii="Helvetica" w:eastAsia="Times New Roman" w:hAnsi="Helvetica" w:cs="Helvetica"/>
          <w:color w:val="000000"/>
          <w:sz w:val="21"/>
          <w:szCs w:val="21"/>
          <w:lang w:eastAsia="en-IN"/>
        </w:rPr>
        <w:t xml:space="preserve"> however it is still affordable and has enumerable benefits and facilities with the highest occur</w:t>
      </w:r>
      <w:r w:rsidR="006D01F1">
        <w:rPr>
          <w:rFonts w:ascii="Helvetica" w:eastAsia="Times New Roman" w:hAnsi="Helvetica" w:cs="Helvetica"/>
          <w:color w:val="000000"/>
          <w:sz w:val="21"/>
          <w:szCs w:val="21"/>
          <w:lang w:eastAsia="en-IN"/>
        </w:rPr>
        <w:t>r</w:t>
      </w:r>
      <w:r w:rsidRPr="00003A6D">
        <w:rPr>
          <w:rFonts w:ascii="Helvetica" w:eastAsia="Times New Roman" w:hAnsi="Helvetica" w:cs="Helvetica"/>
          <w:color w:val="000000"/>
          <w:sz w:val="21"/>
          <w:szCs w:val="21"/>
          <w:lang w:eastAsia="en-IN"/>
        </w:rPr>
        <w:t xml:space="preserve">ence of amenities - educational institutions, food , nightlife, transportation and highest number of residencies </w:t>
      </w:r>
      <w:proofErr w:type="spellStart"/>
      <w:r w:rsidRPr="00003A6D">
        <w:rPr>
          <w:rFonts w:ascii="Helvetica" w:eastAsia="Times New Roman" w:hAnsi="Helvetica" w:cs="Helvetica"/>
          <w:color w:val="000000"/>
          <w:sz w:val="21"/>
          <w:szCs w:val="21"/>
          <w:lang w:eastAsia="en-IN"/>
        </w:rPr>
        <w:t>aswell</w:t>
      </w:r>
      <w:proofErr w:type="spellEnd"/>
      <w:r w:rsidRPr="00003A6D">
        <w:rPr>
          <w:rFonts w:ascii="Helvetica" w:eastAsia="Times New Roman" w:hAnsi="Helvetica" w:cs="Helvetica"/>
          <w:color w:val="000000"/>
          <w:sz w:val="21"/>
          <w:szCs w:val="21"/>
          <w:lang w:eastAsia="en-IN"/>
        </w:rPr>
        <w:t>.</w:t>
      </w:r>
    </w:p>
    <w:p w14:paraId="0B63A21A" w14:textId="77777777" w:rsidR="00003A6D" w:rsidRPr="00003A6D" w:rsidRDefault="00003A6D" w:rsidP="00003A6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03A6D">
        <w:rPr>
          <w:rFonts w:ascii="Helvetica" w:eastAsia="Times New Roman" w:hAnsi="Helvetica" w:cs="Helvetica"/>
          <w:color w:val="000000"/>
          <w:sz w:val="21"/>
          <w:szCs w:val="21"/>
          <w:lang w:eastAsia="en-IN"/>
        </w:rPr>
        <w:t>The clusters were compared in order to draw inferences on the best cluster using exploratory analysis - box plots</w:t>
      </w:r>
    </w:p>
    <w:p w14:paraId="732555A5" w14:textId="77777777" w:rsidR="00B9480B" w:rsidRPr="00591C90" w:rsidRDefault="00B9480B" w:rsidP="00A632BB">
      <w:pPr>
        <w:pStyle w:val="Heading2"/>
        <w:spacing w:before="153" w:beforeAutospacing="0" w:after="0" w:afterAutospacing="0"/>
        <w:ind w:left="720"/>
        <w:rPr>
          <w:rFonts w:ascii="Helvetica" w:hAnsi="Helvetica" w:cs="Helvetica"/>
          <w:b w:val="0"/>
          <w:bCs w:val="0"/>
          <w:color w:val="000000"/>
          <w:sz w:val="21"/>
          <w:szCs w:val="21"/>
        </w:rPr>
      </w:pPr>
    </w:p>
    <w:p w14:paraId="79AB85C4" w14:textId="27495999" w:rsidR="00A632BB" w:rsidRDefault="00A632BB" w:rsidP="003E7255">
      <w:pPr>
        <w:pStyle w:val="Heading2"/>
        <w:spacing w:before="153" w:beforeAutospacing="0" w:after="0" w:afterAutospacing="0"/>
        <w:ind w:left="720"/>
        <w:rPr>
          <w:rFonts w:ascii="Helvetica" w:hAnsi="Helvetica" w:cs="Helvetica"/>
          <w:b w:val="0"/>
          <w:bCs w:val="0"/>
          <w:color w:val="000000"/>
          <w:sz w:val="21"/>
          <w:szCs w:val="21"/>
        </w:rPr>
      </w:pPr>
    </w:p>
    <w:p w14:paraId="43FF1826" w14:textId="176EACBF" w:rsidR="00A632BB" w:rsidRDefault="00F218BA" w:rsidP="003E7255">
      <w:pPr>
        <w:pStyle w:val="Heading2"/>
        <w:spacing w:before="153" w:beforeAutospacing="0" w:after="0" w:afterAutospacing="0"/>
        <w:ind w:left="720"/>
        <w:rPr>
          <w:rFonts w:ascii="Helvetica" w:hAnsi="Helvetica" w:cs="Helvetica"/>
          <w:b w:val="0"/>
          <w:bCs w:val="0"/>
          <w:color w:val="000000"/>
          <w:sz w:val="24"/>
          <w:szCs w:val="24"/>
        </w:rPr>
      </w:pPr>
      <w:r w:rsidRPr="00AA05F6">
        <w:rPr>
          <w:rFonts w:ascii="Helvetica" w:hAnsi="Helvetica" w:cs="Helvetica"/>
          <w:color w:val="000000"/>
          <w:sz w:val="24"/>
          <w:szCs w:val="24"/>
          <w:u w:val="single"/>
        </w:rPr>
        <w:t>DISCUSSION</w:t>
      </w:r>
      <w:r>
        <w:rPr>
          <w:rFonts w:ascii="Helvetica" w:hAnsi="Helvetica" w:cs="Helvetica"/>
          <w:b w:val="0"/>
          <w:bCs w:val="0"/>
          <w:color w:val="000000"/>
          <w:sz w:val="24"/>
          <w:szCs w:val="24"/>
        </w:rPr>
        <w:t>:</w:t>
      </w:r>
    </w:p>
    <w:p w14:paraId="2C57B686" w14:textId="1779912C" w:rsidR="00D2339C" w:rsidRPr="00D2339C" w:rsidRDefault="00D2339C" w:rsidP="00D2339C">
      <w:pPr>
        <w:shd w:val="clear" w:color="auto" w:fill="FFFFFF"/>
        <w:spacing w:before="240" w:after="0"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 xml:space="preserve">Despite the economic </w:t>
      </w:r>
      <w:proofErr w:type="gramStart"/>
      <w:r w:rsidRPr="00D2339C">
        <w:rPr>
          <w:rFonts w:ascii="Helvetica" w:eastAsia="Times New Roman" w:hAnsi="Helvetica" w:cs="Helvetica"/>
          <w:color w:val="000000"/>
          <w:sz w:val="21"/>
          <w:szCs w:val="21"/>
          <w:lang w:eastAsia="en-IN"/>
        </w:rPr>
        <w:t>crisis ,</w:t>
      </w:r>
      <w:proofErr w:type="gramEnd"/>
      <w:r w:rsidRPr="00D2339C">
        <w:rPr>
          <w:rFonts w:ascii="Helvetica" w:eastAsia="Times New Roman" w:hAnsi="Helvetica" w:cs="Helvetica"/>
          <w:color w:val="000000"/>
          <w:sz w:val="21"/>
          <w:szCs w:val="21"/>
          <w:lang w:eastAsia="en-IN"/>
        </w:rPr>
        <w:t xml:space="preserve"> from the data acquired , it can be observed that there is good affordable housing within a range of about £2,000,000 - £3,000,000 in London with almost 414 streets predominantly falling in the range. In order to increase the stake of preferences the venues in the vicinity of each street were viewed and it can be observed that there are plenty of restaurants and eateries in the vicinity of each street.</w:t>
      </w:r>
      <w:r w:rsidR="007D19DD">
        <w:rPr>
          <w:rFonts w:ascii="Helvetica" w:eastAsia="Times New Roman" w:hAnsi="Helvetica" w:cs="Helvetica"/>
          <w:color w:val="000000"/>
          <w:sz w:val="21"/>
          <w:szCs w:val="21"/>
          <w:lang w:eastAsia="en-IN"/>
        </w:rPr>
        <w:t xml:space="preserve"> </w:t>
      </w:r>
      <w:r w:rsidRPr="00D2339C">
        <w:rPr>
          <w:rFonts w:ascii="Helvetica" w:eastAsia="Times New Roman" w:hAnsi="Helvetica" w:cs="Helvetica"/>
          <w:color w:val="000000"/>
          <w:sz w:val="21"/>
          <w:szCs w:val="21"/>
          <w:lang w:eastAsia="en-IN"/>
        </w:rPr>
        <w:t>When it comes to schools,</w:t>
      </w:r>
      <w:r w:rsidR="007D19DD">
        <w:rPr>
          <w:rFonts w:ascii="Helvetica" w:eastAsia="Times New Roman" w:hAnsi="Helvetica" w:cs="Helvetica"/>
          <w:color w:val="000000"/>
          <w:sz w:val="21"/>
          <w:szCs w:val="21"/>
          <w:lang w:eastAsia="en-IN"/>
        </w:rPr>
        <w:t xml:space="preserve"> </w:t>
      </w:r>
      <w:r w:rsidRPr="00D2339C">
        <w:rPr>
          <w:rFonts w:ascii="Helvetica" w:eastAsia="Times New Roman" w:hAnsi="Helvetica" w:cs="Helvetica"/>
          <w:color w:val="000000"/>
          <w:sz w:val="21"/>
          <w:szCs w:val="21"/>
          <w:lang w:eastAsia="en-IN"/>
        </w:rPr>
        <w:t>local stores , work place, transportation etc , which are extremely important to family residents it can be observed that cluster 3 has the most number and occur</w:t>
      </w:r>
      <w:r w:rsidR="007D19DD">
        <w:rPr>
          <w:rFonts w:ascii="Helvetica" w:eastAsia="Times New Roman" w:hAnsi="Helvetica" w:cs="Helvetica"/>
          <w:color w:val="000000"/>
          <w:sz w:val="21"/>
          <w:szCs w:val="21"/>
          <w:lang w:eastAsia="en-IN"/>
        </w:rPr>
        <w:t>r</w:t>
      </w:r>
      <w:r w:rsidRPr="00D2339C">
        <w:rPr>
          <w:rFonts w:ascii="Helvetica" w:eastAsia="Times New Roman" w:hAnsi="Helvetica" w:cs="Helvetica"/>
          <w:color w:val="000000"/>
          <w:sz w:val="21"/>
          <w:szCs w:val="21"/>
          <w:lang w:eastAsia="en-IN"/>
        </w:rPr>
        <w:t>ence of various amenities followed by cluster 0.In terms of prici</w:t>
      </w:r>
      <w:r w:rsidR="009E6F49">
        <w:rPr>
          <w:rFonts w:ascii="Helvetica" w:eastAsia="Times New Roman" w:hAnsi="Helvetica" w:cs="Helvetica"/>
          <w:color w:val="000000"/>
          <w:sz w:val="21"/>
          <w:szCs w:val="21"/>
          <w:lang w:eastAsia="en-IN"/>
        </w:rPr>
        <w:t>ng</w:t>
      </w:r>
      <w:r w:rsidRPr="00D2339C">
        <w:rPr>
          <w:rFonts w:ascii="Helvetica" w:eastAsia="Times New Roman" w:hAnsi="Helvetica" w:cs="Helvetica"/>
          <w:color w:val="000000"/>
          <w:sz w:val="21"/>
          <w:szCs w:val="21"/>
          <w:lang w:eastAsia="en-IN"/>
        </w:rPr>
        <w:t xml:space="preserve"> however cluster 0 is cheaper than cluster 3. This helps with deriving conclusions on the order of precedence of clusters as follows: In terms of </w:t>
      </w:r>
      <w:proofErr w:type="gramStart"/>
      <w:r w:rsidRPr="00D2339C">
        <w:rPr>
          <w:rFonts w:ascii="Helvetica" w:eastAsia="Times New Roman" w:hAnsi="Helvetica" w:cs="Helvetica"/>
          <w:color w:val="000000"/>
          <w:sz w:val="21"/>
          <w:szCs w:val="21"/>
          <w:lang w:eastAsia="en-IN"/>
        </w:rPr>
        <w:t>pricing ,order</w:t>
      </w:r>
      <w:proofErr w:type="gramEnd"/>
      <w:r w:rsidRPr="00D2339C">
        <w:rPr>
          <w:rFonts w:ascii="Helvetica" w:eastAsia="Times New Roman" w:hAnsi="Helvetica" w:cs="Helvetica"/>
          <w:color w:val="000000"/>
          <w:sz w:val="21"/>
          <w:szCs w:val="21"/>
          <w:lang w:eastAsia="en-IN"/>
        </w:rPr>
        <w:t xml:space="preserve"> of precedence would be :</w:t>
      </w:r>
    </w:p>
    <w:p w14:paraId="3C020EEB" w14:textId="77777777" w:rsidR="00D2339C" w:rsidRP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cluster 0</w:t>
      </w:r>
    </w:p>
    <w:p w14:paraId="360317DA" w14:textId="387DF8D5" w:rsidR="00D2339C" w:rsidRP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lastRenderedPageBreak/>
        <w:t>c</w:t>
      </w:r>
      <w:r>
        <w:rPr>
          <w:rFonts w:ascii="Helvetica" w:eastAsia="Times New Roman" w:hAnsi="Helvetica" w:cs="Helvetica"/>
          <w:color w:val="000000"/>
          <w:sz w:val="21"/>
          <w:szCs w:val="21"/>
          <w:lang w:eastAsia="en-IN"/>
        </w:rPr>
        <w:t>l</w:t>
      </w:r>
      <w:r w:rsidRPr="00D2339C">
        <w:rPr>
          <w:rFonts w:ascii="Helvetica" w:eastAsia="Times New Roman" w:hAnsi="Helvetica" w:cs="Helvetica"/>
          <w:color w:val="000000"/>
          <w:sz w:val="21"/>
          <w:szCs w:val="21"/>
          <w:lang w:eastAsia="en-IN"/>
        </w:rPr>
        <w:t>uster 1</w:t>
      </w:r>
    </w:p>
    <w:p w14:paraId="00185BBB" w14:textId="77777777" w:rsid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 xml:space="preserve">cluster 3 </w:t>
      </w:r>
    </w:p>
    <w:p w14:paraId="2FB6CECD" w14:textId="53BFCC95" w:rsidR="00D2339C" w:rsidRPr="00D2339C" w:rsidRDefault="00D2339C" w:rsidP="00D2339C">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 xml:space="preserve">In terms of pricing and amenities </w:t>
      </w:r>
      <w:proofErr w:type="gramStart"/>
      <w:r w:rsidRPr="00D2339C">
        <w:rPr>
          <w:rFonts w:ascii="Helvetica" w:eastAsia="Times New Roman" w:hAnsi="Helvetica" w:cs="Helvetica"/>
          <w:color w:val="000000"/>
          <w:sz w:val="21"/>
          <w:szCs w:val="21"/>
          <w:lang w:eastAsia="en-IN"/>
        </w:rPr>
        <w:t>combined :</w:t>
      </w:r>
      <w:proofErr w:type="gramEnd"/>
    </w:p>
    <w:p w14:paraId="132868B0" w14:textId="77777777" w:rsidR="00D2339C" w:rsidRP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cluster 3</w:t>
      </w:r>
    </w:p>
    <w:p w14:paraId="1044F617" w14:textId="77777777" w:rsidR="00D2339C" w:rsidRP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cluster 0</w:t>
      </w:r>
    </w:p>
    <w:p w14:paraId="40A19524" w14:textId="77777777" w:rsidR="00D2339C" w:rsidRPr="00D2339C" w:rsidRDefault="00D2339C" w:rsidP="00D2339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cluster 1</w:t>
      </w:r>
    </w:p>
    <w:p w14:paraId="11E3562E" w14:textId="7578A878" w:rsidR="00D2339C" w:rsidRPr="00D2339C" w:rsidRDefault="00D2339C" w:rsidP="00D2339C">
      <w:pPr>
        <w:shd w:val="clear" w:color="auto" w:fill="FFFFFF"/>
        <w:spacing w:before="240" w:after="0" w:line="240" w:lineRule="auto"/>
        <w:rPr>
          <w:rFonts w:ascii="Helvetica" w:eastAsia="Times New Roman" w:hAnsi="Helvetica" w:cs="Helvetica"/>
          <w:color w:val="000000"/>
          <w:sz w:val="21"/>
          <w:szCs w:val="21"/>
          <w:lang w:eastAsia="en-IN"/>
        </w:rPr>
      </w:pPr>
      <w:r w:rsidRPr="00D2339C">
        <w:rPr>
          <w:rFonts w:ascii="Helvetica" w:eastAsia="Times New Roman" w:hAnsi="Helvetica" w:cs="Helvetica"/>
          <w:color w:val="000000"/>
          <w:sz w:val="21"/>
          <w:szCs w:val="21"/>
          <w:lang w:eastAsia="en-IN"/>
        </w:rPr>
        <w:t>It depends on the prefer</w:t>
      </w:r>
      <w:r w:rsidR="007D19DD">
        <w:rPr>
          <w:rFonts w:ascii="Helvetica" w:eastAsia="Times New Roman" w:hAnsi="Helvetica" w:cs="Helvetica"/>
          <w:color w:val="000000"/>
          <w:sz w:val="21"/>
          <w:szCs w:val="21"/>
          <w:lang w:eastAsia="en-IN"/>
        </w:rPr>
        <w:t>e</w:t>
      </w:r>
      <w:r w:rsidRPr="00D2339C">
        <w:rPr>
          <w:rFonts w:ascii="Helvetica" w:eastAsia="Times New Roman" w:hAnsi="Helvetica" w:cs="Helvetica"/>
          <w:color w:val="000000"/>
          <w:sz w:val="21"/>
          <w:szCs w:val="21"/>
          <w:lang w:eastAsia="en-IN"/>
        </w:rPr>
        <w:t xml:space="preserve">nce of the </w:t>
      </w:r>
      <w:proofErr w:type="gramStart"/>
      <w:r w:rsidRPr="00D2339C">
        <w:rPr>
          <w:rFonts w:ascii="Helvetica" w:eastAsia="Times New Roman" w:hAnsi="Helvetica" w:cs="Helvetica"/>
          <w:color w:val="000000"/>
          <w:sz w:val="21"/>
          <w:szCs w:val="21"/>
          <w:lang w:eastAsia="en-IN"/>
        </w:rPr>
        <w:t>customer ,</w:t>
      </w:r>
      <w:proofErr w:type="gramEnd"/>
      <w:r w:rsidRPr="00D2339C">
        <w:rPr>
          <w:rFonts w:ascii="Helvetica" w:eastAsia="Times New Roman" w:hAnsi="Helvetica" w:cs="Helvetica"/>
          <w:color w:val="000000"/>
          <w:sz w:val="21"/>
          <w:szCs w:val="21"/>
          <w:lang w:eastAsia="en-IN"/>
        </w:rPr>
        <w:t xml:space="preserve"> However places like Croydon, Colindale, Bromley, Hornchurch, Woolwich, Leytonstone, Brentford and Crystal Palace belonging to these above mentioned clusters can definitely be recommended.</w:t>
      </w:r>
    </w:p>
    <w:p w14:paraId="52B7B584" w14:textId="6CBB663D" w:rsidR="00AA05F6" w:rsidRDefault="00AA05F6" w:rsidP="003E7255">
      <w:pPr>
        <w:pStyle w:val="Heading2"/>
        <w:spacing w:before="153" w:beforeAutospacing="0" w:after="0" w:afterAutospacing="0"/>
        <w:ind w:left="720"/>
        <w:rPr>
          <w:rFonts w:ascii="Helvetica" w:hAnsi="Helvetica" w:cs="Helvetica"/>
          <w:b w:val="0"/>
          <w:bCs w:val="0"/>
          <w:color w:val="000000"/>
          <w:sz w:val="21"/>
          <w:szCs w:val="21"/>
        </w:rPr>
      </w:pPr>
    </w:p>
    <w:p w14:paraId="6C4E1177" w14:textId="0A01043C" w:rsidR="00AA05F6" w:rsidRDefault="00AA05F6" w:rsidP="003E7255">
      <w:pPr>
        <w:pStyle w:val="Heading2"/>
        <w:spacing w:before="153" w:beforeAutospacing="0" w:after="0" w:afterAutospacing="0"/>
        <w:ind w:left="720"/>
        <w:rPr>
          <w:rFonts w:ascii="Helvetica" w:hAnsi="Helvetica" w:cs="Helvetica"/>
          <w:b w:val="0"/>
          <w:bCs w:val="0"/>
          <w:color w:val="000000"/>
          <w:sz w:val="21"/>
          <w:szCs w:val="21"/>
        </w:rPr>
      </w:pPr>
    </w:p>
    <w:p w14:paraId="640C2AF7" w14:textId="41D93646" w:rsidR="00AA05F6" w:rsidRDefault="00AA05F6" w:rsidP="003E7255">
      <w:pPr>
        <w:pStyle w:val="Heading2"/>
        <w:spacing w:before="153" w:beforeAutospacing="0" w:after="0" w:afterAutospacing="0"/>
        <w:ind w:left="720"/>
        <w:rPr>
          <w:rFonts w:ascii="Helvetica" w:hAnsi="Helvetica" w:cs="Helvetica"/>
          <w:b w:val="0"/>
          <w:bCs w:val="0"/>
          <w:color w:val="000000"/>
          <w:sz w:val="21"/>
          <w:szCs w:val="21"/>
        </w:rPr>
      </w:pPr>
    </w:p>
    <w:p w14:paraId="4503EE86" w14:textId="42E27561" w:rsidR="00AA05F6" w:rsidRDefault="00AA05F6" w:rsidP="003E7255">
      <w:pPr>
        <w:pStyle w:val="Heading2"/>
        <w:spacing w:before="153" w:beforeAutospacing="0" w:after="0" w:afterAutospacing="0"/>
        <w:ind w:left="720"/>
        <w:rPr>
          <w:rFonts w:ascii="Helvetica" w:hAnsi="Helvetica" w:cs="Helvetica"/>
          <w:b w:val="0"/>
          <w:bCs w:val="0"/>
          <w:color w:val="000000"/>
          <w:sz w:val="21"/>
          <w:szCs w:val="21"/>
        </w:rPr>
      </w:pPr>
    </w:p>
    <w:p w14:paraId="26EC0ADC" w14:textId="77777777" w:rsidR="00810856" w:rsidRDefault="00810856" w:rsidP="00CB12E1">
      <w:pPr>
        <w:pStyle w:val="Heading2"/>
        <w:spacing w:before="153" w:beforeAutospacing="0" w:after="0" w:afterAutospacing="0"/>
        <w:rPr>
          <w:rFonts w:ascii="Helvetica" w:hAnsi="Helvetica" w:cs="Helvetica"/>
          <w:b w:val="0"/>
          <w:bCs w:val="0"/>
          <w:color w:val="000000"/>
          <w:sz w:val="21"/>
          <w:szCs w:val="21"/>
        </w:rPr>
      </w:pPr>
    </w:p>
    <w:p w14:paraId="6888B935" w14:textId="77E4FDDD" w:rsidR="00AA05F6" w:rsidRDefault="00AB2FF4" w:rsidP="00CB12E1">
      <w:pPr>
        <w:pStyle w:val="Heading2"/>
        <w:spacing w:before="153" w:beforeAutospacing="0" w:after="0" w:afterAutospacing="0"/>
        <w:rPr>
          <w:rFonts w:ascii="Helvetica" w:hAnsi="Helvetica" w:cs="Helvetica"/>
          <w:color w:val="000000"/>
          <w:sz w:val="32"/>
          <w:szCs w:val="32"/>
          <w:u w:val="single"/>
        </w:rPr>
      </w:pPr>
      <w:r w:rsidRPr="00562E88">
        <w:rPr>
          <w:rFonts w:ascii="Helvetica" w:hAnsi="Helvetica" w:cs="Helvetica"/>
          <w:color w:val="000000"/>
          <w:sz w:val="32"/>
          <w:szCs w:val="32"/>
          <w:u w:val="single"/>
        </w:rPr>
        <w:t>CONCLUSION</w:t>
      </w:r>
      <w:r w:rsidR="00562E88">
        <w:rPr>
          <w:rFonts w:ascii="Helvetica" w:hAnsi="Helvetica" w:cs="Helvetica"/>
          <w:color w:val="000000"/>
          <w:sz w:val="32"/>
          <w:szCs w:val="32"/>
          <w:u w:val="single"/>
        </w:rPr>
        <w:t>:</w:t>
      </w:r>
    </w:p>
    <w:p w14:paraId="07229113" w14:textId="70722737" w:rsidR="00562E88" w:rsidRPr="00A522C0" w:rsidRDefault="00562E88" w:rsidP="003E7255">
      <w:pPr>
        <w:pStyle w:val="Heading2"/>
        <w:spacing w:before="153" w:beforeAutospacing="0" w:after="0" w:afterAutospacing="0"/>
        <w:ind w:left="720"/>
        <w:rPr>
          <w:rFonts w:ascii="Helvetica" w:hAnsi="Helvetica" w:cs="Helvetica"/>
          <w:color w:val="000000"/>
          <w:sz w:val="21"/>
          <w:szCs w:val="21"/>
          <w:u w:val="single"/>
        </w:rPr>
      </w:pPr>
    </w:p>
    <w:p w14:paraId="32DB1134" w14:textId="113C9EE5" w:rsidR="00DE28FD" w:rsidRPr="00FB56AA" w:rsidRDefault="001439BB" w:rsidP="00227887">
      <w:pPr>
        <w:pStyle w:val="Heading2"/>
        <w:spacing w:before="153" w:beforeAutospacing="0" w:after="0" w:afterAutospacing="0"/>
        <w:rPr>
          <w:rFonts w:ascii="Helvetica" w:hAnsi="Helvetica" w:cs="Helvetica"/>
          <w:b w:val="0"/>
          <w:bCs w:val="0"/>
          <w:color w:val="000000"/>
          <w:sz w:val="21"/>
          <w:szCs w:val="21"/>
        </w:rPr>
      </w:pPr>
      <w:r w:rsidRPr="00FB56AA">
        <w:rPr>
          <w:rFonts w:ascii="Helvetica" w:hAnsi="Helvetica" w:cs="Helvetica"/>
          <w:b w:val="0"/>
          <w:bCs w:val="0"/>
          <w:color w:val="000000"/>
          <w:sz w:val="21"/>
          <w:szCs w:val="21"/>
          <w:shd w:val="clear" w:color="auto" w:fill="FFFFFF"/>
        </w:rPr>
        <w:t xml:space="preserve">The scope of the project was to address the question of preferable housing suggestions to real estate agencies and real estate clientele interested in purchasing their own independent homes. In lieu with the </w:t>
      </w:r>
      <w:proofErr w:type="gramStart"/>
      <w:r w:rsidRPr="00FB56AA">
        <w:rPr>
          <w:rFonts w:ascii="Helvetica" w:hAnsi="Helvetica" w:cs="Helvetica"/>
          <w:b w:val="0"/>
          <w:bCs w:val="0"/>
          <w:color w:val="000000"/>
          <w:sz w:val="21"/>
          <w:szCs w:val="21"/>
          <w:shd w:val="clear" w:color="auto" w:fill="FFFFFF"/>
        </w:rPr>
        <w:t>expectation ,</w:t>
      </w:r>
      <w:proofErr w:type="gramEnd"/>
      <w:r w:rsidRPr="00FB56AA">
        <w:rPr>
          <w:rFonts w:ascii="Helvetica" w:hAnsi="Helvetica" w:cs="Helvetica"/>
          <w:b w:val="0"/>
          <w:bCs w:val="0"/>
          <w:color w:val="000000"/>
          <w:sz w:val="21"/>
          <w:szCs w:val="21"/>
          <w:shd w:val="clear" w:color="auto" w:fill="FFFFFF"/>
        </w:rPr>
        <w:t xml:space="preserve"> localities with affordable residences were clustered , visualized and the ones with best amenities were deduced in order to render valuable suggestions to the target audience. Through the course of the project it was observed that comparatively cheaper and good quality homes are available in London and just that one needs to be on the lookout for it. The most dominant cluster was cluster 3 followed by cluster 0 while taking both amenities and pricing into consider</w:t>
      </w:r>
      <w:r w:rsidR="00FB56AA" w:rsidRPr="00FB56AA">
        <w:rPr>
          <w:rFonts w:ascii="Helvetica" w:hAnsi="Helvetica" w:cs="Helvetica"/>
          <w:b w:val="0"/>
          <w:bCs w:val="0"/>
          <w:color w:val="000000"/>
          <w:sz w:val="21"/>
          <w:szCs w:val="21"/>
          <w:shd w:val="clear" w:color="auto" w:fill="FFFFFF"/>
        </w:rPr>
        <w:t>a</w:t>
      </w:r>
      <w:r w:rsidRPr="00FB56AA">
        <w:rPr>
          <w:rFonts w:ascii="Helvetica" w:hAnsi="Helvetica" w:cs="Helvetica"/>
          <w:b w:val="0"/>
          <w:bCs w:val="0"/>
          <w:color w:val="000000"/>
          <w:sz w:val="21"/>
          <w:szCs w:val="21"/>
          <w:shd w:val="clear" w:color="auto" w:fill="FFFFFF"/>
        </w:rPr>
        <w:t>tion and some of the most predominant localities were found to be Croydon, Colindale, Bromley, Hornchurch, Woolwich, Leytonstone, Brentford and Crystal Palace.</w:t>
      </w:r>
      <w:r w:rsidRPr="00FB56AA">
        <w:rPr>
          <w:rFonts w:ascii="Helvetica" w:hAnsi="Helvetica" w:cs="Helvetica"/>
          <w:b w:val="0"/>
          <w:bCs w:val="0"/>
          <w:color w:val="000000"/>
          <w:sz w:val="21"/>
          <w:szCs w:val="21"/>
        </w:rPr>
        <w:br/>
      </w:r>
      <w:r w:rsidRPr="00FB56AA">
        <w:rPr>
          <w:rFonts w:ascii="Helvetica" w:hAnsi="Helvetica" w:cs="Helvetica"/>
          <w:b w:val="0"/>
          <w:bCs w:val="0"/>
          <w:color w:val="000000"/>
          <w:sz w:val="21"/>
          <w:szCs w:val="21"/>
          <w:shd w:val="clear" w:color="auto" w:fill="FFFFFF"/>
        </w:rPr>
        <w:t>Thus , I believe the project has addressed 60% of the housing issue. However there is a broader scope for further in depth analysis to suggest housing not just based on vicinity and pricing but also on the type of housing ,transportation, design and alternatives to</w:t>
      </w:r>
      <w:r>
        <w:rPr>
          <w:rFonts w:ascii="Helvetica" w:hAnsi="Helvetica" w:cs="Helvetica"/>
          <w:color w:val="000000"/>
          <w:sz w:val="21"/>
          <w:szCs w:val="21"/>
          <w:shd w:val="clear" w:color="auto" w:fill="FFFFFF"/>
        </w:rPr>
        <w:t xml:space="preserve"> </w:t>
      </w:r>
      <w:r w:rsidRPr="00FB56AA">
        <w:rPr>
          <w:rFonts w:ascii="Helvetica" w:hAnsi="Helvetica" w:cs="Helvetica"/>
          <w:b w:val="0"/>
          <w:bCs w:val="0"/>
          <w:color w:val="000000"/>
          <w:sz w:val="21"/>
          <w:szCs w:val="21"/>
          <w:shd w:val="clear" w:color="auto" w:fill="FFFFFF"/>
        </w:rPr>
        <w:t>amazing and yet</w:t>
      </w:r>
      <w:r>
        <w:rPr>
          <w:rFonts w:ascii="Helvetica" w:hAnsi="Helvetica" w:cs="Helvetica"/>
          <w:color w:val="000000"/>
          <w:sz w:val="21"/>
          <w:szCs w:val="21"/>
          <w:shd w:val="clear" w:color="auto" w:fill="FFFFFF"/>
        </w:rPr>
        <w:t xml:space="preserve"> </w:t>
      </w:r>
      <w:r w:rsidRPr="00FB56AA">
        <w:rPr>
          <w:rFonts w:ascii="Helvetica" w:hAnsi="Helvetica" w:cs="Helvetica"/>
          <w:b w:val="0"/>
          <w:bCs w:val="0"/>
          <w:color w:val="000000"/>
          <w:sz w:val="21"/>
          <w:szCs w:val="21"/>
          <w:shd w:val="clear" w:color="auto" w:fill="FFFFFF"/>
        </w:rPr>
        <w:t>affordable architectural constructs such as rooftop housing , bridged housing etc with more advanced exploratory analysis and machine learning techniques.</w:t>
      </w:r>
      <w:r w:rsidR="00B661BA" w:rsidRPr="00FB56AA">
        <w:rPr>
          <w:rFonts w:ascii="Helvetica" w:hAnsi="Helvetica" w:cs="Helvetica"/>
          <w:b w:val="0"/>
          <w:bCs w:val="0"/>
          <w:color w:val="000000"/>
          <w:sz w:val="21"/>
          <w:szCs w:val="21"/>
        </w:rPr>
        <w:t>.</w:t>
      </w:r>
    </w:p>
    <w:p w14:paraId="399414F4" w14:textId="00F4A81D" w:rsidR="00B661BA" w:rsidRPr="00FB56AA" w:rsidRDefault="00B661BA" w:rsidP="00227887">
      <w:pPr>
        <w:pStyle w:val="Heading2"/>
        <w:spacing w:before="153" w:beforeAutospacing="0" w:after="0" w:afterAutospacing="0"/>
        <w:rPr>
          <w:rFonts w:ascii="Helvetica" w:hAnsi="Helvetica" w:cs="Helvetica"/>
          <w:b w:val="0"/>
          <w:bCs w:val="0"/>
          <w:color w:val="000000"/>
          <w:sz w:val="21"/>
          <w:szCs w:val="21"/>
        </w:rPr>
      </w:pPr>
    </w:p>
    <w:p w14:paraId="44E22159" w14:textId="032BB4ED" w:rsidR="00B661BA" w:rsidRDefault="00B661BA" w:rsidP="00227887">
      <w:pPr>
        <w:pStyle w:val="Heading2"/>
        <w:spacing w:before="153" w:beforeAutospacing="0" w:after="0" w:afterAutospacing="0"/>
        <w:rPr>
          <w:rFonts w:ascii="Helvetica" w:hAnsi="Helvetica" w:cs="Helvetica"/>
          <w:color w:val="000000"/>
          <w:sz w:val="32"/>
          <w:szCs w:val="32"/>
          <w:u w:val="single"/>
        </w:rPr>
      </w:pPr>
      <w:proofErr w:type="gramStart"/>
      <w:r>
        <w:rPr>
          <w:rFonts w:ascii="Helvetica" w:hAnsi="Helvetica" w:cs="Helvetica"/>
          <w:color w:val="000000"/>
          <w:sz w:val="32"/>
          <w:szCs w:val="32"/>
          <w:u w:val="single"/>
        </w:rPr>
        <w:t>ACKNOWLEDGEMENT :</w:t>
      </w:r>
      <w:proofErr w:type="gramEnd"/>
    </w:p>
    <w:p w14:paraId="3EC89A86" w14:textId="306DB831" w:rsidR="00B661BA" w:rsidRDefault="00B661BA" w:rsidP="00227887">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 xml:space="preserve">Localities I take this opportunity to thank IBM and </w:t>
      </w:r>
      <w:r w:rsidR="00733C94">
        <w:rPr>
          <w:rFonts w:ascii="Helvetica" w:hAnsi="Helvetica" w:cs="Helvetica"/>
          <w:b w:val="0"/>
          <w:bCs w:val="0"/>
          <w:color w:val="000000"/>
          <w:sz w:val="21"/>
          <w:szCs w:val="21"/>
        </w:rPr>
        <w:t>C</w:t>
      </w:r>
      <w:r>
        <w:rPr>
          <w:rFonts w:ascii="Helvetica" w:hAnsi="Helvetica" w:cs="Helvetica"/>
          <w:b w:val="0"/>
          <w:bCs w:val="0"/>
          <w:color w:val="000000"/>
          <w:sz w:val="21"/>
          <w:szCs w:val="21"/>
        </w:rPr>
        <w:t xml:space="preserve">oursera </w:t>
      </w:r>
      <w:r w:rsidR="00D35191">
        <w:rPr>
          <w:rFonts w:ascii="Helvetica" w:hAnsi="Helvetica" w:cs="Helvetica"/>
          <w:b w:val="0"/>
          <w:bCs w:val="0"/>
          <w:color w:val="000000"/>
          <w:sz w:val="21"/>
          <w:szCs w:val="21"/>
        </w:rPr>
        <w:t xml:space="preserve">for their joint venture </w:t>
      </w:r>
      <w:proofErr w:type="gramStart"/>
      <w:r w:rsidR="00D35191">
        <w:rPr>
          <w:rFonts w:ascii="Helvetica" w:hAnsi="Helvetica" w:cs="Helvetica"/>
          <w:b w:val="0"/>
          <w:bCs w:val="0"/>
          <w:color w:val="000000"/>
          <w:sz w:val="21"/>
          <w:szCs w:val="21"/>
        </w:rPr>
        <w:t>in an attempt to</w:t>
      </w:r>
      <w:proofErr w:type="gramEnd"/>
      <w:r w:rsidR="00D35191">
        <w:rPr>
          <w:rFonts w:ascii="Helvetica" w:hAnsi="Helvetica" w:cs="Helvetica"/>
          <w:b w:val="0"/>
          <w:bCs w:val="0"/>
          <w:color w:val="000000"/>
          <w:sz w:val="21"/>
          <w:szCs w:val="21"/>
        </w:rPr>
        <w:t xml:space="preserve"> spread knowle</w:t>
      </w:r>
      <w:r w:rsidR="00987AEE">
        <w:rPr>
          <w:rFonts w:ascii="Helvetica" w:hAnsi="Helvetica" w:cs="Helvetica"/>
          <w:b w:val="0"/>
          <w:bCs w:val="0"/>
          <w:color w:val="000000"/>
          <w:sz w:val="21"/>
          <w:szCs w:val="21"/>
        </w:rPr>
        <w:t>dge in one of the most trending fields in today’s scenario.</w:t>
      </w:r>
    </w:p>
    <w:p w14:paraId="6D40376C" w14:textId="27D4CBE0" w:rsidR="00987AEE" w:rsidRDefault="00987AEE" w:rsidP="00227887">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I also thank my fellow course mates who’ve to a great extent evaluated my assignment and given valuable inputs as</w:t>
      </w:r>
      <w:r w:rsidR="00733C94">
        <w:rPr>
          <w:rFonts w:ascii="Helvetica" w:hAnsi="Helvetica" w:cs="Helvetica"/>
          <w:b w:val="0"/>
          <w:bCs w:val="0"/>
          <w:color w:val="000000"/>
          <w:sz w:val="21"/>
          <w:szCs w:val="21"/>
        </w:rPr>
        <w:t xml:space="preserve"> </w:t>
      </w:r>
      <w:r>
        <w:rPr>
          <w:rFonts w:ascii="Helvetica" w:hAnsi="Helvetica" w:cs="Helvetica"/>
          <w:b w:val="0"/>
          <w:bCs w:val="0"/>
          <w:color w:val="000000"/>
          <w:sz w:val="21"/>
          <w:szCs w:val="21"/>
        </w:rPr>
        <w:t>well</w:t>
      </w:r>
    </w:p>
    <w:p w14:paraId="32456DBC" w14:textId="7E6B810C" w:rsidR="000852FC" w:rsidRDefault="000852FC" w:rsidP="00227887">
      <w:pPr>
        <w:pStyle w:val="Heading2"/>
        <w:spacing w:before="153" w:beforeAutospacing="0" w:after="0" w:afterAutospacing="0"/>
        <w:rPr>
          <w:rFonts w:ascii="Helvetica" w:hAnsi="Helvetica" w:cs="Helvetica"/>
          <w:b w:val="0"/>
          <w:bCs w:val="0"/>
          <w:color w:val="000000"/>
          <w:sz w:val="21"/>
          <w:szCs w:val="21"/>
        </w:rPr>
      </w:pPr>
      <w:r>
        <w:rPr>
          <w:rFonts w:ascii="Helvetica" w:hAnsi="Helvetica" w:cs="Helvetica"/>
          <w:b w:val="0"/>
          <w:bCs w:val="0"/>
          <w:color w:val="000000"/>
          <w:sz w:val="21"/>
          <w:szCs w:val="21"/>
        </w:rPr>
        <w:t>Thank you all for this learning opportunity which has built a commendable base to further build my knowledge on.</w:t>
      </w:r>
    </w:p>
    <w:p w14:paraId="7D42A630" w14:textId="00EE70F5" w:rsidR="00CB12E1" w:rsidRDefault="00CB12E1" w:rsidP="00227887">
      <w:pPr>
        <w:pStyle w:val="Heading2"/>
        <w:spacing w:before="153" w:beforeAutospacing="0" w:after="0" w:afterAutospacing="0"/>
        <w:rPr>
          <w:rFonts w:ascii="Helvetica" w:hAnsi="Helvetica" w:cs="Helvetica"/>
          <w:b w:val="0"/>
          <w:bCs w:val="0"/>
          <w:color w:val="000000"/>
          <w:sz w:val="21"/>
          <w:szCs w:val="21"/>
        </w:rPr>
      </w:pPr>
    </w:p>
    <w:p w14:paraId="567021AC" w14:textId="26C8A5F1" w:rsidR="00CB12E1" w:rsidRDefault="00CB12E1" w:rsidP="00227887">
      <w:pPr>
        <w:pStyle w:val="Heading2"/>
        <w:spacing w:before="153" w:beforeAutospacing="0" w:after="0" w:afterAutospacing="0"/>
        <w:rPr>
          <w:rFonts w:ascii="Helvetica" w:hAnsi="Helvetica" w:cs="Helvetica"/>
          <w:b w:val="0"/>
          <w:bCs w:val="0"/>
          <w:color w:val="000000"/>
          <w:sz w:val="21"/>
          <w:szCs w:val="21"/>
        </w:rPr>
      </w:pPr>
    </w:p>
    <w:p w14:paraId="7A92E76A" w14:textId="70C4B7AE" w:rsidR="00CB12E1" w:rsidRDefault="00CB12E1" w:rsidP="00227887">
      <w:pPr>
        <w:pStyle w:val="Heading2"/>
        <w:spacing w:before="153" w:beforeAutospacing="0" w:after="0" w:afterAutospacing="0"/>
        <w:rPr>
          <w:rFonts w:ascii="Helvetica" w:hAnsi="Helvetica" w:cs="Helvetica"/>
          <w:b w:val="0"/>
          <w:bCs w:val="0"/>
          <w:color w:val="000000"/>
          <w:sz w:val="21"/>
          <w:szCs w:val="21"/>
        </w:rPr>
      </w:pPr>
    </w:p>
    <w:p w14:paraId="45C776E3" w14:textId="4B7BF2EF" w:rsidR="00CB12E1" w:rsidRPr="00CB12E1" w:rsidRDefault="00CB12E1" w:rsidP="00227887">
      <w:pPr>
        <w:pStyle w:val="Heading2"/>
        <w:spacing w:before="153" w:beforeAutospacing="0" w:after="0" w:afterAutospacing="0"/>
        <w:rPr>
          <w:rFonts w:ascii="Helvetica" w:hAnsi="Helvetica" w:cs="Helvetica"/>
          <w:color w:val="000000"/>
          <w:sz w:val="21"/>
          <w:szCs w:val="21"/>
        </w:rPr>
      </w:pPr>
      <w:r>
        <w:rPr>
          <w:rFonts w:ascii="Helvetica" w:hAnsi="Helvetica" w:cs="Helvetica"/>
          <w:color w:val="000000"/>
          <w:sz w:val="21"/>
          <w:szCs w:val="21"/>
        </w:rPr>
        <w:t>THANK YOU.</w:t>
      </w:r>
    </w:p>
    <w:sectPr w:rsidR="00CB12E1" w:rsidRPr="00CB1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DD5"/>
    <w:multiLevelType w:val="multilevel"/>
    <w:tmpl w:val="1458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84F8E"/>
    <w:multiLevelType w:val="hybridMultilevel"/>
    <w:tmpl w:val="BB426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6E6162"/>
    <w:multiLevelType w:val="multilevel"/>
    <w:tmpl w:val="5378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6A44A0"/>
    <w:multiLevelType w:val="hybridMultilevel"/>
    <w:tmpl w:val="CE423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F774C"/>
    <w:multiLevelType w:val="hybridMultilevel"/>
    <w:tmpl w:val="DEBC5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BB5A14"/>
    <w:multiLevelType w:val="multilevel"/>
    <w:tmpl w:val="18B2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4426ED"/>
    <w:multiLevelType w:val="multilevel"/>
    <w:tmpl w:val="185839F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EA03B0"/>
    <w:multiLevelType w:val="hybridMultilevel"/>
    <w:tmpl w:val="31AC0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2E4AD1"/>
    <w:multiLevelType w:val="hybridMultilevel"/>
    <w:tmpl w:val="36B40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7"/>
  </w:num>
  <w:num w:numId="5">
    <w:abstractNumId w:val="3"/>
  </w:num>
  <w:num w:numId="6">
    <w:abstractNumId w:val="1"/>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00"/>
    <w:rsid w:val="00003A6D"/>
    <w:rsid w:val="000319D9"/>
    <w:rsid w:val="000852FC"/>
    <w:rsid w:val="000875F2"/>
    <w:rsid w:val="000A2F75"/>
    <w:rsid w:val="000A311B"/>
    <w:rsid w:val="000C2B80"/>
    <w:rsid w:val="000D5E1A"/>
    <w:rsid w:val="000E7242"/>
    <w:rsid w:val="000F04A7"/>
    <w:rsid w:val="000F77CE"/>
    <w:rsid w:val="001002E1"/>
    <w:rsid w:val="0012296C"/>
    <w:rsid w:val="00126D17"/>
    <w:rsid w:val="00136E6E"/>
    <w:rsid w:val="001439BB"/>
    <w:rsid w:val="00191AD1"/>
    <w:rsid w:val="00227887"/>
    <w:rsid w:val="00233456"/>
    <w:rsid w:val="00235959"/>
    <w:rsid w:val="002B6EAD"/>
    <w:rsid w:val="002C6CAC"/>
    <w:rsid w:val="002D6020"/>
    <w:rsid w:val="003441DF"/>
    <w:rsid w:val="00364219"/>
    <w:rsid w:val="003764CF"/>
    <w:rsid w:val="00395244"/>
    <w:rsid w:val="003C343F"/>
    <w:rsid w:val="003E3AF7"/>
    <w:rsid w:val="003E7255"/>
    <w:rsid w:val="00410F23"/>
    <w:rsid w:val="00443653"/>
    <w:rsid w:val="00475389"/>
    <w:rsid w:val="004917E1"/>
    <w:rsid w:val="004A70D1"/>
    <w:rsid w:val="004F3B64"/>
    <w:rsid w:val="00501D35"/>
    <w:rsid w:val="0052466F"/>
    <w:rsid w:val="0053484B"/>
    <w:rsid w:val="0054425D"/>
    <w:rsid w:val="00562E88"/>
    <w:rsid w:val="00576613"/>
    <w:rsid w:val="00591C90"/>
    <w:rsid w:val="005977FE"/>
    <w:rsid w:val="00597F9F"/>
    <w:rsid w:val="005B34A2"/>
    <w:rsid w:val="005C445E"/>
    <w:rsid w:val="005D2949"/>
    <w:rsid w:val="005D6B0C"/>
    <w:rsid w:val="005E02FF"/>
    <w:rsid w:val="00600841"/>
    <w:rsid w:val="006136F5"/>
    <w:rsid w:val="00623D95"/>
    <w:rsid w:val="00641201"/>
    <w:rsid w:val="006565F1"/>
    <w:rsid w:val="0067003E"/>
    <w:rsid w:val="006967CD"/>
    <w:rsid w:val="006A52AF"/>
    <w:rsid w:val="006A65CC"/>
    <w:rsid w:val="006D01F1"/>
    <w:rsid w:val="006D0E8A"/>
    <w:rsid w:val="006D2C7C"/>
    <w:rsid w:val="006F6A57"/>
    <w:rsid w:val="00733C94"/>
    <w:rsid w:val="007424FB"/>
    <w:rsid w:val="00745F53"/>
    <w:rsid w:val="0075317A"/>
    <w:rsid w:val="00756D27"/>
    <w:rsid w:val="00773257"/>
    <w:rsid w:val="007A1DE9"/>
    <w:rsid w:val="007A2CD3"/>
    <w:rsid w:val="007A4626"/>
    <w:rsid w:val="007A7461"/>
    <w:rsid w:val="007B45C2"/>
    <w:rsid w:val="007C75FC"/>
    <w:rsid w:val="007D19DD"/>
    <w:rsid w:val="007D4ADD"/>
    <w:rsid w:val="00810224"/>
    <w:rsid w:val="00810856"/>
    <w:rsid w:val="0082134C"/>
    <w:rsid w:val="00851F3B"/>
    <w:rsid w:val="008602DA"/>
    <w:rsid w:val="008700D9"/>
    <w:rsid w:val="008A4D5B"/>
    <w:rsid w:val="00933EC4"/>
    <w:rsid w:val="00966D26"/>
    <w:rsid w:val="00987AEE"/>
    <w:rsid w:val="009965C5"/>
    <w:rsid w:val="009A7491"/>
    <w:rsid w:val="009E6F49"/>
    <w:rsid w:val="00A42953"/>
    <w:rsid w:val="00A46C1A"/>
    <w:rsid w:val="00A522C0"/>
    <w:rsid w:val="00A632BB"/>
    <w:rsid w:val="00A65600"/>
    <w:rsid w:val="00AA05F6"/>
    <w:rsid w:val="00AB2FF4"/>
    <w:rsid w:val="00AC76B9"/>
    <w:rsid w:val="00B156BC"/>
    <w:rsid w:val="00B216D3"/>
    <w:rsid w:val="00B661BA"/>
    <w:rsid w:val="00B72DED"/>
    <w:rsid w:val="00B82184"/>
    <w:rsid w:val="00B9480B"/>
    <w:rsid w:val="00BB257F"/>
    <w:rsid w:val="00BC4E1D"/>
    <w:rsid w:val="00BF1677"/>
    <w:rsid w:val="00C117E1"/>
    <w:rsid w:val="00C4717E"/>
    <w:rsid w:val="00C801BC"/>
    <w:rsid w:val="00CB12E1"/>
    <w:rsid w:val="00D2339C"/>
    <w:rsid w:val="00D35191"/>
    <w:rsid w:val="00D37972"/>
    <w:rsid w:val="00D435C5"/>
    <w:rsid w:val="00D87634"/>
    <w:rsid w:val="00D901E8"/>
    <w:rsid w:val="00DB5ADD"/>
    <w:rsid w:val="00DC3382"/>
    <w:rsid w:val="00DD5552"/>
    <w:rsid w:val="00DE28FD"/>
    <w:rsid w:val="00DE2FAB"/>
    <w:rsid w:val="00E0382F"/>
    <w:rsid w:val="00E2676B"/>
    <w:rsid w:val="00E478D1"/>
    <w:rsid w:val="00E615D0"/>
    <w:rsid w:val="00E8210F"/>
    <w:rsid w:val="00E87C88"/>
    <w:rsid w:val="00EB5420"/>
    <w:rsid w:val="00EE0323"/>
    <w:rsid w:val="00F02DA4"/>
    <w:rsid w:val="00F16085"/>
    <w:rsid w:val="00F218BA"/>
    <w:rsid w:val="00F42708"/>
    <w:rsid w:val="00F7212D"/>
    <w:rsid w:val="00F76288"/>
    <w:rsid w:val="00F81F97"/>
    <w:rsid w:val="00F93D93"/>
    <w:rsid w:val="00FA13BF"/>
    <w:rsid w:val="00FB56AA"/>
    <w:rsid w:val="00FC7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8E974"/>
  <w15:chartTrackingRefBased/>
  <w15:docId w15:val="{75522FB9-D63A-4F4B-BFFE-CC417CB23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E02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E0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E02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C801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DE9"/>
    <w:pPr>
      <w:ind w:left="720"/>
      <w:contextualSpacing/>
    </w:pPr>
  </w:style>
  <w:style w:type="character" w:customStyle="1" w:styleId="Heading1Char">
    <w:name w:val="Heading 1 Char"/>
    <w:basedOn w:val="DefaultParagraphFont"/>
    <w:link w:val="Heading1"/>
    <w:uiPriority w:val="9"/>
    <w:rsid w:val="005E02F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E02F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E02F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E02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E02FF"/>
    <w:rPr>
      <w:color w:val="0000FF"/>
      <w:u w:val="single"/>
    </w:rPr>
  </w:style>
  <w:style w:type="character" w:customStyle="1" w:styleId="Heading4Char">
    <w:name w:val="Heading 4 Char"/>
    <w:basedOn w:val="DefaultParagraphFont"/>
    <w:link w:val="Heading4"/>
    <w:uiPriority w:val="9"/>
    <w:rsid w:val="00C801B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1429">
      <w:bodyDiv w:val="1"/>
      <w:marLeft w:val="0"/>
      <w:marRight w:val="0"/>
      <w:marTop w:val="0"/>
      <w:marBottom w:val="0"/>
      <w:divBdr>
        <w:top w:val="none" w:sz="0" w:space="0" w:color="auto"/>
        <w:left w:val="none" w:sz="0" w:space="0" w:color="auto"/>
        <w:bottom w:val="none" w:sz="0" w:space="0" w:color="auto"/>
        <w:right w:val="none" w:sz="0" w:space="0" w:color="auto"/>
      </w:divBdr>
      <w:divsChild>
        <w:div w:id="954603125">
          <w:marLeft w:val="0"/>
          <w:marRight w:val="0"/>
          <w:marTop w:val="0"/>
          <w:marBottom w:val="0"/>
          <w:divBdr>
            <w:top w:val="single" w:sz="6" w:space="4" w:color="auto"/>
            <w:left w:val="single" w:sz="6" w:space="4" w:color="auto"/>
            <w:bottom w:val="single" w:sz="6" w:space="4" w:color="auto"/>
            <w:right w:val="single" w:sz="6" w:space="4" w:color="auto"/>
          </w:divBdr>
          <w:divsChild>
            <w:div w:id="1664772849">
              <w:marLeft w:val="0"/>
              <w:marRight w:val="0"/>
              <w:marTop w:val="0"/>
              <w:marBottom w:val="0"/>
              <w:divBdr>
                <w:top w:val="none" w:sz="0" w:space="0" w:color="auto"/>
                <w:left w:val="none" w:sz="0" w:space="0" w:color="auto"/>
                <w:bottom w:val="none" w:sz="0" w:space="0" w:color="auto"/>
                <w:right w:val="none" w:sz="0" w:space="0" w:color="auto"/>
              </w:divBdr>
              <w:divsChild>
                <w:div w:id="14495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3600">
          <w:marLeft w:val="0"/>
          <w:marRight w:val="0"/>
          <w:marTop w:val="0"/>
          <w:marBottom w:val="0"/>
          <w:divBdr>
            <w:top w:val="single" w:sz="6" w:space="4" w:color="auto"/>
            <w:left w:val="single" w:sz="6" w:space="4" w:color="auto"/>
            <w:bottom w:val="single" w:sz="6" w:space="4" w:color="auto"/>
            <w:right w:val="single" w:sz="6" w:space="4" w:color="auto"/>
          </w:divBdr>
          <w:divsChild>
            <w:div w:id="1702703166">
              <w:marLeft w:val="0"/>
              <w:marRight w:val="0"/>
              <w:marTop w:val="0"/>
              <w:marBottom w:val="0"/>
              <w:divBdr>
                <w:top w:val="none" w:sz="0" w:space="0" w:color="auto"/>
                <w:left w:val="none" w:sz="0" w:space="0" w:color="auto"/>
                <w:bottom w:val="none" w:sz="0" w:space="0" w:color="auto"/>
                <w:right w:val="none" w:sz="0" w:space="0" w:color="auto"/>
              </w:divBdr>
              <w:divsChild>
                <w:div w:id="1707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586">
          <w:marLeft w:val="0"/>
          <w:marRight w:val="0"/>
          <w:marTop w:val="0"/>
          <w:marBottom w:val="0"/>
          <w:divBdr>
            <w:top w:val="single" w:sz="6" w:space="4" w:color="auto"/>
            <w:left w:val="single" w:sz="6" w:space="4" w:color="auto"/>
            <w:bottom w:val="single" w:sz="6" w:space="4" w:color="auto"/>
            <w:right w:val="single" w:sz="6" w:space="4" w:color="auto"/>
          </w:divBdr>
          <w:divsChild>
            <w:div w:id="785084508">
              <w:marLeft w:val="0"/>
              <w:marRight w:val="0"/>
              <w:marTop w:val="0"/>
              <w:marBottom w:val="0"/>
              <w:divBdr>
                <w:top w:val="none" w:sz="0" w:space="0" w:color="auto"/>
                <w:left w:val="none" w:sz="0" w:space="0" w:color="auto"/>
                <w:bottom w:val="none" w:sz="0" w:space="0" w:color="auto"/>
                <w:right w:val="none" w:sz="0" w:space="0" w:color="auto"/>
              </w:divBdr>
              <w:divsChild>
                <w:div w:id="14629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3490">
          <w:marLeft w:val="0"/>
          <w:marRight w:val="0"/>
          <w:marTop w:val="0"/>
          <w:marBottom w:val="0"/>
          <w:divBdr>
            <w:top w:val="single" w:sz="6" w:space="4" w:color="auto"/>
            <w:left w:val="single" w:sz="6" w:space="4" w:color="auto"/>
            <w:bottom w:val="single" w:sz="6" w:space="4" w:color="auto"/>
            <w:right w:val="single" w:sz="6" w:space="4" w:color="auto"/>
          </w:divBdr>
          <w:divsChild>
            <w:div w:id="10492784">
              <w:marLeft w:val="0"/>
              <w:marRight w:val="0"/>
              <w:marTop w:val="0"/>
              <w:marBottom w:val="0"/>
              <w:divBdr>
                <w:top w:val="none" w:sz="0" w:space="0" w:color="auto"/>
                <w:left w:val="none" w:sz="0" w:space="0" w:color="auto"/>
                <w:bottom w:val="none" w:sz="0" w:space="0" w:color="auto"/>
                <w:right w:val="none" w:sz="0" w:space="0" w:color="auto"/>
              </w:divBdr>
              <w:divsChild>
                <w:div w:id="20009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821">
          <w:marLeft w:val="0"/>
          <w:marRight w:val="0"/>
          <w:marTop w:val="0"/>
          <w:marBottom w:val="0"/>
          <w:divBdr>
            <w:top w:val="single" w:sz="6" w:space="4" w:color="auto"/>
            <w:left w:val="single" w:sz="6" w:space="4" w:color="auto"/>
            <w:bottom w:val="single" w:sz="6" w:space="4" w:color="auto"/>
            <w:right w:val="single" w:sz="6" w:space="4" w:color="auto"/>
          </w:divBdr>
          <w:divsChild>
            <w:div w:id="429742904">
              <w:marLeft w:val="0"/>
              <w:marRight w:val="0"/>
              <w:marTop w:val="0"/>
              <w:marBottom w:val="0"/>
              <w:divBdr>
                <w:top w:val="none" w:sz="0" w:space="0" w:color="auto"/>
                <w:left w:val="none" w:sz="0" w:space="0" w:color="auto"/>
                <w:bottom w:val="none" w:sz="0" w:space="0" w:color="auto"/>
                <w:right w:val="none" w:sz="0" w:space="0" w:color="auto"/>
              </w:divBdr>
              <w:divsChild>
                <w:div w:id="11551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08099">
      <w:bodyDiv w:val="1"/>
      <w:marLeft w:val="0"/>
      <w:marRight w:val="0"/>
      <w:marTop w:val="0"/>
      <w:marBottom w:val="0"/>
      <w:divBdr>
        <w:top w:val="none" w:sz="0" w:space="0" w:color="auto"/>
        <w:left w:val="none" w:sz="0" w:space="0" w:color="auto"/>
        <w:bottom w:val="none" w:sz="0" w:space="0" w:color="auto"/>
        <w:right w:val="none" w:sz="0" w:space="0" w:color="auto"/>
      </w:divBdr>
      <w:divsChild>
        <w:div w:id="135076291">
          <w:marLeft w:val="0"/>
          <w:marRight w:val="0"/>
          <w:marTop w:val="0"/>
          <w:marBottom w:val="0"/>
          <w:divBdr>
            <w:top w:val="single" w:sz="6" w:space="4" w:color="auto"/>
            <w:left w:val="single" w:sz="6" w:space="4" w:color="auto"/>
            <w:bottom w:val="single" w:sz="6" w:space="4" w:color="auto"/>
            <w:right w:val="single" w:sz="6" w:space="4" w:color="auto"/>
          </w:divBdr>
          <w:divsChild>
            <w:div w:id="1003977029">
              <w:marLeft w:val="0"/>
              <w:marRight w:val="0"/>
              <w:marTop w:val="0"/>
              <w:marBottom w:val="0"/>
              <w:divBdr>
                <w:top w:val="none" w:sz="0" w:space="0" w:color="auto"/>
                <w:left w:val="none" w:sz="0" w:space="0" w:color="auto"/>
                <w:bottom w:val="none" w:sz="0" w:space="0" w:color="auto"/>
                <w:right w:val="none" w:sz="0" w:space="0" w:color="auto"/>
              </w:divBdr>
              <w:divsChild>
                <w:div w:id="9885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4454">
          <w:marLeft w:val="0"/>
          <w:marRight w:val="0"/>
          <w:marTop w:val="0"/>
          <w:marBottom w:val="0"/>
          <w:divBdr>
            <w:top w:val="single" w:sz="6" w:space="4" w:color="auto"/>
            <w:left w:val="single" w:sz="6" w:space="4" w:color="auto"/>
            <w:bottom w:val="single" w:sz="6" w:space="4" w:color="auto"/>
            <w:right w:val="single" w:sz="6" w:space="4" w:color="auto"/>
          </w:divBdr>
          <w:divsChild>
            <w:div w:id="1013458912">
              <w:marLeft w:val="0"/>
              <w:marRight w:val="0"/>
              <w:marTop w:val="0"/>
              <w:marBottom w:val="0"/>
              <w:divBdr>
                <w:top w:val="none" w:sz="0" w:space="0" w:color="auto"/>
                <w:left w:val="none" w:sz="0" w:space="0" w:color="auto"/>
                <w:bottom w:val="none" w:sz="0" w:space="0" w:color="auto"/>
                <w:right w:val="none" w:sz="0" w:space="0" w:color="auto"/>
              </w:divBdr>
              <w:divsChild>
                <w:div w:id="1841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9564">
      <w:bodyDiv w:val="1"/>
      <w:marLeft w:val="0"/>
      <w:marRight w:val="0"/>
      <w:marTop w:val="0"/>
      <w:marBottom w:val="0"/>
      <w:divBdr>
        <w:top w:val="none" w:sz="0" w:space="0" w:color="auto"/>
        <w:left w:val="none" w:sz="0" w:space="0" w:color="auto"/>
        <w:bottom w:val="none" w:sz="0" w:space="0" w:color="auto"/>
        <w:right w:val="none" w:sz="0" w:space="0" w:color="auto"/>
      </w:divBdr>
    </w:div>
    <w:div w:id="711467842">
      <w:bodyDiv w:val="1"/>
      <w:marLeft w:val="0"/>
      <w:marRight w:val="0"/>
      <w:marTop w:val="0"/>
      <w:marBottom w:val="0"/>
      <w:divBdr>
        <w:top w:val="none" w:sz="0" w:space="0" w:color="auto"/>
        <w:left w:val="none" w:sz="0" w:space="0" w:color="auto"/>
        <w:bottom w:val="none" w:sz="0" w:space="0" w:color="auto"/>
        <w:right w:val="none" w:sz="0" w:space="0" w:color="auto"/>
      </w:divBdr>
    </w:div>
    <w:div w:id="752506027">
      <w:bodyDiv w:val="1"/>
      <w:marLeft w:val="0"/>
      <w:marRight w:val="0"/>
      <w:marTop w:val="0"/>
      <w:marBottom w:val="0"/>
      <w:divBdr>
        <w:top w:val="none" w:sz="0" w:space="0" w:color="auto"/>
        <w:left w:val="none" w:sz="0" w:space="0" w:color="auto"/>
        <w:bottom w:val="none" w:sz="0" w:space="0" w:color="auto"/>
        <w:right w:val="none" w:sz="0" w:space="0" w:color="auto"/>
      </w:divBdr>
    </w:div>
    <w:div w:id="205877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opla.co.uk/discover/first-time-buyers/lond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homesandproperty.co.uk/property-news/buying/the-best-areas-to-start-your-search-for-a-family-house-with-good-links-to-the-city-a116886.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testbig.com/ielts-writing-task-i-essays/chart-illustrates-housing-preferences-among-people-who-lived-british"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landregistry.data.gov.uk/"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Manoj</dc:creator>
  <cp:keywords/>
  <dc:description/>
  <cp:lastModifiedBy>Nithya Manoj</cp:lastModifiedBy>
  <cp:revision>2</cp:revision>
  <dcterms:created xsi:type="dcterms:W3CDTF">2019-11-10T16:41:00Z</dcterms:created>
  <dcterms:modified xsi:type="dcterms:W3CDTF">2019-11-10T16:41:00Z</dcterms:modified>
</cp:coreProperties>
</file>