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924" w:rsidRDefault="000C4924">
      <w:pPr>
        <w:pStyle w:val="BodyText"/>
        <w:rPr>
          <w:sz w:val="20"/>
        </w:rPr>
      </w:pPr>
    </w:p>
    <w:p w:rsidR="000C4924" w:rsidRDefault="000C4924">
      <w:pPr>
        <w:pStyle w:val="BodyText"/>
        <w:spacing w:before="10"/>
        <w:rPr>
          <w:sz w:val="13"/>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3272"/>
        <w:gridCol w:w="5728"/>
      </w:tblGrid>
      <w:tr w:rsidR="000C4924" w:rsidTr="0053187E">
        <w:trPr>
          <w:trHeight w:val="480"/>
        </w:trPr>
        <w:tc>
          <w:tcPr>
            <w:tcW w:w="3272" w:type="dxa"/>
          </w:tcPr>
          <w:p w:rsidR="000C4924" w:rsidRDefault="00EA72C9">
            <w:pPr>
              <w:pStyle w:val="TableParagraph"/>
              <w:spacing w:before="109"/>
              <w:ind w:left="809" w:right="795"/>
              <w:jc w:val="center"/>
              <w:rPr>
                <w:b/>
                <w:sz w:val="24"/>
              </w:rPr>
            </w:pPr>
            <w:r>
              <w:rPr>
                <w:b/>
                <w:sz w:val="24"/>
              </w:rPr>
              <w:t>Project Title</w:t>
            </w:r>
          </w:p>
        </w:tc>
        <w:tc>
          <w:tcPr>
            <w:tcW w:w="5728" w:type="dxa"/>
          </w:tcPr>
          <w:p w:rsidR="000C4924" w:rsidRPr="0053187E" w:rsidRDefault="0053187E">
            <w:pPr>
              <w:pStyle w:val="TableParagraph"/>
              <w:ind w:left="0"/>
              <w:rPr>
                <w:sz w:val="28"/>
                <w:szCs w:val="28"/>
              </w:rPr>
            </w:pPr>
            <w:r>
              <w:rPr>
                <w:sz w:val="28"/>
                <w:szCs w:val="28"/>
              </w:rPr>
              <w:t xml:space="preserve">                                </w:t>
            </w:r>
            <w:r w:rsidRPr="0053187E">
              <w:rPr>
                <w:sz w:val="28"/>
                <w:szCs w:val="28"/>
              </w:rPr>
              <w:t>MedCare AI</w:t>
            </w:r>
          </w:p>
        </w:tc>
      </w:tr>
      <w:tr w:rsidR="000C4924" w:rsidTr="00100B7E">
        <w:trPr>
          <w:trHeight w:val="659"/>
        </w:trPr>
        <w:tc>
          <w:tcPr>
            <w:tcW w:w="3272" w:type="dxa"/>
          </w:tcPr>
          <w:p w:rsidR="000C4924" w:rsidRDefault="00EA72C9">
            <w:pPr>
              <w:pStyle w:val="TableParagraph"/>
              <w:spacing w:before="110"/>
              <w:ind w:left="810" w:right="795"/>
              <w:jc w:val="center"/>
              <w:rPr>
                <w:b/>
                <w:sz w:val="24"/>
              </w:rPr>
            </w:pPr>
            <w:r>
              <w:rPr>
                <w:b/>
                <w:sz w:val="24"/>
              </w:rPr>
              <w:t>Technologies</w:t>
            </w:r>
          </w:p>
        </w:tc>
        <w:tc>
          <w:tcPr>
            <w:tcW w:w="5728" w:type="dxa"/>
          </w:tcPr>
          <w:p w:rsidR="000C4924" w:rsidRPr="0053187E" w:rsidRDefault="00EA72C9">
            <w:pPr>
              <w:pStyle w:val="TableParagraph"/>
              <w:spacing w:before="110"/>
              <w:ind w:left="1519"/>
              <w:rPr>
                <w:sz w:val="28"/>
                <w:szCs w:val="28"/>
              </w:rPr>
            </w:pPr>
            <w:r w:rsidRPr="0053187E">
              <w:rPr>
                <w:sz w:val="28"/>
                <w:szCs w:val="28"/>
              </w:rPr>
              <w:t>Machine Learning Technology</w:t>
            </w:r>
          </w:p>
        </w:tc>
      </w:tr>
      <w:tr w:rsidR="000C4924" w:rsidTr="00100B7E">
        <w:trPr>
          <w:trHeight w:val="541"/>
        </w:trPr>
        <w:tc>
          <w:tcPr>
            <w:tcW w:w="3272" w:type="dxa"/>
          </w:tcPr>
          <w:p w:rsidR="000C4924" w:rsidRDefault="00EA72C9">
            <w:pPr>
              <w:pStyle w:val="TableParagraph"/>
              <w:spacing w:before="111"/>
              <w:ind w:left="809" w:right="795"/>
              <w:jc w:val="center"/>
              <w:rPr>
                <w:b/>
                <w:sz w:val="24"/>
              </w:rPr>
            </w:pPr>
            <w:r>
              <w:rPr>
                <w:b/>
                <w:sz w:val="24"/>
              </w:rPr>
              <w:t>Domain</w:t>
            </w:r>
          </w:p>
        </w:tc>
        <w:tc>
          <w:tcPr>
            <w:tcW w:w="5728" w:type="dxa"/>
          </w:tcPr>
          <w:p w:rsidR="000C4924" w:rsidRPr="0053187E" w:rsidRDefault="0053187E">
            <w:pPr>
              <w:pStyle w:val="TableParagraph"/>
              <w:ind w:left="0"/>
              <w:rPr>
                <w:sz w:val="28"/>
                <w:szCs w:val="28"/>
              </w:rPr>
            </w:pPr>
            <w:r w:rsidRPr="0053187E">
              <w:rPr>
                <w:sz w:val="28"/>
                <w:szCs w:val="28"/>
              </w:rPr>
              <w:t xml:space="preserve">        </w:t>
            </w:r>
            <w:r>
              <w:rPr>
                <w:sz w:val="28"/>
                <w:szCs w:val="28"/>
              </w:rPr>
              <w:t xml:space="preserve">                         </w:t>
            </w:r>
            <w:r w:rsidRPr="0053187E">
              <w:rPr>
                <w:sz w:val="28"/>
                <w:szCs w:val="28"/>
              </w:rPr>
              <w:t xml:space="preserve">  HealthCare</w:t>
            </w:r>
          </w:p>
        </w:tc>
      </w:tr>
    </w:tbl>
    <w:p w:rsidR="000C4924" w:rsidRDefault="000C4924">
      <w:pPr>
        <w:pStyle w:val="BodyText"/>
        <w:spacing w:before="2"/>
        <w:rPr>
          <w:sz w:val="25"/>
        </w:rPr>
      </w:pPr>
    </w:p>
    <w:p w:rsidR="000C4924" w:rsidRDefault="00EA72C9">
      <w:pPr>
        <w:pStyle w:val="Heading1"/>
        <w:spacing w:before="88"/>
      </w:pPr>
      <w:r>
        <w:t>Problem Statement:</w:t>
      </w:r>
    </w:p>
    <w:p w:rsidR="00100B7E" w:rsidRPr="00100B7E" w:rsidRDefault="0053187E" w:rsidP="00100B7E">
      <w:pPr>
        <w:shd w:val="clear" w:color="auto" w:fill="FFFFFF"/>
        <w:spacing w:line="276" w:lineRule="auto"/>
        <w:rPr>
          <w:color w:val="222222"/>
          <w:sz w:val="24"/>
          <w:szCs w:val="24"/>
        </w:rPr>
      </w:pPr>
      <w:r>
        <w:rPr>
          <w:b/>
          <w:sz w:val="30"/>
        </w:rPr>
        <w:t xml:space="preserve"> </w:t>
      </w:r>
      <w:r w:rsidR="00100B7E" w:rsidRPr="00100B7E">
        <w:rPr>
          <w:color w:val="222222"/>
          <w:sz w:val="24"/>
          <w:szCs w:val="24"/>
        </w:rPr>
        <w:t>For healthcare companies like Apollo Hospitals Enterprise Limited to plan effectively and operate efficiently, they must understand their patients' disease conditions and see how those conditions progress over time. To segment patients by their disease conditions and severity of illnesses, the healthcare company's management team approached their AI team for machine learning applications (MLOps)</w:t>
      </w:r>
    </w:p>
    <w:p w:rsidR="00100B7E" w:rsidRPr="00100B7E" w:rsidRDefault="00100B7E" w:rsidP="00100B7E">
      <w:pPr>
        <w:widowControl/>
        <w:shd w:val="clear" w:color="auto" w:fill="FFFFFF"/>
        <w:autoSpaceDE/>
        <w:autoSpaceDN/>
        <w:spacing w:line="276" w:lineRule="auto"/>
        <w:rPr>
          <w:color w:val="222222"/>
          <w:sz w:val="24"/>
          <w:szCs w:val="24"/>
        </w:rPr>
      </w:pPr>
    </w:p>
    <w:tbl>
      <w:tblPr>
        <w:tblW w:w="0" w:type="auto"/>
        <w:tblCellMar>
          <w:top w:w="15" w:type="dxa"/>
          <w:left w:w="15" w:type="dxa"/>
          <w:bottom w:w="15" w:type="dxa"/>
          <w:right w:w="15" w:type="dxa"/>
        </w:tblCellMar>
        <w:tblLook w:val="04A0"/>
      </w:tblPr>
      <w:tblGrid>
        <w:gridCol w:w="534"/>
        <w:gridCol w:w="9766"/>
      </w:tblGrid>
      <w:tr w:rsidR="00100B7E" w:rsidRPr="00100B7E" w:rsidTr="00100B7E">
        <w:tc>
          <w:tcPr>
            <w:tcW w:w="551" w:type="dxa"/>
            <w:tcMar>
              <w:top w:w="0" w:type="dxa"/>
              <w:left w:w="200" w:type="dxa"/>
              <w:bottom w:w="0" w:type="dxa"/>
              <w:right w:w="200" w:type="dxa"/>
            </w:tcMar>
            <w:hideMark/>
          </w:tcPr>
          <w:p w:rsidR="00100B7E" w:rsidRPr="00100B7E" w:rsidRDefault="00100B7E" w:rsidP="00100B7E">
            <w:pPr>
              <w:widowControl/>
              <w:autoSpaceDE/>
              <w:autoSpaceDN/>
              <w:spacing w:line="276" w:lineRule="auto"/>
              <w:rPr>
                <w:sz w:val="24"/>
                <w:szCs w:val="24"/>
              </w:rPr>
            </w:pPr>
          </w:p>
        </w:tc>
        <w:tc>
          <w:tcPr>
            <w:tcW w:w="11044" w:type="dxa"/>
            <w:tcMar>
              <w:top w:w="0" w:type="dxa"/>
              <w:left w:w="0" w:type="dxa"/>
              <w:bottom w:w="0" w:type="dxa"/>
              <w:right w:w="0" w:type="dxa"/>
            </w:tcMar>
            <w:vAlign w:val="center"/>
            <w:hideMark/>
          </w:tcPr>
          <w:p w:rsidR="00100B7E" w:rsidRPr="00100B7E" w:rsidRDefault="00100B7E" w:rsidP="00100B7E">
            <w:pPr>
              <w:widowControl/>
              <w:shd w:val="clear" w:color="auto" w:fill="FFFFFF"/>
              <w:autoSpaceDE/>
              <w:autoSpaceDN/>
              <w:spacing w:line="276" w:lineRule="auto"/>
              <w:rPr>
                <w:color w:val="222222"/>
                <w:sz w:val="24"/>
                <w:szCs w:val="24"/>
              </w:rPr>
            </w:pPr>
          </w:p>
        </w:tc>
      </w:tr>
    </w:tbl>
    <w:p w:rsidR="000C4924" w:rsidRDefault="00100B7E" w:rsidP="00100B7E">
      <w:pPr>
        <w:spacing w:line="276" w:lineRule="auto"/>
      </w:pPr>
      <w:r>
        <w:rPr>
          <w:sz w:val="24"/>
          <w:szCs w:val="24"/>
        </w:rPr>
        <w:t xml:space="preserve">  </w:t>
      </w:r>
      <w:r w:rsidR="000C4924">
        <w:pict>
          <v:shapetype id="_x0000_t202" coordsize="21600,21600" o:spt="202" path="m,l,21600r21600,l21600,xe">
            <v:stroke joinstyle="miter"/>
            <v:path gradientshapeok="t" o:connecttype="rect"/>
          </v:shapetype>
          <v:shape id="_x0000_s1027" type="#_x0000_t202" style="position:absolute;margin-left:71.9pt;margin-top:33.05pt;width:451.55pt;height:83.1pt;z-index:-15818240;mso-position-horizontal-relative:page;mso-position-vertical-relative:text" filled="f" stroked="f">
            <v:textbox inset="0,0,0,0">
              <w:txbxContent>
                <w:p w:rsidR="000C4924" w:rsidRDefault="00EA72C9">
                  <w:pPr>
                    <w:spacing w:line="1661" w:lineRule="exact"/>
                    <w:rPr>
                      <w:sz w:val="150"/>
                    </w:rPr>
                  </w:pPr>
                  <w:r>
                    <w:rPr>
                      <w:color w:val="E7E9EC"/>
                      <w:spacing w:val="-1"/>
                      <w:sz w:val="150"/>
                    </w:rPr>
                    <w:t>Deepsphere.AI</w:t>
                  </w:r>
                </w:p>
              </w:txbxContent>
            </v:textbox>
            <w10:wrap anchorx="page"/>
          </v:shape>
        </w:pict>
      </w:r>
      <w:r w:rsidR="00EA72C9">
        <w:rPr>
          <w:b/>
          <w:sz w:val="28"/>
        </w:rPr>
        <w:t xml:space="preserve">Approach: </w:t>
      </w: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Define Objectives:</w:t>
      </w:r>
      <w:r w:rsidRPr="00100B7E">
        <w:rPr>
          <w:b/>
          <w:color w:val="222222"/>
          <w:sz w:val="24"/>
          <w:szCs w:val="24"/>
        </w:rPr>
        <w:br/>
      </w:r>
      <w:r w:rsidRPr="00100B7E">
        <w:rPr>
          <w:color w:val="222222"/>
          <w:sz w:val="24"/>
          <w:szCs w:val="24"/>
          <w:shd w:val="clear" w:color="auto" w:fill="FFFFFF"/>
        </w:rPr>
        <w:t>Clearly define the goals and objectives of the project. Determine what you want to achieve through patient segmentation, such as optimizing treatments, resource allocation, or personalized care plans.</w:t>
      </w:r>
      <w:r w:rsidRPr="00100B7E">
        <w:rPr>
          <w:color w:val="222222"/>
          <w:sz w:val="24"/>
          <w:szCs w:val="24"/>
        </w:rPr>
        <w:br/>
      </w: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Data Collection:</w:t>
      </w:r>
      <w:r w:rsidRPr="00100B7E">
        <w:rPr>
          <w:b/>
          <w:color w:val="222222"/>
          <w:sz w:val="24"/>
          <w:szCs w:val="24"/>
        </w:rPr>
        <w:br/>
      </w:r>
      <w:r w:rsidRPr="00100B7E">
        <w:rPr>
          <w:color w:val="222222"/>
          <w:sz w:val="24"/>
          <w:szCs w:val="24"/>
          <w:shd w:val="clear" w:color="auto" w:fill="FFFFFF"/>
        </w:rPr>
        <w:t>Gather relevant patient data, including medical history, diagnostic tests, treatment plans, and outcomes. Ensure data quality, completeness, and security.</w:t>
      </w:r>
      <w:r w:rsidRPr="00100B7E">
        <w:rPr>
          <w:color w:val="222222"/>
          <w:sz w:val="24"/>
          <w:szCs w:val="24"/>
        </w:rPr>
        <w:br/>
      </w: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Data Preprocessing:</w:t>
      </w:r>
      <w:r w:rsidRPr="00100B7E">
        <w:rPr>
          <w:b/>
          <w:color w:val="222222"/>
          <w:sz w:val="24"/>
          <w:szCs w:val="24"/>
        </w:rPr>
        <w:br/>
      </w:r>
      <w:r w:rsidRPr="00100B7E">
        <w:rPr>
          <w:color w:val="222222"/>
          <w:sz w:val="24"/>
          <w:szCs w:val="24"/>
          <w:shd w:val="clear" w:color="auto" w:fill="FFFFFF"/>
        </w:rPr>
        <w:t>Clean and preprocess the data to handle missing values, outliers, and feature engineering. Normalize or standardize data as needed.</w:t>
      </w:r>
      <w:r w:rsidRPr="00100B7E">
        <w:rPr>
          <w:color w:val="222222"/>
          <w:sz w:val="24"/>
          <w:szCs w:val="24"/>
        </w:rPr>
        <w:br/>
      </w: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Labeling:</w:t>
      </w:r>
      <w:r w:rsidRPr="00100B7E">
        <w:rPr>
          <w:b/>
          <w:color w:val="222222"/>
          <w:sz w:val="24"/>
          <w:szCs w:val="24"/>
        </w:rPr>
        <w:br/>
      </w:r>
      <w:r w:rsidRPr="00100B7E">
        <w:rPr>
          <w:color w:val="222222"/>
          <w:sz w:val="24"/>
          <w:szCs w:val="24"/>
          <w:shd w:val="clear" w:color="auto" w:fill="FFFFFF"/>
        </w:rPr>
        <w:t>Collaborate with healthcare professionals to label the data with disease condition and severity categories. This labeled dataset serves as the basis for supervised machine learning.</w:t>
      </w:r>
      <w:r w:rsidRPr="00100B7E">
        <w:rPr>
          <w:color w:val="222222"/>
          <w:sz w:val="24"/>
          <w:szCs w:val="24"/>
        </w:rPr>
        <w:br/>
      </w: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Feature Selection:</w:t>
      </w:r>
      <w:r w:rsidRPr="00100B7E">
        <w:rPr>
          <w:b/>
          <w:color w:val="222222"/>
          <w:sz w:val="24"/>
          <w:szCs w:val="24"/>
        </w:rPr>
        <w:br/>
      </w:r>
      <w:r w:rsidRPr="00100B7E">
        <w:rPr>
          <w:color w:val="222222"/>
          <w:sz w:val="24"/>
          <w:szCs w:val="24"/>
          <w:shd w:val="clear" w:color="auto" w:fill="FFFFFF"/>
        </w:rPr>
        <w:t>Identify and select features that are informative for patient segmentation. These features can include demographics, lab results, vital signs, and more.</w:t>
      </w:r>
      <w:r w:rsidRPr="00100B7E">
        <w:rPr>
          <w:color w:val="222222"/>
          <w:sz w:val="24"/>
          <w:szCs w:val="24"/>
        </w:rPr>
        <w:br/>
      </w: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Model Selection:</w:t>
      </w:r>
      <w:r w:rsidRPr="00100B7E">
        <w:rPr>
          <w:b/>
          <w:color w:val="222222"/>
          <w:sz w:val="24"/>
          <w:szCs w:val="24"/>
        </w:rPr>
        <w:br/>
      </w:r>
      <w:r w:rsidRPr="00100B7E">
        <w:rPr>
          <w:color w:val="222222"/>
          <w:sz w:val="24"/>
          <w:szCs w:val="24"/>
          <w:shd w:val="clear" w:color="auto" w:fill="FFFFFF"/>
        </w:rPr>
        <w:t>Choose appropriate machine learning models based on the project's complexity. Options include logistic regression, decision trees, random forests, support vector machines, or deep learning models, depending on the problem.</w:t>
      </w:r>
      <w:r w:rsidRPr="00100B7E">
        <w:rPr>
          <w:color w:val="222222"/>
          <w:sz w:val="24"/>
          <w:szCs w:val="24"/>
        </w:rPr>
        <w:br/>
      </w:r>
    </w:p>
    <w:p w:rsidR="00100B7E" w:rsidRDefault="00100B7E" w:rsidP="00100B7E">
      <w:pPr>
        <w:spacing w:line="276" w:lineRule="auto"/>
        <w:rPr>
          <w:color w:val="222222"/>
          <w:sz w:val="24"/>
          <w:szCs w:val="24"/>
          <w:shd w:val="clear" w:color="auto" w:fill="FFFFFF"/>
        </w:rPr>
      </w:pPr>
    </w:p>
    <w:p w:rsidR="00100B7E" w:rsidRDefault="00100B7E" w:rsidP="00100B7E">
      <w:pPr>
        <w:spacing w:line="276" w:lineRule="auto"/>
        <w:rPr>
          <w:color w:val="222222"/>
          <w:sz w:val="24"/>
          <w:szCs w:val="24"/>
          <w:shd w:val="clear" w:color="auto" w:fill="FFFFFF"/>
        </w:rPr>
      </w:pP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lastRenderedPageBreak/>
        <w:t>Training and Evaluation:</w:t>
      </w:r>
      <w:r w:rsidRPr="00100B7E">
        <w:rPr>
          <w:b/>
          <w:color w:val="222222"/>
          <w:sz w:val="24"/>
          <w:szCs w:val="24"/>
        </w:rPr>
        <w:br/>
      </w:r>
      <w:r w:rsidRPr="00100B7E">
        <w:rPr>
          <w:color w:val="222222"/>
          <w:sz w:val="24"/>
          <w:szCs w:val="24"/>
          <w:shd w:val="clear" w:color="auto" w:fill="FFFFFF"/>
        </w:rPr>
        <w:t>Train the selected models using the labeled data and evaluate their performance using relevant metrics, such as accuracy, precision, recall, F1-score, and ROC-AUC.</w:t>
      </w:r>
      <w:r w:rsidRPr="00100B7E">
        <w:rPr>
          <w:color w:val="222222"/>
          <w:sz w:val="24"/>
          <w:szCs w:val="24"/>
        </w:rPr>
        <w:br/>
      </w: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Deployment with Streamlit:</w:t>
      </w:r>
      <w:r w:rsidRPr="00100B7E">
        <w:rPr>
          <w:b/>
          <w:color w:val="222222"/>
          <w:sz w:val="24"/>
          <w:szCs w:val="24"/>
        </w:rPr>
        <w:br/>
      </w:r>
      <w:r w:rsidRPr="00100B7E">
        <w:rPr>
          <w:color w:val="222222"/>
          <w:sz w:val="24"/>
          <w:szCs w:val="24"/>
          <w:shd w:val="clear" w:color="auto" w:fill="FFFFFF"/>
        </w:rPr>
        <w:t>Create a Streamlit application to deploy the machine learning model. Streamlit's interactive widgets allow users to explore the results and insights.</w:t>
      </w:r>
      <w:r w:rsidRPr="00100B7E">
        <w:rPr>
          <w:color w:val="222222"/>
          <w:sz w:val="24"/>
          <w:szCs w:val="24"/>
        </w:rPr>
        <w:br/>
      </w:r>
    </w:p>
    <w:p w:rsid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K-Means Clustering:</w:t>
      </w:r>
      <w:r w:rsidRPr="00100B7E">
        <w:rPr>
          <w:b/>
          <w:color w:val="222222"/>
          <w:sz w:val="24"/>
          <w:szCs w:val="24"/>
        </w:rPr>
        <w:br/>
      </w:r>
      <w:r w:rsidRPr="00100B7E">
        <w:rPr>
          <w:color w:val="222222"/>
          <w:sz w:val="24"/>
          <w:szCs w:val="24"/>
          <w:shd w:val="clear" w:color="auto" w:fill="FFFFFF"/>
        </w:rPr>
        <w:t>Apply K-Means clustering to segment patients based on disease severity and related features. The number of clusters should be determined based on data and project objectives.</w:t>
      </w:r>
      <w:r w:rsidRPr="00100B7E">
        <w:rPr>
          <w:color w:val="222222"/>
          <w:sz w:val="24"/>
          <w:szCs w:val="24"/>
        </w:rPr>
        <w:br/>
      </w:r>
    </w:p>
    <w:p w:rsidR="00100B7E" w:rsidRPr="00100B7E" w:rsidRDefault="00100B7E" w:rsidP="00100B7E">
      <w:pPr>
        <w:numPr>
          <w:ilvl w:val="0"/>
          <w:numId w:val="5"/>
        </w:numPr>
        <w:spacing w:line="276" w:lineRule="auto"/>
        <w:rPr>
          <w:color w:val="222222"/>
          <w:sz w:val="24"/>
          <w:szCs w:val="24"/>
          <w:shd w:val="clear" w:color="auto" w:fill="FFFFFF"/>
        </w:rPr>
      </w:pPr>
      <w:r w:rsidRPr="00100B7E">
        <w:rPr>
          <w:b/>
          <w:color w:val="222222"/>
          <w:sz w:val="24"/>
          <w:szCs w:val="24"/>
          <w:shd w:val="clear" w:color="auto" w:fill="FFFFFF"/>
        </w:rPr>
        <w:t>Data Visualizations:</w:t>
      </w:r>
      <w:r w:rsidRPr="00100B7E">
        <w:rPr>
          <w:b/>
          <w:color w:val="222222"/>
          <w:sz w:val="24"/>
          <w:szCs w:val="24"/>
        </w:rPr>
        <w:br/>
      </w:r>
      <w:r w:rsidRPr="00100B7E">
        <w:rPr>
          <w:color w:val="222222"/>
          <w:sz w:val="24"/>
          <w:szCs w:val="24"/>
          <w:shd w:val="clear" w:color="auto" w:fill="FFFFFF"/>
        </w:rPr>
        <w:t>Generate data visualizations to present key findings, such as histograms, density plots, scatter plots, and pair plots, enhancing the interpretability of results.</w:t>
      </w:r>
      <w:r w:rsidRPr="00100B7E">
        <w:rPr>
          <w:color w:val="222222"/>
          <w:sz w:val="24"/>
          <w:szCs w:val="24"/>
        </w:rPr>
        <w:br/>
      </w:r>
      <w:r w:rsidRPr="00100B7E">
        <w:rPr>
          <w:color w:val="222222"/>
          <w:sz w:val="24"/>
          <w:szCs w:val="24"/>
          <w:shd w:val="clear" w:color="auto" w:fill="FFFFFF"/>
        </w:rPr>
        <w:t>Interpretation and Communication:</w:t>
      </w:r>
      <w:r w:rsidRPr="00100B7E">
        <w:rPr>
          <w:color w:val="222222"/>
          <w:sz w:val="24"/>
          <w:szCs w:val="24"/>
        </w:rPr>
        <w:br/>
      </w:r>
      <w:r w:rsidRPr="00100B7E">
        <w:rPr>
          <w:color w:val="222222"/>
          <w:sz w:val="24"/>
          <w:szCs w:val="24"/>
        </w:rPr>
        <w:br/>
      </w:r>
      <w:r>
        <w:rPr>
          <w:color w:val="222222"/>
          <w:sz w:val="24"/>
          <w:szCs w:val="24"/>
          <w:shd w:val="clear" w:color="auto" w:fill="FFFFFF"/>
        </w:rPr>
        <w:t xml:space="preserve"> </w:t>
      </w:r>
    </w:p>
    <w:p w:rsidR="000C4924" w:rsidRDefault="000C4924">
      <w:pPr>
        <w:pStyle w:val="BodyText"/>
        <w:spacing w:before="2"/>
        <w:rPr>
          <w:sz w:val="29"/>
        </w:rPr>
      </w:pPr>
    </w:p>
    <w:p w:rsidR="000C4924" w:rsidRDefault="00EA72C9" w:rsidP="00100B7E">
      <w:pPr>
        <w:pStyle w:val="Heading1"/>
        <w:ind w:left="0"/>
      </w:pPr>
      <w:r>
        <w:t>Dataset:</w:t>
      </w:r>
    </w:p>
    <w:p w:rsidR="000C4924" w:rsidRDefault="000C4924">
      <w:pPr>
        <w:pStyle w:val="BodyText"/>
        <w:spacing w:before="7"/>
        <w:rPr>
          <w:b/>
          <w:sz w:val="39"/>
        </w:rPr>
      </w:pPr>
    </w:p>
    <w:p w:rsidR="000C4924" w:rsidRPr="00100B7E" w:rsidRDefault="00EA72C9">
      <w:pPr>
        <w:pStyle w:val="BodyText"/>
        <w:ind w:left="840"/>
        <w:rPr>
          <w:sz w:val="28"/>
          <w:szCs w:val="28"/>
        </w:rPr>
      </w:pPr>
      <w:r w:rsidRPr="00100B7E">
        <w:rPr>
          <w:sz w:val="28"/>
          <w:szCs w:val="28"/>
        </w:rPr>
        <w:t>Dataset Link:</w:t>
      </w:r>
      <w:r w:rsidR="00100B7E" w:rsidRPr="00100B7E">
        <w:rPr>
          <w:sz w:val="28"/>
          <w:szCs w:val="28"/>
        </w:rPr>
        <w:t xml:space="preserve"> </w:t>
      </w:r>
      <w:hyperlink r:id="rId7" w:tgtFrame="_blank" w:history="1">
        <w:r w:rsidR="00100B7E" w:rsidRPr="00100B7E">
          <w:rPr>
            <w:rStyle w:val="Hyperlink"/>
            <w:sz w:val="28"/>
            <w:szCs w:val="28"/>
            <w:shd w:val="clear" w:color="auto" w:fill="FFFFFF"/>
          </w:rPr>
          <w:t>https://www.kaggle.com/datasets/asjad99/mimiciii</w:t>
        </w:r>
      </w:hyperlink>
    </w:p>
    <w:p w:rsidR="000C4924" w:rsidRDefault="000C4924">
      <w:pPr>
        <w:pStyle w:val="BodyText"/>
        <w:spacing w:before="6"/>
        <w:rPr>
          <w:sz w:val="32"/>
        </w:rPr>
      </w:pPr>
    </w:p>
    <w:p w:rsidR="000C4924" w:rsidRDefault="00EA72C9">
      <w:pPr>
        <w:pStyle w:val="Heading1"/>
        <w:spacing w:before="1"/>
      </w:pPr>
      <w:r>
        <w:t>Project Evaluation metrics:</w:t>
      </w:r>
    </w:p>
    <w:p w:rsidR="000C4924" w:rsidRDefault="000C4924">
      <w:pPr>
        <w:pStyle w:val="BodyText"/>
        <w:rPr>
          <w:b/>
          <w:sz w:val="20"/>
        </w:rPr>
      </w:pPr>
    </w:p>
    <w:p w:rsidR="000C4924" w:rsidRDefault="000C4924">
      <w:pPr>
        <w:pStyle w:val="BodyText"/>
        <w:spacing w:before="9"/>
        <w:rPr>
          <w:b/>
          <w:sz w:val="14"/>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40"/>
        <w:gridCol w:w="1480"/>
        <w:gridCol w:w="7320"/>
      </w:tblGrid>
      <w:tr w:rsidR="000C4924">
        <w:trPr>
          <w:trHeight w:val="540"/>
        </w:trPr>
        <w:tc>
          <w:tcPr>
            <w:tcW w:w="1040" w:type="dxa"/>
          </w:tcPr>
          <w:p w:rsidR="000C4924" w:rsidRDefault="00EA72C9">
            <w:pPr>
              <w:pStyle w:val="TableParagraph"/>
              <w:spacing w:before="118"/>
              <w:ind w:left="94"/>
              <w:rPr>
                <w:b/>
                <w:sz w:val="28"/>
              </w:rPr>
            </w:pPr>
            <w:r>
              <w:rPr>
                <w:b/>
                <w:sz w:val="28"/>
              </w:rPr>
              <w:t>Sn.No</w:t>
            </w:r>
          </w:p>
        </w:tc>
        <w:tc>
          <w:tcPr>
            <w:tcW w:w="1480" w:type="dxa"/>
          </w:tcPr>
          <w:p w:rsidR="000C4924" w:rsidRDefault="00EA72C9">
            <w:pPr>
              <w:pStyle w:val="TableParagraph"/>
              <w:spacing w:before="118"/>
              <w:ind w:left="104"/>
              <w:rPr>
                <w:b/>
                <w:sz w:val="28"/>
              </w:rPr>
            </w:pPr>
            <w:r>
              <w:rPr>
                <w:b/>
                <w:sz w:val="28"/>
              </w:rPr>
              <w:t>Develiable</w:t>
            </w:r>
          </w:p>
        </w:tc>
        <w:tc>
          <w:tcPr>
            <w:tcW w:w="7320" w:type="dxa"/>
          </w:tcPr>
          <w:p w:rsidR="000C4924" w:rsidRDefault="00EA72C9">
            <w:pPr>
              <w:pStyle w:val="TableParagraph"/>
              <w:spacing w:before="118"/>
              <w:ind w:left="94"/>
              <w:rPr>
                <w:b/>
                <w:sz w:val="28"/>
              </w:rPr>
            </w:pPr>
            <w:r>
              <w:rPr>
                <w:b/>
                <w:sz w:val="28"/>
              </w:rPr>
              <w:t>Format</w:t>
            </w:r>
          </w:p>
        </w:tc>
      </w:tr>
      <w:tr w:rsidR="000C4924">
        <w:trPr>
          <w:trHeight w:val="479"/>
        </w:trPr>
        <w:tc>
          <w:tcPr>
            <w:tcW w:w="1040" w:type="dxa"/>
          </w:tcPr>
          <w:p w:rsidR="000C4924" w:rsidRDefault="00EA72C9">
            <w:pPr>
              <w:pStyle w:val="TableParagraph"/>
              <w:spacing w:before="105"/>
              <w:ind w:left="94"/>
              <w:rPr>
                <w:sz w:val="24"/>
              </w:rPr>
            </w:pPr>
            <w:r>
              <w:rPr>
                <w:sz w:val="24"/>
              </w:rPr>
              <w:t>1</w:t>
            </w:r>
          </w:p>
        </w:tc>
        <w:tc>
          <w:tcPr>
            <w:tcW w:w="1480" w:type="dxa"/>
          </w:tcPr>
          <w:p w:rsidR="000C4924" w:rsidRDefault="00EA72C9">
            <w:pPr>
              <w:pStyle w:val="TableParagraph"/>
              <w:spacing w:before="105"/>
              <w:ind w:left="104"/>
              <w:rPr>
                <w:sz w:val="24"/>
              </w:rPr>
            </w:pPr>
            <w:r>
              <w:rPr>
                <w:sz w:val="24"/>
              </w:rPr>
              <w:t>Document</w:t>
            </w:r>
          </w:p>
        </w:tc>
        <w:tc>
          <w:tcPr>
            <w:tcW w:w="7320" w:type="dxa"/>
          </w:tcPr>
          <w:p w:rsidR="000C4924" w:rsidRDefault="00EA72C9" w:rsidP="00100B7E">
            <w:pPr>
              <w:pStyle w:val="TableParagraph"/>
              <w:spacing w:before="105"/>
              <w:ind w:left="94"/>
              <w:rPr>
                <w:sz w:val="24"/>
              </w:rPr>
            </w:pPr>
            <w:r>
              <w:rPr>
                <w:sz w:val="24"/>
              </w:rPr>
              <w:t>Link:</w:t>
            </w:r>
            <w:r>
              <w:rPr>
                <w:color w:val="1154CC"/>
                <w:sz w:val="24"/>
                <w:u w:val="single" w:color="1154CC"/>
              </w:rPr>
              <w:t xml:space="preserve"> </w:t>
            </w:r>
            <w:r w:rsidR="00100B7E" w:rsidRPr="00100B7E">
              <w:rPr>
                <w:color w:val="1154CC"/>
                <w:sz w:val="24"/>
                <w:u w:val="single" w:color="1154CC"/>
              </w:rPr>
              <w:t>https://github.com/Nithya9404/RIT_HACKATHON/blob/main/Hackathon_Document%20(1).pdf</w:t>
            </w:r>
          </w:p>
        </w:tc>
      </w:tr>
      <w:tr w:rsidR="000C4924">
        <w:trPr>
          <w:trHeight w:val="2679"/>
        </w:trPr>
        <w:tc>
          <w:tcPr>
            <w:tcW w:w="1040" w:type="dxa"/>
          </w:tcPr>
          <w:p w:rsidR="000C4924" w:rsidRDefault="00EA72C9">
            <w:pPr>
              <w:pStyle w:val="TableParagraph"/>
              <w:spacing w:before="106"/>
              <w:ind w:left="94"/>
              <w:rPr>
                <w:sz w:val="24"/>
              </w:rPr>
            </w:pPr>
            <w:r>
              <w:rPr>
                <w:sz w:val="24"/>
              </w:rPr>
              <w:t>2</w:t>
            </w:r>
          </w:p>
        </w:tc>
        <w:tc>
          <w:tcPr>
            <w:tcW w:w="1480" w:type="dxa"/>
          </w:tcPr>
          <w:p w:rsidR="000C4924" w:rsidRDefault="00EA72C9">
            <w:pPr>
              <w:pStyle w:val="TableParagraph"/>
              <w:spacing w:before="106"/>
              <w:ind w:left="104"/>
              <w:rPr>
                <w:sz w:val="24"/>
              </w:rPr>
            </w:pPr>
            <w:r>
              <w:rPr>
                <w:sz w:val="24"/>
              </w:rPr>
              <w:t>Code</w:t>
            </w:r>
          </w:p>
        </w:tc>
        <w:tc>
          <w:tcPr>
            <w:tcW w:w="7320" w:type="dxa"/>
          </w:tcPr>
          <w:p w:rsidR="000C4924" w:rsidRDefault="00100B7E" w:rsidP="00100B7E">
            <w:pPr>
              <w:pStyle w:val="TableParagraph"/>
              <w:tabs>
                <w:tab w:val="left" w:pos="815"/>
              </w:tabs>
              <w:ind w:left="0" w:right="199"/>
              <w:rPr>
                <w:sz w:val="24"/>
              </w:rPr>
            </w:pPr>
            <w:hyperlink r:id="rId8" w:history="1">
              <w:r w:rsidRPr="00822A71">
                <w:rPr>
                  <w:rStyle w:val="Hyperlink"/>
                  <w:sz w:val="24"/>
                </w:rPr>
                <w:t>https://github.com/Nithya9404/RIT_HACKATHON/blob/main/README.md</w:t>
              </w:r>
            </w:hyperlink>
          </w:p>
          <w:p w:rsidR="00100B7E" w:rsidRDefault="00100B7E" w:rsidP="00100B7E">
            <w:pPr>
              <w:pStyle w:val="TableParagraph"/>
              <w:tabs>
                <w:tab w:val="left" w:pos="815"/>
              </w:tabs>
              <w:ind w:left="0" w:right="199"/>
              <w:rPr>
                <w:sz w:val="24"/>
              </w:rPr>
            </w:pPr>
          </w:p>
          <w:p w:rsidR="00100B7E" w:rsidRDefault="00100B7E" w:rsidP="00100B7E">
            <w:pPr>
              <w:pStyle w:val="TableParagraph"/>
              <w:tabs>
                <w:tab w:val="left" w:pos="815"/>
              </w:tabs>
              <w:ind w:left="0" w:right="199"/>
              <w:rPr>
                <w:sz w:val="24"/>
              </w:rPr>
            </w:pPr>
            <w:hyperlink r:id="rId9" w:history="1">
              <w:r w:rsidRPr="00822A71">
                <w:rPr>
                  <w:rStyle w:val="Hyperlink"/>
                  <w:sz w:val="24"/>
                </w:rPr>
                <w:t>https://github.com/Nithya9404/RIT_HACKATHON/blob/main/medcare_ai.py</w:t>
              </w:r>
            </w:hyperlink>
          </w:p>
          <w:p w:rsidR="00100B7E" w:rsidRDefault="00100B7E" w:rsidP="00100B7E">
            <w:pPr>
              <w:pStyle w:val="TableParagraph"/>
              <w:tabs>
                <w:tab w:val="left" w:pos="815"/>
              </w:tabs>
              <w:ind w:left="0" w:right="199"/>
              <w:rPr>
                <w:sz w:val="24"/>
              </w:rPr>
            </w:pPr>
          </w:p>
          <w:p w:rsidR="00100B7E" w:rsidRDefault="00100B7E" w:rsidP="00100B7E">
            <w:pPr>
              <w:pStyle w:val="TableParagraph"/>
              <w:tabs>
                <w:tab w:val="left" w:pos="815"/>
              </w:tabs>
              <w:ind w:left="0" w:right="199"/>
              <w:rPr>
                <w:sz w:val="24"/>
              </w:rPr>
            </w:pPr>
            <w:hyperlink r:id="rId10" w:history="1">
              <w:r w:rsidRPr="00822A71">
                <w:rPr>
                  <w:rStyle w:val="Hyperlink"/>
                  <w:sz w:val="24"/>
                </w:rPr>
                <w:t>https://github.com/Nithya9404/RIT_HACKATHON/blob/main/updated_drg.csv</w:t>
              </w:r>
            </w:hyperlink>
          </w:p>
          <w:p w:rsidR="00100B7E" w:rsidRDefault="00100B7E" w:rsidP="00100B7E">
            <w:pPr>
              <w:pStyle w:val="TableParagraph"/>
              <w:tabs>
                <w:tab w:val="left" w:pos="815"/>
              </w:tabs>
              <w:ind w:left="0" w:right="199"/>
              <w:rPr>
                <w:sz w:val="24"/>
              </w:rPr>
            </w:pPr>
          </w:p>
        </w:tc>
      </w:tr>
    </w:tbl>
    <w:p w:rsidR="000C4924" w:rsidRDefault="000C4924">
      <w:pPr>
        <w:rPr>
          <w:sz w:val="24"/>
        </w:rPr>
        <w:sectPr w:rsidR="000C4924">
          <w:headerReference w:type="default" r:id="rId11"/>
          <w:footerReference w:type="default" r:id="rId12"/>
          <w:type w:val="continuous"/>
          <w:pgSz w:w="11920" w:h="16840"/>
          <w:pgMar w:top="1580" w:right="500" w:bottom="1300" w:left="1320" w:header="315" w:footer="1100" w:gutter="0"/>
          <w:pgNumType w:start="1"/>
          <w:cols w:space="720"/>
        </w:sect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040"/>
        <w:gridCol w:w="1480"/>
        <w:gridCol w:w="7320"/>
      </w:tblGrid>
      <w:tr w:rsidR="000C4924" w:rsidTr="00100B7E">
        <w:trPr>
          <w:trHeight w:val="973"/>
        </w:trPr>
        <w:tc>
          <w:tcPr>
            <w:tcW w:w="1040" w:type="dxa"/>
          </w:tcPr>
          <w:p w:rsidR="000C4924" w:rsidRDefault="000C4924">
            <w:pPr>
              <w:pStyle w:val="TableParagraph"/>
              <w:ind w:left="0"/>
              <w:rPr>
                <w:sz w:val="24"/>
              </w:rPr>
            </w:pPr>
          </w:p>
        </w:tc>
        <w:tc>
          <w:tcPr>
            <w:tcW w:w="1480" w:type="dxa"/>
          </w:tcPr>
          <w:p w:rsidR="000C4924" w:rsidRDefault="000C4924">
            <w:pPr>
              <w:pStyle w:val="TableParagraph"/>
              <w:ind w:left="0"/>
              <w:rPr>
                <w:sz w:val="24"/>
              </w:rPr>
            </w:pPr>
          </w:p>
        </w:tc>
        <w:tc>
          <w:tcPr>
            <w:tcW w:w="7320" w:type="dxa"/>
          </w:tcPr>
          <w:p w:rsidR="00100B7E" w:rsidRDefault="00100B7E" w:rsidP="00100B7E">
            <w:pPr>
              <w:pStyle w:val="TableParagraph"/>
              <w:tabs>
                <w:tab w:val="left" w:pos="815"/>
              </w:tabs>
              <w:ind w:left="0"/>
              <w:rPr>
                <w:sz w:val="24"/>
              </w:rPr>
            </w:pPr>
            <w:r>
              <w:rPr>
                <w:sz w:val="24"/>
              </w:rPr>
              <w:t xml:space="preserve"> </w:t>
            </w:r>
            <w:r w:rsidR="00EA72C9">
              <w:rPr>
                <w:sz w:val="24"/>
              </w:rPr>
              <w:t xml:space="preserve"> </w:t>
            </w:r>
            <w:hyperlink r:id="rId13" w:history="1">
              <w:r w:rsidRPr="00822A71">
                <w:rPr>
                  <w:rStyle w:val="Hyperlink"/>
                  <w:sz w:val="24"/>
                </w:rPr>
                <w:t>https://github.com/Nithya9404/RIT_HACKATHON/blob/main/requirements.txt</w:t>
              </w:r>
            </w:hyperlink>
          </w:p>
          <w:p w:rsidR="00100B7E" w:rsidRDefault="00100B7E" w:rsidP="00100B7E">
            <w:pPr>
              <w:pStyle w:val="TableParagraph"/>
              <w:tabs>
                <w:tab w:val="left" w:pos="815"/>
              </w:tabs>
              <w:ind w:left="0"/>
              <w:rPr>
                <w:sz w:val="24"/>
              </w:rPr>
            </w:pPr>
          </w:p>
          <w:p w:rsidR="000C4924" w:rsidRPr="00100B7E" w:rsidRDefault="000C4924" w:rsidP="00100B7E"/>
        </w:tc>
      </w:tr>
      <w:tr w:rsidR="000C4924">
        <w:trPr>
          <w:trHeight w:val="760"/>
        </w:trPr>
        <w:tc>
          <w:tcPr>
            <w:tcW w:w="1040" w:type="dxa"/>
          </w:tcPr>
          <w:p w:rsidR="000C4924" w:rsidRDefault="00EA72C9">
            <w:pPr>
              <w:pStyle w:val="TableParagraph"/>
              <w:spacing w:before="108"/>
              <w:ind w:left="94"/>
              <w:rPr>
                <w:sz w:val="24"/>
              </w:rPr>
            </w:pPr>
            <w:r>
              <w:rPr>
                <w:sz w:val="24"/>
              </w:rPr>
              <w:t>3</w:t>
            </w:r>
          </w:p>
        </w:tc>
        <w:tc>
          <w:tcPr>
            <w:tcW w:w="1480" w:type="dxa"/>
          </w:tcPr>
          <w:p w:rsidR="000C4924" w:rsidRDefault="00EA72C9">
            <w:pPr>
              <w:pStyle w:val="TableParagraph"/>
              <w:spacing w:before="108"/>
              <w:ind w:left="104"/>
              <w:rPr>
                <w:sz w:val="24"/>
              </w:rPr>
            </w:pPr>
            <w:r>
              <w:rPr>
                <w:sz w:val="24"/>
              </w:rPr>
              <w:t>User</w:t>
            </w:r>
          </w:p>
          <w:p w:rsidR="000C4924" w:rsidRDefault="00EA72C9">
            <w:pPr>
              <w:pStyle w:val="TableParagraph"/>
              <w:ind w:left="104"/>
              <w:rPr>
                <w:sz w:val="24"/>
              </w:rPr>
            </w:pPr>
            <w:r>
              <w:rPr>
                <w:sz w:val="24"/>
              </w:rPr>
              <w:t>Interface</w:t>
            </w:r>
          </w:p>
        </w:tc>
        <w:tc>
          <w:tcPr>
            <w:tcW w:w="7320" w:type="dxa"/>
          </w:tcPr>
          <w:p w:rsidR="000C4924" w:rsidRDefault="00100B7E">
            <w:pPr>
              <w:pStyle w:val="TableParagraph"/>
              <w:spacing w:before="108"/>
              <w:ind w:right="374" w:hanging="360"/>
              <w:rPr>
                <w:sz w:val="24"/>
              </w:rPr>
            </w:pPr>
            <w:r>
              <w:rPr>
                <w:sz w:val="24"/>
              </w:rPr>
              <w:t xml:space="preserve"> Streamlit</w:t>
            </w:r>
          </w:p>
        </w:tc>
      </w:tr>
      <w:tr w:rsidR="000C4924">
        <w:trPr>
          <w:trHeight w:val="760"/>
        </w:trPr>
        <w:tc>
          <w:tcPr>
            <w:tcW w:w="1040" w:type="dxa"/>
          </w:tcPr>
          <w:p w:rsidR="000C4924" w:rsidRDefault="00EA72C9">
            <w:pPr>
              <w:pStyle w:val="TableParagraph"/>
              <w:spacing w:before="105"/>
              <w:ind w:left="94"/>
              <w:rPr>
                <w:sz w:val="24"/>
              </w:rPr>
            </w:pPr>
            <w:r>
              <w:rPr>
                <w:sz w:val="24"/>
              </w:rPr>
              <w:t>4</w:t>
            </w:r>
          </w:p>
        </w:tc>
        <w:tc>
          <w:tcPr>
            <w:tcW w:w="1480" w:type="dxa"/>
          </w:tcPr>
          <w:p w:rsidR="000C4924" w:rsidRDefault="00EA72C9">
            <w:pPr>
              <w:pStyle w:val="TableParagraph"/>
              <w:spacing w:before="105"/>
              <w:ind w:left="104"/>
              <w:rPr>
                <w:sz w:val="24"/>
              </w:rPr>
            </w:pPr>
            <w:r>
              <w:rPr>
                <w:sz w:val="24"/>
              </w:rPr>
              <w:t>Deployment</w:t>
            </w:r>
          </w:p>
        </w:tc>
        <w:tc>
          <w:tcPr>
            <w:tcW w:w="7320" w:type="dxa"/>
          </w:tcPr>
          <w:p w:rsidR="000C4924" w:rsidRDefault="00EA72C9" w:rsidP="00100B7E">
            <w:pPr>
              <w:pStyle w:val="TableParagraph"/>
              <w:spacing w:before="105"/>
              <w:ind w:right="341" w:hanging="360"/>
              <w:rPr>
                <w:sz w:val="24"/>
              </w:rPr>
            </w:pPr>
            <w:r>
              <w:rPr>
                <w:sz w:val="24"/>
              </w:rPr>
              <w:t xml:space="preserve">The deployment process for </w:t>
            </w:r>
            <w:r w:rsidR="00100B7E">
              <w:rPr>
                <w:sz w:val="24"/>
              </w:rPr>
              <w:t xml:space="preserve">code can be done using cloud </w:t>
            </w:r>
            <w:r>
              <w:rPr>
                <w:sz w:val="24"/>
              </w:rPr>
              <w:t xml:space="preserve">platform </w:t>
            </w:r>
            <w:r>
              <w:rPr>
                <w:sz w:val="24"/>
              </w:rPr>
              <w:t xml:space="preserve">Streamlit </w:t>
            </w:r>
            <w:r w:rsidR="00100B7E">
              <w:rPr>
                <w:sz w:val="24"/>
              </w:rPr>
              <w:t xml:space="preserve"> </w:t>
            </w:r>
          </w:p>
        </w:tc>
      </w:tr>
    </w:tbl>
    <w:p w:rsidR="000C4924" w:rsidRDefault="000C4924">
      <w:pPr>
        <w:pStyle w:val="BodyText"/>
        <w:rPr>
          <w:b/>
          <w:sz w:val="20"/>
        </w:rPr>
      </w:pPr>
    </w:p>
    <w:p w:rsidR="000C4924" w:rsidRDefault="000C4924">
      <w:pPr>
        <w:pStyle w:val="BodyText"/>
        <w:rPr>
          <w:b/>
          <w:sz w:val="20"/>
        </w:rPr>
      </w:pPr>
    </w:p>
    <w:p w:rsidR="000C4924" w:rsidRDefault="000C4924">
      <w:pPr>
        <w:pStyle w:val="BodyText"/>
        <w:spacing w:before="3"/>
        <w:rPr>
          <w:b/>
          <w:sz w:val="17"/>
        </w:rPr>
      </w:pPr>
    </w:p>
    <w:p w:rsidR="000C4924" w:rsidRDefault="00EA72C9">
      <w:pPr>
        <w:spacing w:before="89"/>
        <w:ind w:left="120"/>
        <w:rPr>
          <w:b/>
          <w:sz w:val="28"/>
        </w:rPr>
      </w:pPr>
      <w:r>
        <w:rPr>
          <w:b/>
          <w:sz w:val="28"/>
        </w:rPr>
        <w:t>Final Deliverables:</w:t>
      </w:r>
    </w:p>
    <w:p w:rsidR="000C4924" w:rsidRDefault="000C4924">
      <w:pPr>
        <w:pStyle w:val="BodyText"/>
        <w:spacing w:before="4"/>
        <w:rPr>
          <w:b/>
          <w:sz w:val="36"/>
        </w:rPr>
      </w:pPr>
    </w:p>
    <w:p w:rsidR="000C4924" w:rsidRDefault="000C4924">
      <w:pPr>
        <w:pStyle w:val="ListParagraph"/>
        <w:numPr>
          <w:ilvl w:val="0"/>
          <w:numId w:val="1"/>
        </w:numPr>
        <w:tabs>
          <w:tab w:val="left" w:pos="840"/>
        </w:tabs>
        <w:spacing w:line="276" w:lineRule="auto"/>
        <w:ind w:right="1719"/>
        <w:rPr>
          <w:sz w:val="24"/>
        </w:rPr>
      </w:pPr>
      <w:r w:rsidRPr="000C4924">
        <w:pict>
          <v:shape id="_x0000_s1026" type="#_x0000_t202" style="position:absolute;left:0;text-align:left;margin-left:71.9pt;margin-top:12.1pt;width:451.55pt;height:83.1pt;z-index:-15817728;mso-position-horizontal-relative:page" filled="f" stroked="f">
            <v:textbox inset="0,0,0,0">
              <w:txbxContent>
                <w:p w:rsidR="000C4924" w:rsidRDefault="00EA72C9">
                  <w:pPr>
                    <w:spacing w:line="1661" w:lineRule="exact"/>
                    <w:rPr>
                      <w:sz w:val="150"/>
                    </w:rPr>
                  </w:pPr>
                  <w:r>
                    <w:rPr>
                      <w:color w:val="E7E9EC"/>
                      <w:spacing w:val="-1"/>
                      <w:sz w:val="150"/>
                    </w:rPr>
                    <w:t>Deepsphere.AI</w:t>
                  </w:r>
                </w:p>
              </w:txbxContent>
            </v:textbox>
            <w10:wrap anchorx="page"/>
          </v:shape>
        </w:pict>
      </w:r>
      <w:r w:rsidR="00EA72C9">
        <w:rPr>
          <w:sz w:val="24"/>
        </w:rPr>
        <w:t xml:space="preserve">GitHub Repository: </w:t>
      </w:r>
      <w:r w:rsidR="00100B7E">
        <w:rPr>
          <w:sz w:val="24"/>
        </w:rPr>
        <w:t xml:space="preserve"> </w:t>
      </w:r>
      <w:r w:rsidR="00100B7E" w:rsidRPr="00100B7E">
        <w:rPr>
          <w:sz w:val="24"/>
        </w:rPr>
        <w:t>https://github.com/Nithya9404/RIT_HACKATHON</w:t>
      </w:r>
    </w:p>
    <w:p w:rsidR="000C4924" w:rsidRDefault="00EA72C9">
      <w:pPr>
        <w:pStyle w:val="ListParagraph"/>
        <w:numPr>
          <w:ilvl w:val="0"/>
          <w:numId w:val="1"/>
        </w:numPr>
        <w:tabs>
          <w:tab w:val="left" w:pos="840"/>
        </w:tabs>
        <w:rPr>
          <w:sz w:val="24"/>
        </w:rPr>
      </w:pPr>
      <w:r>
        <w:rPr>
          <w:sz w:val="24"/>
        </w:rPr>
        <w:t xml:space="preserve">App Link: </w:t>
      </w:r>
      <w:r w:rsidR="00140048">
        <w:rPr>
          <w:sz w:val="24"/>
        </w:rPr>
        <w:t xml:space="preserve"> </w:t>
      </w:r>
      <w:hyperlink r:id="rId14" w:tgtFrame="_blank" w:history="1">
        <w:r w:rsidR="00140048">
          <w:rPr>
            <w:rStyle w:val="Hyperlink"/>
            <w:rFonts w:ascii="Arial" w:hAnsi="Arial" w:cs="Arial"/>
            <w:color w:val="1155CC"/>
            <w:shd w:val="clear" w:color="auto" w:fill="FFFFFF"/>
          </w:rPr>
          <w:t>https://rithackathon-mowqftdqj5gx5ze2qxxc6y.streamlit.app/</w:t>
        </w:r>
      </w:hyperlink>
    </w:p>
    <w:p w:rsidR="000C4924" w:rsidRDefault="00EA72C9">
      <w:pPr>
        <w:pStyle w:val="ListParagraph"/>
        <w:numPr>
          <w:ilvl w:val="0"/>
          <w:numId w:val="1"/>
        </w:numPr>
        <w:tabs>
          <w:tab w:val="left" w:pos="840"/>
        </w:tabs>
        <w:spacing w:before="42" w:line="276" w:lineRule="auto"/>
        <w:ind w:right="1180"/>
        <w:rPr>
          <w:sz w:val="24"/>
        </w:rPr>
      </w:pPr>
      <w:r>
        <w:rPr>
          <w:sz w:val="24"/>
        </w:rPr>
        <w:t xml:space="preserve">Project Document: </w:t>
      </w:r>
      <w:r w:rsidR="00100B7E">
        <w:rPr>
          <w:sz w:val="24"/>
        </w:rPr>
        <w:t xml:space="preserve"> </w:t>
      </w:r>
      <w:r w:rsidR="00100B7E" w:rsidRPr="00100B7E">
        <w:rPr>
          <w:color w:val="1154CC"/>
          <w:sz w:val="24"/>
          <w:u w:val="single" w:color="1154CC"/>
        </w:rPr>
        <w:t>https://github.com/Nithya9404/RIT_HACKATHON/blob/main/Hackathon_Document%20(1).pdf</w:t>
      </w:r>
    </w:p>
    <w:p w:rsidR="000C4924" w:rsidRDefault="00EA72C9">
      <w:pPr>
        <w:pStyle w:val="ListParagraph"/>
        <w:numPr>
          <w:ilvl w:val="0"/>
          <w:numId w:val="1"/>
        </w:numPr>
        <w:tabs>
          <w:tab w:val="left" w:pos="840"/>
        </w:tabs>
        <w:spacing w:line="276" w:lineRule="auto"/>
        <w:ind w:right="1278"/>
        <w:rPr>
          <w:sz w:val="24"/>
        </w:rPr>
      </w:pPr>
      <w:r>
        <w:rPr>
          <w:sz w:val="24"/>
        </w:rPr>
        <w:t xml:space="preserve">Google Form Submission: Submit the GitHub repository link, app link, and </w:t>
      </w:r>
      <w:r>
        <w:rPr>
          <w:spacing w:val="-3"/>
          <w:sz w:val="24"/>
        </w:rPr>
        <w:t xml:space="preserve">project </w:t>
      </w:r>
      <w:r>
        <w:rPr>
          <w:sz w:val="24"/>
        </w:rPr>
        <w:t>document link through the provided</w:t>
      </w:r>
      <w:r>
        <w:rPr>
          <w:color w:val="1154CC"/>
          <w:sz w:val="24"/>
        </w:rPr>
        <w:t xml:space="preserve"> </w:t>
      </w:r>
      <w:hyperlink r:id="rId15">
        <w:r>
          <w:rPr>
            <w:color w:val="1154CC"/>
            <w:sz w:val="24"/>
            <w:u w:val="single" w:color="1154CC"/>
          </w:rPr>
          <w:t>G</w:t>
        </w:r>
        <w:r>
          <w:rPr>
            <w:color w:val="1154CC"/>
            <w:sz w:val="24"/>
            <w:u w:val="single" w:color="1154CC"/>
          </w:rPr>
          <w:t>o</w:t>
        </w:r>
        <w:r>
          <w:rPr>
            <w:color w:val="1154CC"/>
            <w:sz w:val="24"/>
            <w:u w:val="single" w:color="1154CC"/>
          </w:rPr>
          <w:t>ogle Form</w:t>
        </w:r>
      </w:hyperlink>
      <w:r>
        <w:rPr>
          <w:sz w:val="24"/>
        </w:rPr>
        <w:t>.</w:t>
      </w:r>
    </w:p>
    <w:sectPr w:rsidR="000C4924" w:rsidSect="000C4924">
      <w:pgSz w:w="11920" w:h="16840"/>
      <w:pgMar w:top="1580" w:right="500" w:bottom="1300" w:left="1320" w:header="315" w:footer="110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2C9" w:rsidRDefault="00EA72C9" w:rsidP="000C4924">
      <w:r>
        <w:separator/>
      </w:r>
    </w:p>
  </w:endnote>
  <w:endnote w:type="continuationSeparator" w:id="1">
    <w:p w:rsidR="00EA72C9" w:rsidRDefault="00EA72C9" w:rsidP="000C492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924" w:rsidRDefault="000C4924">
    <w:pPr>
      <w:pStyle w:val="BodyText"/>
      <w:spacing w:line="14" w:lineRule="auto"/>
      <w:rPr>
        <w:sz w:val="20"/>
      </w:rPr>
    </w:pPr>
    <w:r w:rsidRPr="000C4924">
      <w:pict>
        <v:line id="_x0000_s2051" style="position:absolute;z-index:-15817216;mso-position-horizontal-relative:page;mso-position-vertical-relative:page" from="75pt,773.5pt" to="520pt,773.5pt" strokecolor="#878787" strokeweight="1pt">
          <w10:wrap anchorx="page" anchory="page"/>
        </v:line>
      </w:pict>
    </w:r>
    <w:r w:rsidRPr="000C4924">
      <w:pict>
        <v:shapetype id="_x0000_t202" coordsize="21600,21600" o:spt="202" path="m,l,21600r21600,l21600,xe">
          <v:stroke joinstyle="miter"/>
          <v:path gradientshapeok="t" o:connecttype="rect"/>
        </v:shapetype>
        <v:shape id="_x0000_s2050" type="#_x0000_t202" style="position:absolute;margin-left:71pt;margin-top:779.05pt;width:333.55pt;height:14.3pt;z-index:-15816704;mso-position-horizontal-relative:page;mso-position-vertical-relative:page" filled="f" stroked="f">
          <v:textbox inset="0,0,0,0">
            <w:txbxContent>
              <w:p w:rsidR="000C4924" w:rsidRDefault="00EA72C9">
                <w:pPr>
                  <w:spacing w:before="13"/>
                  <w:ind w:left="20"/>
                  <w:rPr>
                    <w:rFonts w:ascii="Arial" w:hAnsi="Arial"/>
                  </w:rPr>
                </w:pPr>
                <w:r>
                  <w:rPr>
                    <w:rFonts w:ascii="Arial" w:hAnsi="Arial"/>
                  </w:rPr>
                  <w:t>© DeepSphere.AI | Confidential and Proprietary | Not for Distribution</w:t>
                </w:r>
              </w:p>
            </w:txbxContent>
          </v:textbox>
          <w10:wrap anchorx="page" anchory="page"/>
        </v:shape>
      </w:pict>
    </w:r>
    <w:r w:rsidRPr="000C4924">
      <w:pict>
        <v:shape id="_x0000_s2049" type="#_x0000_t202" style="position:absolute;margin-left:501pt;margin-top:779.05pt;width:12.15pt;height:14.3pt;z-index:-15816192;mso-position-horizontal-relative:page;mso-position-vertical-relative:page" filled="f" stroked="f">
          <v:textbox inset="0,0,0,0">
            <w:txbxContent>
              <w:p w:rsidR="000C4924" w:rsidRDefault="000C4924">
                <w:pPr>
                  <w:spacing w:before="13"/>
                  <w:ind w:left="60"/>
                  <w:rPr>
                    <w:rFonts w:ascii="Arial"/>
                  </w:rPr>
                </w:pPr>
                <w:r>
                  <w:fldChar w:fldCharType="begin"/>
                </w:r>
                <w:r w:rsidR="00EA72C9">
                  <w:rPr>
                    <w:rFonts w:ascii="Arial"/>
                  </w:rPr>
                  <w:instrText xml:space="preserve"> PAGE </w:instrText>
                </w:r>
                <w:r>
                  <w:fldChar w:fldCharType="separate"/>
                </w:r>
                <w:r w:rsidR="00140048">
                  <w:rPr>
                    <w:rFonts w:ascii="Arial"/>
                    <w:noProof/>
                  </w:rPr>
                  <w:t>1</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2C9" w:rsidRDefault="00EA72C9" w:rsidP="000C4924">
      <w:r>
        <w:separator/>
      </w:r>
    </w:p>
  </w:footnote>
  <w:footnote w:type="continuationSeparator" w:id="1">
    <w:p w:rsidR="00EA72C9" w:rsidRDefault="00EA72C9" w:rsidP="000C49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924" w:rsidRDefault="00EA72C9">
    <w:pPr>
      <w:pStyle w:val="BodyText"/>
      <w:spacing w:line="14" w:lineRule="auto"/>
      <w:rPr>
        <w:sz w:val="20"/>
      </w:rPr>
    </w:pPr>
    <w:r>
      <w:rPr>
        <w:noProof/>
      </w:rPr>
      <w:drawing>
        <wp:anchor distT="0" distB="0" distL="0" distR="0" simplePos="0" relativeHeight="487498240" behindDoc="1" locked="0" layoutInCell="1" allowOverlap="1">
          <wp:simplePos x="0" y="0"/>
          <wp:positionH relativeFrom="page">
            <wp:posOffset>400050</wp:posOffset>
          </wp:positionH>
          <wp:positionV relativeFrom="page">
            <wp:posOffset>200025</wp:posOffset>
          </wp:positionV>
          <wp:extent cx="2200275" cy="4953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200275" cy="495300"/>
                  </a:xfrm>
                  <a:prstGeom prst="rect">
                    <a:avLst/>
                  </a:prstGeom>
                </pic:spPr>
              </pic:pic>
            </a:graphicData>
          </a:graphic>
        </wp:anchor>
      </w:drawing>
    </w:r>
    <w:r w:rsidR="000C4924" w:rsidRPr="000C4924">
      <w:pict>
        <v:line id="_x0000_s2052" style="position:absolute;z-index:-15817728;mso-position-horizontal-relative:page;mso-position-vertical-relative:page" from="75pt,74.5pt" to="520pt,74.5pt" strokecolor="#878787" strokeweight="1pt">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4E52"/>
    <w:multiLevelType w:val="hybridMultilevel"/>
    <w:tmpl w:val="5E2085B6"/>
    <w:lvl w:ilvl="0" w:tplc="F6CA2C42">
      <w:start w:val="1"/>
      <w:numFmt w:val="decimal"/>
      <w:lvlText w:val="%1."/>
      <w:lvlJc w:val="left"/>
      <w:pPr>
        <w:ind w:left="840" w:hanging="360"/>
      </w:pPr>
      <w:rPr>
        <w:rFonts w:ascii="Times New Roman" w:eastAsia="Times New Roman" w:hAnsi="Times New Roman" w:cs="Times New Roman" w:hint="default"/>
        <w:spacing w:val="-4"/>
        <w:w w:val="100"/>
        <w:sz w:val="24"/>
        <w:szCs w:val="24"/>
        <w:lang w:val="en-US" w:eastAsia="en-US" w:bidi="ar-SA"/>
      </w:rPr>
    </w:lvl>
    <w:lvl w:ilvl="1" w:tplc="613CB428">
      <w:numFmt w:val="bullet"/>
      <w:lvlText w:val="•"/>
      <w:lvlJc w:val="left"/>
      <w:pPr>
        <w:ind w:left="1766" w:hanging="360"/>
      </w:pPr>
      <w:rPr>
        <w:rFonts w:hint="default"/>
        <w:lang w:val="en-US" w:eastAsia="en-US" w:bidi="ar-SA"/>
      </w:rPr>
    </w:lvl>
    <w:lvl w:ilvl="2" w:tplc="E74021E2">
      <w:numFmt w:val="bullet"/>
      <w:lvlText w:val="•"/>
      <w:lvlJc w:val="left"/>
      <w:pPr>
        <w:ind w:left="2692" w:hanging="360"/>
      </w:pPr>
      <w:rPr>
        <w:rFonts w:hint="default"/>
        <w:lang w:val="en-US" w:eastAsia="en-US" w:bidi="ar-SA"/>
      </w:rPr>
    </w:lvl>
    <w:lvl w:ilvl="3" w:tplc="28105BD4">
      <w:numFmt w:val="bullet"/>
      <w:lvlText w:val="•"/>
      <w:lvlJc w:val="left"/>
      <w:pPr>
        <w:ind w:left="3618" w:hanging="360"/>
      </w:pPr>
      <w:rPr>
        <w:rFonts w:hint="default"/>
        <w:lang w:val="en-US" w:eastAsia="en-US" w:bidi="ar-SA"/>
      </w:rPr>
    </w:lvl>
    <w:lvl w:ilvl="4" w:tplc="3796E664">
      <w:numFmt w:val="bullet"/>
      <w:lvlText w:val="•"/>
      <w:lvlJc w:val="left"/>
      <w:pPr>
        <w:ind w:left="4544" w:hanging="360"/>
      </w:pPr>
      <w:rPr>
        <w:rFonts w:hint="default"/>
        <w:lang w:val="en-US" w:eastAsia="en-US" w:bidi="ar-SA"/>
      </w:rPr>
    </w:lvl>
    <w:lvl w:ilvl="5" w:tplc="2020C7A6">
      <w:numFmt w:val="bullet"/>
      <w:lvlText w:val="•"/>
      <w:lvlJc w:val="left"/>
      <w:pPr>
        <w:ind w:left="5470" w:hanging="360"/>
      </w:pPr>
      <w:rPr>
        <w:rFonts w:hint="default"/>
        <w:lang w:val="en-US" w:eastAsia="en-US" w:bidi="ar-SA"/>
      </w:rPr>
    </w:lvl>
    <w:lvl w:ilvl="6" w:tplc="B172FE9E">
      <w:numFmt w:val="bullet"/>
      <w:lvlText w:val="•"/>
      <w:lvlJc w:val="left"/>
      <w:pPr>
        <w:ind w:left="6396" w:hanging="360"/>
      </w:pPr>
      <w:rPr>
        <w:rFonts w:hint="default"/>
        <w:lang w:val="en-US" w:eastAsia="en-US" w:bidi="ar-SA"/>
      </w:rPr>
    </w:lvl>
    <w:lvl w:ilvl="7" w:tplc="A5B22342">
      <w:numFmt w:val="bullet"/>
      <w:lvlText w:val="•"/>
      <w:lvlJc w:val="left"/>
      <w:pPr>
        <w:ind w:left="7322" w:hanging="360"/>
      </w:pPr>
      <w:rPr>
        <w:rFonts w:hint="default"/>
        <w:lang w:val="en-US" w:eastAsia="en-US" w:bidi="ar-SA"/>
      </w:rPr>
    </w:lvl>
    <w:lvl w:ilvl="8" w:tplc="FB6C1386">
      <w:numFmt w:val="bullet"/>
      <w:lvlText w:val="•"/>
      <w:lvlJc w:val="left"/>
      <w:pPr>
        <w:ind w:left="8248" w:hanging="360"/>
      </w:pPr>
      <w:rPr>
        <w:rFonts w:hint="default"/>
        <w:lang w:val="en-US" w:eastAsia="en-US" w:bidi="ar-SA"/>
      </w:rPr>
    </w:lvl>
  </w:abstractNum>
  <w:abstractNum w:abstractNumId="1">
    <w:nsid w:val="202B4350"/>
    <w:multiLevelType w:val="hybridMultilevel"/>
    <w:tmpl w:val="1BFAC716"/>
    <w:lvl w:ilvl="0" w:tplc="38E059F4">
      <w:start w:val="1"/>
      <w:numFmt w:val="decimal"/>
      <w:lvlText w:val="%1."/>
      <w:lvlJc w:val="left"/>
      <w:pPr>
        <w:ind w:left="815" w:hanging="360"/>
      </w:pPr>
      <w:rPr>
        <w:rFonts w:ascii="Times New Roman" w:eastAsia="Times New Roman" w:hAnsi="Times New Roman" w:cs="Times New Roman" w:hint="default"/>
        <w:spacing w:val="-9"/>
        <w:w w:val="100"/>
        <w:sz w:val="24"/>
        <w:szCs w:val="24"/>
        <w:lang w:val="en-US" w:eastAsia="en-US" w:bidi="ar-SA"/>
      </w:rPr>
    </w:lvl>
    <w:lvl w:ilvl="1" w:tplc="65D891F8">
      <w:numFmt w:val="bullet"/>
      <w:lvlText w:val="•"/>
      <w:lvlJc w:val="left"/>
      <w:pPr>
        <w:ind w:left="1468" w:hanging="360"/>
      </w:pPr>
      <w:rPr>
        <w:rFonts w:hint="default"/>
        <w:lang w:val="en-US" w:eastAsia="en-US" w:bidi="ar-SA"/>
      </w:rPr>
    </w:lvl>
    <w:lvl w:ilvl="2" w:tplc="5FF00614">
      <w:numFmt w:val="bullet"/>
      <w:lvlText w:val="•"/>
      <w:lvlJc w:val="left"/>
      <w:pPr>
        <w:ind w:left="2116" w:hanging="360"/>
      </w:pPr>
      <w:rPr>
        <w:rFonts w:hint="default"/>
        <w:lang w:val="en-US" w:eastAsia="en-US" w:bidi="ar-SA"/>
      </w:rPr>
    </w:lvl>
    <w:lvl w:ilvl="3" w:tplc="96802A2C">
      <w:numFmt w:val="bullet"/>
      <w:lvlText w:val="•"/>
      <w:lvlJc w:val="left"/>
      <w:pPr>
        <w:ind w:left="2764" w:hanging="360"/>
      </w:pPr>
      <w:rPr>
        <w:rFonts w:hint="default"/>
        <w:lang w:val="en-US" w:eastAsia="en-US" w:bidi="ar-SA"/>
      </w:rPr>
    </w:lvl>
    <w:lvl w:ilvl="4" w:tplc="65807A56">
      <w:numFmt w:val="bullet"/>
      <w:lvlText w:val="•"/>
      <w:lvlJc w:val="left"/>
      <w:pPr>
        <w:ind w:left="3412" w:hanging="360"/>
      </w:pPr>
      <w:rPr>
        <w:rFonts w:hint="default"/>
        <w:lang w:val="en-US" w:eastAsia="en-US" w:bidi="ar-SA"/>
      </w:rPr>
    </w:lvl>
    <w:lvl w:ilvl="5" w:tplc="C4B6F2DE">
      <w:numFmt w:val="bullet"/>
      <w:lvlText w:val="•"/>
      <w:lvlJc w:val="left"/>
      <w:pPr>
        <w:ind w:left="4060" w:hanging="360"/>
      </w:pPr>
      <w:rPr>
        <w:rFonts w:hint="default"/>
        <w:lang w:val="en-US" w:eastAsia="en-US" w:bidi="ar-SA"/>
      </w:rPr>
    </w:lvl>
    <w:lvl w:ilvl="6" w:tplc="CAA22088">
      <w:numFmt w:val="bullet"/>
      <w:lvlText w:val="•"/>
      <w:lvlJc w:val="left"/>
      <w:pPr>
        <w:ind w:left="4708" w:hanging="360"/>
      </w:pPr>
      <w:rPr>
        <w:rFonts w:hint="default"/>
        <w:lang w:val="en-US" w:eastAsia="en-US" w:bidi="ar-SA"/>
      </w:rPr>
    </w:lvl>
    <w:lvl w:ilvl="7" w:tplc="88B06062">
      <w:numFmt w:val="bullet"/>
      <w:lvlText w:val="•"/>
      <w:lvlJc w:val="left"/>
      <w:pPr>
        <w:ind w:left="5356" w:hanging="360"/>
      </w:pPr>
      <w:rPr>
        <w:rFonts w:hint="default"/>
        <w:lang w:val="en-US" w:eastAsia="en-US" w:bidi="ar-SA"/>
      </w:rPr>
    </w:lvl>
    <w:lvl w:ilvl="8" w:tplc="FC063346">
      <w:numFmt w:val="bullet"/>
      <w:lvlText w:val="•"/>
      <w:lvlJc w:val="left"/>
      <w:pPr>
        <w:ind w:left="6004" w:hanging="360"/>
      </w:pPr>
      <w:rPr>
        <w:rFonts w:hint="default"/>
        <w:lang w:val="en-US" w:eastAsia="en-US" w:bidi="ar-SA"/>
      </w:rPr>
    </w:lvl>
  </w:abstractNum>
  <w:abstractNum w:abstractNumId="2">
    <w:nsid w:val="2B617635"/>
    <w:multiLevelType w:val="hybridMultilevel"/>
    <w:tmpl w:val="42C85B6E"/>
    <w:lvl w:ilvl="0" w:tplc="E670FD48">
      <w:start w:val="6"/>
      <w:numFmt w:val="decimal"/>
      <w:lvlText w:val="%1."/>
      <w:lvlJc w:val="left"/>
      <w:pPr>
        <w:ind w:left="360" w:hanging="360"/>
      </w:pPr>
      <w:rPr>
        <w:rFonts w:ascii="Times New Roman" w:eastAsia="Times New Roman" w:hAnsi="Times New Roman" w:cs="Times New Roman" w:hint="default"/>
        <w:w w:val="100"/>
        <w:sz w:val="24"/>
        <w:szCs w:val="24"/>
        <w:lang w:val="en-US" w:eastAsia="en-US" w:bidi="ar-SA"/>
      </w:rPr>
    </w:lvl>
    <w:lvl w:ilvl="1" w:tplc="397A5618">
      <w:numFmt w:val="bullet"/>
      <w:lvlText w:val="•"/>
      <w:lvlJc w:val="left"/>
      <w:pPr>
        <w:ind w:left="1013" w:hanging="360"/>
      </w:pPr>
      <w:rPr>
        <w:rFonts w:hint="default"/>
        <w:lang w:val="en-US" w:eastAsia="en-US" w:bidi="ar-SA"/>
      </w:rPr>
    </w:lvl>
    <w:lvl w:ilvl="2" w:tplc="5E625D14">
      <w:numFmt w:val="bullet"/>
      <w:lvlText w:val="•"/>
      <w:lvlJc w:val="left"/>
      <w:pPr>
        <w:ind w:left="1661" w:hanging="360"/>
      </w:pPr>
      <w:rPr>
        <w:rFonts w:hint="default"/>
        <w:lang w:val="en-US" w:eastAsia="en-US" w:bidi="ar-SA"/>
      </w:rPr>
    </w:lvl>
    <w:lvl w:ilvl="3" w:tplc="5F800AF0">
      <w:numFmt w:val="bullet"/>
      <w:lvlText w:val="•"/>
      <w:lvlJc w:val="left"/>
      <w:pPr>
        <w:ind w:left="2309" w:hanging="360"/>
      </w:pPr>
      <w:rPr>
        <w:rFonts w:hint="default"/>
        <w:lang w:val="en-US" w:eastAsia="en-US" w:bidi="ar-SA"/>
      </w:rPr>
    </w:lvl>
    <w:lvl w:ilvl="4" w:tplc="DA440734">
      <w:numFmt w:val="bullet"/>
      <w:lvlText w:val="•"/>
      <w:lvlJc w:val="left"/>
      <w:pPr>
        <w:ind w:left="2957" w:hanging="360"/>
      </w:pPr>
      <w:rPr>
        <w:rFonts w:hint="default"/>
        <w:lang w:val="en-US" w:eastAsia="en-US" w:bidi="ar-SA"/>
      </w:rPr>
    </w:lvl>
    <w:lvl w:ilvl="5" w:tplc="B0E26396">
      <w:numFmt w:val="bullet"/>
      <w:lvlText w:val="•"/>
      <w:lvlJc w:val="left"/>
      <w:pPr>
        <w:ind w:left="3605" w:hanging="360"/>
      </w:pPr>
      <w:rPr>
        <w:rFonts w:hint="default"/>
        <w:lang w:val="en-US" w:eastAsia="en-US" w:bidi="ar-SA"/>
      </w:rPr>
    </w:lvl>
    <w:lvl w:ilvl="6" w:tplc="0CA6887A">
      <w:numFmt w:val="bullet"/>
      <w:lvlText w:val="•"/>
      <w:lvlJc w:val="left"/>
      <w:pPr>
        <w:ind w:left="4253" w:hanging="360"/>
      </w:pPr>
      <w:rPr>
        <w:rFonts w:hint="default"/>
        <w:lang w:val="en-US" w:eastAsia="en-US" w:bidi="ar-SA"/>
      </w:rPr>
    </w:lvl>
    <w:lvl w:ilvl="7" w:tplc="3C1A3DBE">
      <w:numFmt w:val="bullet"/>
      <w:lvlText w:val="•"/>
      <w:lvlJc w:val="left"/>
      <w:pPr>
        <w:ind w:left="4901" w:hanging="360"/>
      </w:pPr>
      <w:rPr>
        <w:rFonts w:hint="default"/>
        <w:lang w:val="en-US" w:eastAsia="en-US" w:bidi="ar-SA"/>
      </w:rPr>
    </w:lvl>
    <w:lvl w:ilvl="8" w:tplc="32E4C782">
      <w:numFmt w:val="bullet"/>
      <w:lvlText w:val="•"/>
      <w:lvlJc w:val="left"/>
      <w:pPr>
        <w:ind w:left="5549" w:hanging="360"/>
      </w:pPr>
      <w:rPr>
        <w:rFonts w:hint="default"/>
        <w:lang w:val="en-US" w:eastAsia="en-US" w:bidi="ar-SA"/>
      </w:rPr>
    </w:lvl>
  </w:abstractNum>
  <w:abstractNum w:abstractNumId="3">
    <w:nsid w:val="3C3F0ED4"/>
    <w:multiLevelType w:val="hybridMultilevel"/>
    <w:tmpl w:val="5F66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C142C0"/>
    <w:multiLevelType w:val="hybridMultilevel"/>
    <w:tmpl w:val="E94C9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0C4924"/>
    <w:rsid w:val="000C4924"/>
    <w:rsid w:val="000E1EED"/>
    <w:rsid w:val="00100B7E"/>
    <w:rsid w:val="00140048"/>
    <w:rsid w:val="00425F6F"/>
    <w:rsid w:val="0053187E"/>
    <w:rsid w:val="00EA72C9"/>
    <w:rsid w:val="00EC7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C4924"/>
    <w:rPr>
      <w:rFonts w:ascii="Times New Roman" w:eastAsia="Times New Roman" w:hAnsi="Times New Roman" w:cs="Times New Roman"/>
    </w:rPr>
  </w:style>
  <w:style w:type="paragraph" w:styleId="Heading1">
    <w:name w:val="heading 1"/>
    <w:basedOn w:val="Normal"/>
    <w:uiPriority w:val="1"/>
    <w:qFormat/>
    <w:rsid w:val="000C4924"/>
    <w:pPr>
      <w:ind w:left="12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C4924"/>
    <w:rPr>
      <w:sz w:val="24"/>
      <w:szCs w:val="24"/>
    </w:rPr>
  </w:style>
  <w:style w:type="paragraph" w:styleId="ListParagraph">
    <w:name w:val="List Paragraph"/>
    <w:basedOn w:val="Normal"/>
    <w:uiPriority w:val="1"/>
    <w:qFormat/>
    <w:rsid w:val="000C4924"/>
    <w:pPr>
      <w:ind w:left="840" w:hanging="360"/>
    </w:pPr>
  </w:style>
  <w:style w:type="paragraph" w:customStyle="1" w:styleId="TableParagraph">
    <w:name w:val="Table Paragraph"/>
    <w:basedOn w:val="Normal"/>
    <w:uiPriority w:val="1"/>
    <w:qFormat/>
    <w:rsid w:val="000C4924"/>
    <w:pPr>
      <w:ind w:left="814"/>
    </w:pPr>
  </w:style>
  <w:style w:type="character" w:customStyle="1" w:styleId="ams">
    <w:name w:val="ams"/>
    <w:basedOn w:val="DefaultParagraphFont"/>
    <w:rsid w:val="00100B7E"/>
  </w:style>
  <w:style w:type="paragraph" w:styleId="BalloonText">
    <w:name w:val="Balloon Text"/>
    <w:basedOn w:val="Normal"/>
    <w:link w:val="BalloonTextChar"/>
    <w:uiPriority w:val="99"/>
    <w:semiHidden/>
    <w:unhideWhenUsed/>
    <w:rsid w:val="00100B7E"/>
    <w:rPr>
      <w:rFonts w:ascii="Tahoma" w:hAnsi="Tahoma" w:cs="Tahoma"/>
      <w:sz w:val="16"/>
      <w:szCs w:val="16"/>
    </w:rPr>
  </w:style>
  <w:style w:type="character" w:customStyle="1" w:styleId="BalloonTextChar">
    <w:name w:val="Balloon Text Char"/>
    <w:basedOn w:val="DefaultParagraphFont"/>
    <w:link w:val="BalloonText"/>
    <w:uiPriority w:val="99"/>
    <w:semiHidden/>
    <w:rsid w:val="00100B7E"/>
    <w:rPr>
      <w:rFonts w:ascii="Tahoma" w:eastAsia="Times New Roman" w:hAnsi="Tahoma" w:cs="Tahoma"/>
      <w:sz w:val="16"/>
      <w:szCs w:val="16"/>
    </w:rPr>
  </w:style>
  <w:style w:type="character" w:styleId="Hyperlink">
    <w:name w:val="Hyperlink"/>
    <w:basedOn w:val="DefaultParagraphFont"/>
    <w:uiPriority w:val="99"/>
    <w:unhideWhenUsed/>
    <w:rsid w:val="00100B7E"/>
    <w:rPr>
      <w:color w:val="0000FF"/>
      <w:u w:val="single"/>
    </w:rPr>
  </w:style>
</w:styles>
</file>

<file path=word/webSettings.xml><?xml version="1.0" encoding="utf-8"?>
<w:webSettings xmlns:r="http://schemas.openxmlformats.org/officeDocument/2006/relationships" xmlns:w="http://schemas.openxmlformats.org/wordprocessingml/2006/main">
  <w:divs>
    <w:div w:id="658772185">
      <w:bodyDiv w:val="1"/>
      <w:marLeft w:val="0"/>
      <w:marRight w:val="0"/>
      <w:marTop w:val="0"/>
      <w:marBottom w:val="0"/>
      <w:divBdr>
        <w:top w:val="none" w:sz="0" w:space="0" w:color="auto"/>
        <w:left w:val="none" w:sz="0" w:space="0" w:color="auto"/>
        <w:bottom w:val="none" w:sz="0" w:space="0" w:color="auto"/>
        <w:right w:val="none" w:sz="0" w:space="0" w:color="auto"/>
      </w:divBdr>
    </w:div>
    <w:div w:id="1638799084">
      <w:bodyDiv w:val="1"/>
      <w:marLeft w:val="0"/>
      <w:marRight w:val="0"/>
      <w:marTop w:val="0"/>
      <w:marBottom w:val="0"/>
      <w:divBdr>
        <w:top w:val="none" w:sz="0" w:space="0" w:color="auto"/>
        <w:left w:val="none" w:sz="0" w:space="0" w:color="auto"/>
        <w:bottom w:val="none" w:sz="0" w:space="0" w:color="auto"/>
        <w:right w:val="none" w:sz="0" w:space="0" w:color="auto"/>
      </w:divBdr>
      <w:divsChild>
        <w:div w:id="1150437172">
          <w:marLeft w:val="0"/>
          <w:marRight w:val="0"/>
          <w:marTop w:val="0"/>
          <w:marBottom w:val="0"/>
          <w:divBdr>
            <w:top w:val="none" w:sz="0" w:space="0" w:color="auto"/>
            <w:left w:val="none" w:sz="0" w:space="0" w:color="auto"/>
            <w:bottom w:val="none" w:sz="0" w:space="0" w:color="auto"/>
            <w:right w:val="none" w:sz="0" w:space="0" w:color="auto"/>
          </w:divBdr>
          <w:divsChild>
            <w:div w:id="1020164967">
              <w:marLeft w:val="0"/>
              <w:marRight w:val="0"/>
              <w:marTop w:val="0"/>
              <w:marBottom w:val="0"/>
              <w:divBdr>
                <w:top w:val="none" w:sz="0" w:space="0" w:color="auto"/>
                <w:left w:val="none" w:sz="0" w:space="0" w:color="auto"/>
                <w:bottom w:val="none" w:sz="0" w:space="0" w:color="auto"/>
                <w:right w:val="none" w:sz="0" w:space="0" w:color="auto"/>
              </w:divBdr>
              <w:divsChild>
                <w:div w:id="780609130">
                  <w:marLeft w:val="0"/>
                  <w:marRight w:val="0"/>
                  <w:marTop w:val="0"/>
                  <w:marBottom w:val="0"/>
                  <w:divBdr>
                    <w:top w:val="none" w:sz="0" w:space="0" w:color="auto"/>
                    <w:left w:val="none" w:sz="0" w:space="0" w:color="auto"/>
                    <w:bottom w:val="none" w:sz="0" w:space="0" w:color="auto"/>
                    <w:right w:val="none" w:sz="0" w:space="0" w:color="auto"/>
                  </w:divBdr>
                  <w:divsChild>
                    <w:div w:id="267934481">
                      <w:marLeft w:val="0"/>
                      <w:marRight w:val="0"/>
                      <w:marTop w:val="100"/>
                      <w:marBottom w:val="0"/>
                      <w:divBdr>
                        <w:top w:val="none" w:sz="0" w:space="0" w:color="auto"/>
                        <w:left w:val="none" w:sz="0" w:space="0" w:color="auto"/>
                        <w:bottom w:val="none" w:sz="0" w:space="0" w:color="auto"/>
                        <w:right w:val="none" w:sz="0" w:space="0" w:color="auto"/>
                      </w:divBdr>
                      <w:divsChild>
                        <w:div w:id="1813329093">
                          <w:marLeft w:val="0"/>
                          <w:marRight w:val="0"/>
                          <w:marTop w:val="0"/>
                          <w:marBottom w:val="0"/>
                          <w:divBdr>
                            <w:top w:val="none" w:sz="0" w:space="0" w:color="auto"/>
                            <w:left w:val="none" w:sz="0" w:space="0" w:color="auto"/>
                            <w:bottom w:val="none" w:sz="0" w:space="0" w:color="auto"/>
                            <w:right w:val="none" w:sz="0" w:space="0" w:color="auto"/>
                          </w:divBdr>
                          <w:divsChild>
                            <w:div w:id="677928352">
                              <w:marLeft w:val="0"/>
                              <w:marRight w:val="0"/>
                              <w:marTop w:val="0"/>
                              <w:marBottom w:val="0"/>
                              <w:divBdr>
                                <w:top w:val="none" w:sz="0" w:space="0" w:color="auto"/>
                                <w:left w:val="none" w:sz="0" w:space="0" w:color="auto"/>
                                <w:bottom w:val="none" w:sz="0" w:space="0" w:color="auto"/>
                                <w:right w:val="none" w:sz="0" w:space="0" w:color="auto"/>
                              </w:divBdr>
                              <w:divsChild>
                                <w:div w:id="11932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7978946">
          <w:marLeft w:val="0"/>
          <w:marRight w:val="0"/>
          <w:marTop w:val="0"/>
          <w:marBottom w:val="0"/>
          <w:divBdr>
            <w:top w:val="none" w:sz="0" w:space="0" w:color="auto"/>
            <w:left w:val="none" w:sz="0" w:space="0" w:color="auto"/>
            <w:bottom w:val="none" w:sz="0" w:space="0" w:color="auto"/>
            <w:right w:val="none" w:sz="0" w:space="0" w:color="auto"/>
          </w:divBdr>
          <w:divsChild>
            <w:div w:id="1564296631">
              <w:marLeft w:val="0"/>
              <w:marRight w:val="0"/>
              <w:marTop w:val="0"/>
              <w:marBottom w:val="0"/>
              <w:divBdr>
                <w:top w:val="none" w:sz="0" w:space="0" w:color="auto"/>
                <w:left w:val="none" w:sz="0" w:space="0" w:color="auto"/>
                <w:bottom w:val="none" w:sz="0" w:space="0" w:color="auto"/>
                <w:right w:val="none" w:sz="0" w:space="0" w:color="auto"/>
              </w:divBdr>
              <w:divsChild>
                <w:div w:id="145509637">
                  <w:marLeft w:val="0"/>
                  <w:marRight w:val="0"/>
                  <w:marTop w:val="0"/>
                  <w:marBottom w:val="0"/>
                  <w:divBdr>
                    <w:top w:val="none" w:sz="0" w:space="0" w:color="auto"/>
                    <w:left w:val="none" w:sz="0" w:space="0" w:color="auto"/>
                    <w:bottom w:val="none" w:sz="0" w:space="0" w:color="auto"/>
                    <w:right w:val="none" w:sz="0" w:space="0" w:color="auto"/>
                  </w:divBdr>
                  <w:divsChild>
                    <w:div w:id="249854608">
                      <w:marLeft w:val="0"/>
                      <w:marRight w:val="0"/>
                      <w:marTop w:val="0"/>
                      <w:marBottom w:val="0"/>
                      <w:divBdr>
                        <w:top w:val="none" w:sz="0" w:space="0" w:color="auto"/>
                        <w:left w:val="none" w:sz="0" w:space="0" w:color="auto"/>
                        <w:bottom w:val="none" w:sz="0" w:space="0" w:color="auto"/>
                        <w:right w:val="none" w:sz="0" w:space="0" w:color="auto"/>
                      </w:divBdr>
                      <w:divsChild>
                        <w:div w:id="1422532927">
                          <w:marLeft w:val="0"/>
                          <w:marRight w:val="0"/>
                          <w:marTop w:val="0"/>
                          <w:marBottom w:val="0"/>
                          <w:divBdr>
                            <w:top w:val="none" w:sz="0" w:space="0" w:color="auto"/>
                            <w:left w:val="none" w:sz="0" w:space="0" w:color="auto"/>
                            <w:bottom w:val="none" w:sz="0" w:space="0" w:color="auto"/>
                            <w:right w:val="none" w:sz="0" w:space="0" w:color="auto"/>
                          </w:divBdr>
                          <w:divsChild>
                            <w:div w:id="849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50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ithya9404/RIT_HACKATHON/blob/main/README.md" TargetMode="External"/><Relationship Id="rId13" Type="http://schemas.openxmlformats.org/officeDocument/2006/relationships/hyperlink" Target="https://github.com/Nithya9404/RIT_HACKATHON/blob/main/requirements.txt" TargetMode="External"/><Relationship Id="rId3" Type="http://schemas.openxmlformats.org/officeDocument/2006/relationships/settings" Target="settings.xml"/><Relationship Id="rId7" Type="http://schemas.openxmlformats.org/officeDocument/2006/relationships/hyperlink" Target="https://www.kaggle.com/datasets/asjad99/mimiciii"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orms.gle/kFxNVwVj1yFGhhZt8" TargetMode="External"/><Relationship Id="rId10" Type="http://schemas.openxmlformats.org/officeDocument/2006/relationships/hyperlink" Target="https://github.com/Nithya9404/RIT_HACKATHON/blob/main/updated_drg.csv" TargetMode="External"/><Relationship Id="rId4" Type="http://schemas.openxmlformats.org/officeDocument/2006/relationships/webSettings" Target="webSettings.xml"/><Relationship Id="rId9" Type="http://schemas.openxmlformats.org/officeDocument/2006/relationships/hyperlink" Target="https://github.com/Nithya9404/RIT_HACKATHON/blob/main/medcare_ai.py" TargetMode="External"/><Relationship Id="rId14" Type="http://schemas.openxmlformats.org/officeDocument/2006/relationships/hyperlink" Target="https://rithackathon-mowqftdqj5gx5ze2qxxc6y.streamlit.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Hackathon_Deliverable</vt:lpstr>
    </vt:vector>
  </TitlesOfParts>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Hackathon_Deliverable</dc:title>
  <dc:creator>HP</dc:creator>
  <cp:lastModifiedBy>HP</cp:lastModifiedBy>
  <cp:revision>2</cp:revision>
  <dcterms:created xsi:type="dcterms:W3CDTF">2023-10-31T11:27:00Z</dcterms:created>
  <dcterms:modified xsi:type="dcterms:W3CDTF">2023-10-31T11:27:00Z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2023-10-19T00:00:00Z</vt:filetime>
  </property>
</Properties>
</file>