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82F5" w14:textId="2D110AD9" w:rsidR="007825D4" w:rsidRPr="003E3CA0" w:rsidRDefault="00647094" w:rsidP="009348A0">
      <w:pPr>
        <w:pStyle w:val="Title"/>
        <w:jc w:val="both"/>
        <w:rPr>
          <w:rFonts w:ascii="Calibri" w:hAnsi="Calibri" w:cs="Calibri"/>
        </w:rPr>
      </w:pPr>
      <w:r w:rsidRPr="003E3CA0">
        <w:rPr>
          <w:rFonts w:ascii="Calibri" w:hAnsi="Calibri" w:cs="Calibri"/>
        </w:rPr>
        <w:t>C vr nithya narayanan</w:t>
      </w:r>
      <w:r w:rsidR="00313E55" w:rsidRPr="003E3CA0">
        <w:rPr>
          <w:rFonts w:ascii="Calibri" w:hAnsi="Calibri" w:cs="Calibri"/>
        </w:rPr>
        <w:tab/>
      </w:r>
      <w:r w:rsidRPr="003E3CA0">
        <w:rPr>
          <w:rStyle w:val="Emphasis"/>
          <w:rFonts w:ascii="Calibri" w:hAnsi="Calibri" w:cs="Calibri"/>
          <w:b/>
          <w:bCs w:val="0"/>
        </w:rPr>
        <w:t>Salesforce Developer</w:t>
      </w:r>
    </w:p>
    <w:p w14:paraId="1837993D" w14:textId="2E1F2622" w:rsidR="00313E55" w:rsidRPr="003E3CA0" w:rsidRDefault="007825D4" w:rsidP="00723125">
      <w:pPr>
        <w:pStyle w:val="Subtitle"/>
        <w:jc w:val="both"/>
        <w:rPr>
          <w:rFonts w:ascii="Calibri" w:hAnsi="Calibri" w:cs="Calibri"/>
        </w:rPr>
      </w:pPr>
      <w:r w:rsidRPr="003E3CA0">
        <w:rPr>
          <w:rFonts w:ascii="Calibri" w:hAnsi="Calibri" w:cs="Calibri"/>
        </w:rPr>
        <w:t>Contact:</w:t>
      </w:r>
      <w:r w:rsidR="0016332D">
        <w:rPr>
          <w:rFonts w:ascii="Calibri" w:hAnsi="Calibri" w:cs="Calibri"/>
        </w:rPr>
        <w:t xml:space="preserve"> </w:t>
      </w:r>
      <w:r w:rsidR="00647094" w:rsidRPr="008F5A9D">
        <w:rPr>
          <w:rFonts w:ascii="Calibri" w:hAnsi="Calibri" w:cs="Calibri"/>
          <w:b/>
          <w:bCs/>
        </w:rPr>
        <w:t>9445511404</w:t>
      </w:r>
      <w:r w:rsidR="00313E55" w:rsidRPr="003E3CA0">
        <w:rPr>
          <w:rFonts w:ascii="Calibri" w:hAnsi="Calibri" w:cs="Calibri"/>
        </w:rPr>
        <w:t>|</w:t>
      </w:r>
      <w:r w:rsidR="00242B97" w:rsidRPr="003E3CA0">
        <w:rPr>
          <w:rFonts w:ascii="Calibri" w:hAnsi="Calibri" w:cs="Calibri"/>
        </w:rPr>
        <w:t xml:space="preserve"> </w:t>
      </w:r>
      <w:hyperlink r:id="rId9" w:history="1">
        <w:r w:rsidR="00D67061" w:rsidRPr="00622405">
          <w:rPr>
            <w:rStyle w:val="Hyperlink"/>
            <w:rFonts w:ascii="Calibri" w:hAnsi="Calibri" w:cs="Calibri"/>
          </w:rPr>
          <w:t>nithyanarayanancvr@</w:t>
        </w:r>
        <w:r w:rsidR="00055C48" w:rsidRPr="0016332D">
          <w:rPr>
            <w:rStyle w:val="Hyperlink"/>
            <w:rFonts w:ascii="Calibri" w:hAnsi="Calibri" w:cs="Calibri"/>
            <w:b/>
            <w:bCs/>
            <w:color w:val="auto"/>
          </w:rPr>
          <w:t>gmail</w:t>
        </w:r>
        <w:r w:rsidR="00D67061" w:rsidRPr="00622405">
          <w:rPr>
            <w:rStyle w:val="Hyperlink"/>
            <w:rFonts w:ascii="Calibri" w:hAnsi="Calibri" w:cs="Calibri"/>
          </w:rPr>
          <w:t>.com</w:t>
        </w:r>
      </w:hyperlink>
      <w:r w:rsidRPr="003E3CA0">
        <w:rPr>
          <w:rFonts w:ascii="Calibri" w:hAnsi="Calibri" w:cs="Calibri"/>
        </w:rPr>
        <w:t xml:space="preserve"> | </w:t>
      </w:r>
      <w:hyperlink r:id="rId10" w:history="1">
        <w:r w:rsidRPr="003E3CA0">
          <w:rPr>
            <w:rStyle w:val="Hyperlink"/>
            <w:rFonts w:ascii="Calibri" w:hAnsi="Calibri" w:cs="Calibri"/>
            <w:b/>
            <w:bCs/>
            <w:color w:val="000000" w:themeColor="text1"/>
          </w:rPr>
          <w:t>linkedin</w:t>
        </w:r>
        <w:r w:rsidRPr="000A7129">
          <w:rPr>
            <w:rStyle w:val="Hyperlink"/>
            <w:rFonts w:ascii="Calibri" w:hAnsi="Calibri" w:cs="Calibri"/>
            <w:sz w:val="18"/>
            <w:szCs w:val="18"/>
          </w:rPr>
          <w:t>.com/in/nithya-narayanan-c-vr-0278661aa/</w:t>
        </w:r>
      </w:hyperlink>
      <w:r w:rsidRPr="003E3CA0">
        <w:rPr>
          <w:rFonts w:ascii="Calibri" w:hAnsi="Calibri" w:cs="Calibri"/>
        </w:rPr>
        <w:t xml:space="preserve"> | </w:t>
      </w:r>
      <w:hyperlink r:id="rId11" w:history="1">
        <w:r w:rsidR="004B3814" w:rsidRPr="003E3CA0">
          <w:rPr>
            <w:rStyle w:val="Hyperlink"/>
            <w:rFonts w:ascii="Calibri" w:hAnsi="Calibri" w:cs="Calibri"/>
            <w:b/>
            <w:bCs/>
            <w:color w:val="auto"/>
          </w:rPr>
          <w:t>github</w:t>
        </w:r>
        <w:r w:rsidR="004B3814" w:rsidRPr="000A7129">
          <w:rPr>
            <w:rStyle w:val="Hyperlink"/>
            <w:rFonts w:ascii="Calibri" w:hAnsi="Calibri" w:cs="Calibri"/>
            <w:sz w:val="16"/>
            <w:szCs w:val="16"/>
          </w:rPr>
          <w:t>.com/</w:t>
        </w:r>
        <w:proofErr w:type="spellStart"/>
        <w:r w:rsidR="004B3814" w:rsidRPr="000A7129">
          <w:rPr>
            <w:rStyle w:val="Hyperlink"/>
            <w:rFonts w:ascii="Calibri" w:hAnsi="Calibri" w:cs="Calibri"/>
            <w:sz w:val="16"/>
            <w:szCs w:val="16"/>
          </w:rPr>
          <w:t>NithyaNarayananV</w:t>
        </w:r>
        <w:proofErr w:type="spellEnd"/>
      </w:hyperlink>
      <w:r w:rsidRPr="003E3CA0">
        <w:rPr>
          <w:rFonts w:ascii="Calibri" w:hAnsi="Calibri" w:cs="Calibri"/>
        </w:rPr>
        <w:t xml:space="preserve"> </w:t>
      </w:r>
      <w:r w:rsidR="00313E55" w:rsidRPr="003E3CA0">
        <w:rPr>
          <w:rFonts w:ascii="Calibri" w:hAnsi="Calibri" w:cs="Calibri"/>
        </w:rPr>
        <w:t xml:space="preserve"> </w:t>
      </w:r>
    </w:p>
    <w:p w14:paraId="13F629F5" w14:textId="65AF53AC" w:rsidR="007825D4" w:rsidRPr="003E3CA0" w:rsidRDefault="007825D4" w:rsidP="007825D4">
      <w:pPr>
        <w:pStyle w:val="Heading1"/>
        <w:jc w:val="both"/>
        <w:rPr>
          <w:rFonts w:ascii="Calibri" w:hAnsi="Calibri" w:cs="Calibri"/>
        </w:rPr>
      </w:pPr>
      <w:r w:rsidRPr="003E3CA0">
        <w:rPr>
          <w:rFonts w:ascii="Calibri" w:hAnsi="Calibri" w:cs="Calibri"/>
        </w:rPr>
        <w:t xml:space="preserve"> Objective</w:t>
      </w:r>
    </w:p>
    <w:p w14:paraId="0D141A31" w14:textId="55B2AA79" w:rsidR="009A3022" w:rsidRPr="003E3CA0" w:rsidRDefault="008F5A9D" w:rsidP="009A3022">
      <w:pPr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  <w:lang w:val="en-IN"/>
        </w:rPr>
        <w:t>Salesforce Developer with 3 years of experience building scalable, user-centric solutions using Apex, LWC, and Lightning Flows. Passionate about delivering high-impact applications that support digital transformation in fast-paced, collaborative environments.</w:t>
      </w:r>
    </w:p>
    <w:p w14:paraId="27FE769A" w14:textId="26537C51" w:rsidR="000A5CD0" w:rsidRPr="003E3CA0" w:rsidRDefault="00FB5377" w:rsidP="00723125">
      <w:pPr>
        <w:pStyle w:val="Heading1"/>
        <w:jc w:val="both"/>
        <w:rPr>
          <w:rFonts w:ascii="Calibri" w:hAnsi="Calibri" w:cs="Calibri"/>
        </w:rPr>
      </w:pPr>
      <w:r w:rsidRPr="003E3CA0">
        <w:rPr>
          <w:rFonts w:ascii="Calibri" w:hAnsi="Calibri" w:cs="Calibri"/>
        </w:rPr>
        <w:t xml:space="preserve"> Career Summary</w:t>
      </w:r>
    </w:p>
    <w:p w14:paraId="06F3F8D4" w14:textId="441F226E" w:rsidR="008F5A9D" w:rsidRDefault="008F5A9D" w:rsidP="00875D3E">
      <w:pPr>
        <w:pStyle w:val="ListParagraph"/>
        <w:numPr>
          <w:ilvl w:val="0"/>
          <w:numId w:val="3"/>
        </w:numPr>
        <w:ind w:left="142" w:hanging="142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Around </w:t>
      </w:r>
      <w:r w:rsidRPr="008F5A9D">
        <w:rPr>
          <w:rFonts w:ascii="Calibri" w:hAnsi="Calibri" w:cs="Calibri"/>
          <w:lang w:val="en-IN"/>
        </w:rPr>
        <w:t>3 years of hands-on experience designing and deploying scalable Salesforce solutions using Apex, LWC, and Lightning Flows.</w:t>
      </w:r>
    </w:p>
    <w:p w14:paraId="55981C13" w14:textId="77777777" w:rsidR="008F5A9D" w:rsidRDefault="008F5A9D" w:rsidP="008F5A9D">
      <w:pPr>
        <w:pStyle w:val="ListParagraph"/>
        <w:numPr>
          <w:ilvl w:val="0"/>
          <w:numId w:val="3"/>
        </w:numPr>
        <w:ind w:left="142" w:hanging="142"/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  <w:lang w:val="en-IN"/>
        </w:rPr>
        <w:t>Proficient in Apex Triggers, Batch Apex, Future Methods, and REST API integrations.</w:t>
      </w:r>
    </w:p>
    <w:p w14:paraId="2A720393" w14:textId="77777777" w:rsidR="008F5A9D" w:rsidRDefault="008F5A9D" w:rsidP="008F5A9D">
      <w:pPr>
        <w:pStyle w:val="ListParagraph"/>
        <w:numPr>
          <w:ilvl w:val="0"/>
          <w:numId w:val="3"/>
        </w:numPr>
        <w:ind w:left="142" w:hanging="142"/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  <w:lang w:val="en-IN"/>
        </w:rPr>
        <w:t xml:space="preserve">Skilled in GitHub and </w:t>
      </w:r>
      <w:proofErr w:type="spellStart"/>
      <w:r w:rsidRPr="008F5A9D">
        <w:rPr>
          <w:rFonts w:ascii="Calibri" w:hAnsi="Calibri" w:cs="Calibri"/>
          <w:lang w:val="en-IN"/>
        </w:rPr>
        <w:t>AutoRabit</w:t>
      </w:r>
      <w:proofErr w:type="spellEnd"/>
      <w:r w:rsidRPr="008F5A9D">
        <w:rPr>
          <w:rFonts w:ascii="Calibri" w:hAnsi="Calibri" w:cs="Calibri"/>
          <w:lang w:val="en-IN"/>
        </w:rPr>
        <w:t xml:space="preserve"> for version control, CI/CD, and collaborative development.</w:t>
      </w:r>
    </w:p>
    <w:p w14:paraId="442B0EE6" w14:textId="77777777" w:rsidR="008F5A9D" w:rsidRDefault="008F5A9D" w:rsidP="008F5A9D">
      <w:pPr>
        <w:pStyle w:val="ListParagraph"/>
        <w:numPr>
          <w:ilvl w:val="0"/>
          <w:numId w:val="3"/>
        </w:numPr>
        <w:ind w:left="142" w:hanging="142"/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  <w:lang w:val="en-IN"/>
        </w:rPr>
        <w:t>Strong analytical skills with a proven ability to translate complex business requirements into actionable solutions.</w:t>
      </w:r>
    </w:p>
    <w:p w14:paraId="13684FA7" w14:textId="6FB3149F" w:rsidR="008F5A9D" w:rsidRPr="008F5A9D" w:rsidRDefault="008F5A9D" w:rsidP="008F5A9D">
      <w:pPr>
        <w:pStyle w:val="ListParagraph"/>
        <w:numPr>
          <w:ilvl w:val="0"/>
          <w:numId w:val="3"/>
        </w:numPr>
        <w:ind w:left="142" w:hanging="142"/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  <w:lang w:val="en-IN"/>
        </w:rPr>
        <w:t>Effective communicator with experience in stakeholder collaboration and agile delivery.</w:t>
      </w:r>
    </w:p>
    <w:p w14:paraId="2F87E3E2" w14:textId="77777777" w:rsidR="00551974" w:rsidRPr="003E3CA0" w:rsidRDefault="00551974" w:rsidP="00723125">
      <w:pPr>
        <w:pStyle w:val="Heading1"/>
        <w:jc w:val="both"/>
        <w:rPr>
          <w:rFonts w:ascii="Calibri" w:hAnsi="Calibri" w:cs="Calibri"/>
        </w:rPr>
        <w:sectPr w:rsidR="00551974" w:rsidRPr="003E3CA0" w:rsidSect="000A7129">
          <w:type w:val="continuous"/>
          <w:pgSz w:w="12240" w:h="15840"/>
          <w:pgMar w:top="425" w:right="624" w:bottom="720" w:left="624" w:header="709" w:footer="709" w:gutter="0"/>
          <w:cols w:space="708"/>
          <w:docGrid w:linePitch="360"/>
        </w:sectPr>
      </w:pPr>
    </w:p>
    <w:p w14:paraId="443078D9" w14:textId="0CBA4C2C" w:rsidR="0035013F" w:rsidRPr="003E3CA0" w:rsidRDefault="00FB5377" w:rsidP="00723125">
      <w:pPr>
        <w:pStyle w:val="Heading1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</w:rPr>
        <w:t xml:space="preserve"> Technical Skills</w:t>
      </w:r>
    </w:p>
    <w:p w14:paraId="35E52219" w14:textId="4E41FCE6" w:rsidR="008F5A9D" w:rsidRDefault="008F5A9D" w:rsidP="008F5A9D">
      <w:pPr>
        <w:ind w:left="142" w:hanging="142"/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  <w:b/>
          <w:bCs/>
          <w:lang w:val="en-IN"/>
        </w:rPr>
        <w:t>Core Salesforce Skills: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F5A9D">
        <w:rPr>
          <w:rFonts w:ascii="Calibri" w:hAnsi="Calibri" w:cs="Calibri"/>
          <w:lang w:val="en-IN"/>
        </w:rPr>
        <w:t>Apex (Triggers, Classes, Batch, Future), Lightning Web Components (LWC), Lightning Flows, SOQL/SOSL, Security</w:t>
      </w:r>
      <w:r>
        <w:rPr>
          <w:rFonts w:ascii="Calibri" w:hAnsi="Calibri" w:cs="Calibri"/>
          <w:lang w:val="en-IN"/>
        </w:rPr>
        <w:t xml:space="preserve"> </w:t>
      </w:r>
      <w:r w:rsidRPr="008F5A9D">
        <w:rPr>
          <w:rFonts w:ascii="Calibri" w:hAnsi="Calibri" w:cs="Calibri"/>
          <w:lang w:val="en-IN"/>
        </w:rPr>
        <w:t>&amp; Sharing, Experience Cloud, Unit Testing, Deployment (VS Code, SFDX CLI)</w:t>
      </w:r>
      <w:r w:rsidR="00FE6BD7">
        <w:rPr>
          <w:rFonts w:ascii="Calibri" w:hAnsi="Calibri" w:cs="Calibri"/>
          <w:lang w:val="en-IN"/>
        </w:rPr>
        <w:t>.</w:t>
      </w:r>
    </w:p>
    <w:p w14:paraId="05DBCAB4" w14:textId="6EC651CE" w:rsidR="008F5A9D" w:rsidRPr="008F5A9D" w:rsidRDefault="008F5A9D" w:rsidP="008F5A9D">
      <w:pPr>
        <w:ind w:left="142" w:hanging="142"/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  <w:b/>
          <w:bCs/>
          <w:lang w:val="en-IN"/>
        </w:rPr>
        <w:t>DevOps &amp; Tools: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F5A9D">
        <w:rPr>
          <w:rFonts w:ascii="Calibri" w:hAnsi="Calibri" w:cs="Calibri"/>
          <w:lang w:val="en-IN"/>
        </w:rPr>
        <w:t xml:space="preserve">Git, GitHub, </w:t>
      </w:r>
      <w:proofErr w:type="spellStart"/>
      <w:r w:rsidRPr="008F5A9D">
        <w:rPr>
          <w:rFonts w:ascii="Calibri" w:hAnsi="Calibri" w:cs="Calibri"/>
          <w:lang w:val="en-IN"/>
        </w:rPr>
        <w:t>AutoRabit</w:t>
      </w:r>
      <w:proofErr w:type="spellEnd"/>
      <w:r w:rsidRPr="008F5A9D">
        <w:rPr>
          <w:rFonts w:ascii="Calibri" w:hAnsi="Calibri" w:cs="Calibri"/>
          <w:lang w:val="en-IN"/>
        </w:rPr>
        <w:t>, Copado (basic), Salesforce Inspector, Workbench, Data Loader</w:t>
      </w:r>
      <w:r w:rsidR="00FE6BD7">
        <w:rPr>
          <w:rFonts w:ascii="Calibri" w:hAnsi="Calibri" w:cs="Calibri"/>
          <w:lang w:val="en-IN"/>
        </w:rPr>
        <w:t>, Lightning Studio.</w:t>
      </w:r>
    </w:p>
    <w:p w14:paraId="27A3C123" w14:textId="493D430C" w:rsidR="008F5A9D" w:rsidRPr="003E3CA0" w:rsidRDefault="008F5A9D" w:rsidP="008F5A9D">
      <w:pPr>
        <w:ind w:left="142" w:hanging="142"/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  <w:b/>
          <w:bCs/>
          <w:lang w:val="en-IN"/>
        </w:rPr>
        <w:t>Additional Technologies:</w:t>
      </w:r>
      <w:r w:rsidRPr="008F5A9D">
        <w:rPr>
          <w:rFonts w:ascii="Calibri" w:hAnsi="Calibri" w:cs="Calibri"/>
          <w:lang w:val="en-IN"/>
        </w:rPr>
        <w:t xml:space="preserve"> C, </w:t>
      </w:r>
      <w:proofErr w:type="gramStart"/>
      <w:r>
        <w:rPr>
          <w:rFonts w:ascii="Calibri" w:hAnsi="Calibri" w:cs="Calibri"/>
          <w:lang w:val="en-IN"/>
        </w:rPr>
        <w:t xml:space="preserve">Python </w:t>
      </w:r>
      <w:r w:rsidRPr="008F5A9D">
        <w:rPr>
          <w:rFonts w:ascii="Calibri" w:hAnsi="Calibri" w:cs="Calibri"/>
          <w:lang w:val="en-IN"/>
        </w:rPr>
        <w:t>,</w:t>
      </w:r>
      <w:proofErr w:type="gramEnd"/>
      <w:r w:rsidRPr="008F5A9D">
        <w:rPr>
          <w:rFonts w:ascii="Calibri" w:hAnsi="Calibri" w:cs="Calibri"/>
          <w:lang w:val="en-IN"/>
        </w:rPr>
        <w:t xml:space="preserve"> Java, SQL, Power Platform Automation, ServiceNow</w:t>
      </w:r>
      <w:r w:rsidR="0016332D">
        <w:rPr>
          <w:rFonts w:ascii="Calibri" w:hAnsi="Calibri" w:cs="Calibri"/>
          <w:lang w:val="en-IN"/>
        </w:rPr>
        <w:t>, Jira</w:t>
      </w:r>
      <w:r w:rsidR="00FE6BD7">
        <w:rPr>
          <w:rFonts w:ascii="Calibri" w:hAnsi="Calibri" w:cs="Calibri"/>
          <w:lang w:val="en-IN"/>
        </w:rPr>
        <w:t>.</w:t>
      </w:r>
    </w:p>
    <w:p w14:paraId="1266E8B6" w14:textId="129EA7D0" w:rsidR="0035013F" w:rsidRPr="003E3CA0" w:rsidRDefault="003E3CA0" w:rsidP="00723125">
      <w:pPr>
        <w:pStyle w:val="Heading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FB5377" w:rsidRPr="003E3CA0">
        <w:rPr>
          <w:rFonts w:ascii="Calibri" w:hAnsi="Calibri" w:cs="Calibri"/>
        </w:rPr>
        <w:t>Professional Experience</w:t>
      </w:r>
    </w:p>
    <w:p w14:paraId="1F219FC8" w14:textId="48B1984A" w:rsidR="00D40ABB" w:rsidRPr="003E3CA0" w:rsidRDefault="00917372" w:rsidP="003E3CA0">
      <w:pPr>
        <w:pStyle w:val="Heading2"/>
        <w:tabs>
          <w:tab w:val="left" w:pos="9147"/>
        </w:tabs>
        <w:jc w:val="both"/>
        <w:rPr>
          <w:rFonts w:ascii="Calibri" w:hAnsi="Calibri" w:cs="Calibri"/>
          <w:b/>
          <w:lang w:val="en-IN"/>
        </w:rPr>
      </w:pPr>
      <w:r w:rsidRPr="003E3CA0">
        <w:rPr>
          <w:rFonts w:ascii="Calibri" w:eastAsiaTheme="minorEastAsia" w:hAnsi="Calibri" w:cs="Calibri"/>
          <w:b/>
          <w:bCs w:val="0"/>
          <w:caps/>
          <w:szCs w:val="24"/>
          <w:lang w:eastAsia="en-GB"/>
        </w:rPr>
        <w:t xml:space="preserve">Tata Consultancy Services </w:t>
      </w:r>
      <w:r w:rsidR="003E3CA0" w:rsidRPr="003E3CA0">
        <w:rPr>
          <w:rFonts w:ascii="Calibri" w:eastAsiaTheme="minorEastAsia" w:hAnsi="Calibri" w:cs="Calibri"/>
          <w:b/>
          <w:bCs w:val="0"/>
          <w:caps/>
          <w:szCs w:val="24"/>
          <w:lang w:eastAsia="en-GB"/>
        </w:rPr>
        <w:t xml:space="preserve">| Salesforce DEVELOPER </w:t>
      </w:r>
      <w:r w:rsidR="003E3CA0" w:rsidRPr="00A61B48">
        <w:rPr>
          <w:rFonts w:ascii="Calibri" w:eastAsiaTheme="minorEastAsia" w:hAnsi="Calibri" w:cs="Calibri"/>
          <w:caps/>
          <w:szCs w:val="24"/>
          <w:lang w:eastAsia="en-GB"/>
        </w:rPr>
        <w:t>|</w:t>
      </w:r>
      <w:r w:rsidR="008A356D" w:rsidRPr="00A61B48">
        <w:rPr>
          <w:rFonts w:ascii="Calibri" w:eastAsiaTheme="minorEastAsia" w:hAnsi="Calibri" w:cs="Calibri"/>
          <w:caps/>
          <w:szCs w:val="24"/>
          <w:lang w:val="en-IN" w:eastAsia="en-GB"/>
        </w:rPr>
        <w:t xml:space="preserve"> </w:t>
      </w:r>
      <w:r w:rsidR="00BE6AB8" w:rsidRPr="00A61B48">
        <w:rPr>
          <w:rFonts w:ascii="Calibri" w:eastAsiaTheme="minorEastAsia" w:hAnsi="Calibri" w:cs="Calibri"/>
          <w:caps/>
          <w:szCs w:val="24"/>
          <w:lang w:val="en-IN" w:eastAsia="en-GB"/>
        </w:rPr>
        <w:t>Jan</w:t>
      </w:r>
      <w:r w:rsidR="006E6910" w:rsidRPr="00A61B48">
        <w:rPr>
          <w:rFonts w:ascii="Calibri" w:eastAsiaTheme="minorEastAsia" w:hAnsi="Calibri" w:cs="Calibri"/>
          <w:caps/>
          <w:szCs w:val="24"/>
          <w:lang w:val="en-IN" w:eastAsia="en-GB"/>
        </w:rPr>
        <w:t xml:space="preserve"> 2023 </w:t>
      </w:r>
      <w:r w:rsidR="00295332" w:rsidRPr="00A61B48">
        <w:rPr>
          <w:rFonts w:ascii="Calibri" w:eastAsiaTheme="minorEastAsia" w:hAnsi="Calibri" w:cs="Calibri"/>
          <w:caps/>
          <w:szCs w:val="24"/>
          <w:lang w:val="en-IN" w:eastAsia="en-GB"/>
        </w:rPr>
        <w:t>–</w:t>
      </w:r>
      <w:r w:rsidR="006E6910" w:rsidRPr="00A61B48">
        <w:rPr>
          <w:rFonts w:ascii="Calibri" w:eastAsiaTheme="minorEastAsia" w:hAnsi="Calibri" w:cs="Calibri"/>
          <w:caps/>
          <w:szCs w:val="24"/>
          <w:lang w:val="en-IN" w:eastAsia="en-GB"/>
        </w:rPr>
        <w:t xml:space="preserve"> Present</w:t>
      </w:r>
      <w:r w:rsidR="00295332" w:rsidRPr="003E3CA0">
        <w:rPr>
          <w:rFonts w:ascii="Calibri" w:eastAsiaTheme="minorEastAsia" w:hAnsi="Calibri" w:cs="Calibri"/>
          <w:b/>
          <w:szCs w:val="24"/>
          <w:lang w:val="en-IN" w:eastAsia="en-GB"/>
        </w:rPr>
        <w:t xml:space="preserve"> </w:t>
      </w:r>
    </w:p>
    <w:p w14:paraId="743B6BE4" w14:textId="77777777" w:rsidR="006C1F04" w:rsidRPr="003E3CA0" w:rsidRDefault="006C1F04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  <w:lang w:val="en-IN"/>
        </w:rPr>
        <w:t>Translated business requirements into scalable Salesforce solutions through close collaboration with internal and external stakeholders.</w:t>
      </w:r>
    </w:p>
    <w:p w14:paraId="26A70A1B" w14:textId="77777777" w:rsidR="006C1F04" w:rsidRPr="003E3CA0" w:rsidRDefault="006C1F04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  <w:lang w:val="en-IN"/>
        </w:rPr>
        <w:t>Designed and developed Lightning Web Components (LWC) using wire adapters, input fields, data tables, navigation services, and Lightning Message Service (LMS) for dynamic user interfaces.</w:t>
      </w:r>
    </w:p>
    <w:p w14:paraId="713B8672" w14:textId="77777777" w:rsidR="006C1F04" w:rsidRPr="003E3CA0" w:rsidRDefault="006C1F04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  <w:lang w:val="en-IN"/>
        </w:rPr>
        <w:t>Built robust Apex Classes, Triggers, Batch Apex, and Future Methods to handle complex logic and bulk data processing.</w:t>
      </w:r>
    </w:p>
    <w:p w14:paraId="13A1BF0C" w14:textId="77777777" w:rsidR="006C1F04" w:rsidRPr="003E3CA0" w:rsidRDefault="006C1F04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  <w:lang w:val="en-IN"/>
        </w:rPr>
        <w:t>Performed Apex callouts and REST API integrations to enable seamless data exchange with external systems.</w:t>
      </w:r>
    </w:p>
    <w:p w14:paraId="3F2AFE1C" w14:textId="3E3467C9" w:rsidR="006C1F04" w:rsidRPr="003E3CA0" w:rsidRDefault="008F5A9D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</w:rPr>
        <w:t>Queried and processed</w:t>
      </w:r>
      <w:r>
        <w:rPr>
          <w:rFonts w:ascii="Calibri" w:hAnsi="Calibri" w:cs="Calibri"/>
        </w:rPr>
        <w:t xml:space="preserve"> </w:t>
      </w:r>
      <w:r w:rsidR="006C1F04" w:rsidRPr="003E3CA0">
        <w:rPr>
          <w:rFonts w:ascii="Calibri" w:hAnsi="Calibri" w:cs="Calibri"/>
          <w:lang w:val="en-IN"/>
        </w:rPr>
        <w:t xml:space="preserve">data using SOQL queries, handling record types </w:t>
      </w:r>
      <w:r w:rsidR="009F60B9" w:rsidRPr="003E3CA0">
        <w:rPr>
          <w:rFonts w:ascii="Calibri" w:hAnsi="Calibri" w:cs="Calibri"/>
          <w:lang w:val="en-IN"/>
        </w:rPr>
        <w:t>&amp;</w:t>
      </w:r>
      <w:r w:rsidR="006C1F04" w:rsidRPr="003E3CA0">
        <w:rPr>
          <w:rFonts w:ascii="Calibri" w:hAnsi="Calibri" w:cs="Calibri"/>
          <w:lang w:val="en-IN"/>
        </w:rPr>
        <w:t xml:space="preserve"> ensuring optimized performance within governor limits.</w:t>
      </w:r>
    </w:p>
    <w:p w14:paraId="4D2A2E2A" w14:textId="77777777" w:rsidR="009F60B9" w:rsidRPr="003E3CA0" w:rsidRDefault="009F60B9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</w:rPr>
        <w:t>Achieved high test coverage across Apex components to ensure deployment readiness and long-term code stability.</w:t>
      </w:r>
    </w:p>
    <w:p w14:paraId="00D786E8" w14:textId="006F6960" w:rsidR="006E2D11" w:rsidRPr="003E3CA0" w:rsidRDefault="006E2D11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</w:rPr>
        <w:t>Managed user access through Permission Sets, Profiles, Roles, and Sharing Rules to ensure compliant data visibility.</w:t>
      </w:r>
    </w:p>
    <w:p w14:paraId="35108020" w14:textId="77777777" w:rsidR="008278B8" w:rsidRDefault="008278B8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8278B8">
        <w:rPr>
          <w:rFonts w:ascii="Calibri" w:hAnsi="Calibri" w:cs="Calibri"/>
          <w:lang w:val="en-IN"/>
        </w:rPr>
        <w:t xml:space="preserve">Executed end-to-end version control and CI/CD activities using GitHub and </w:t>
      </w:r>
      <w:proofErr w:type="spellStart"/>
      <w:r w:rsidRPr="008278B8">
        <w:rPr>
          <w:rFonts w:ascii="Calibri" w:hAnsi="Calibri" w:cs="Calibri"/>
          <w:lang w:val="en-IN"/>
        </w:rPr>
        <w:t>AutoRabit</w:t>
      </w:r>
      <w:proofErr w:type="spellEnd"/>
      <w:r w:rsidRPr="008278B8">
        <w:rPr>
          <w:rFonts w:ascii="Calibri" w:hAnsi="Calibri" w:cs="Calibri"/>
          <w:lang w:val="en-IN"/>
        </w:rPr>
        <w:t>, including feature branching, pull requests, conflict resolution, and production deployments—demonstrating adaptability across DevOps ecosystems; also trained in Copado fundamentals, with a foundational understanding of its deployment pipelines and release automation.</w:t>
      </w:r>
    </w:p>
    <w:p w14:paraId="2162B11E" w14:textId="65E248D2" w:rsidR="006C1F04" w:rsidRPr="003E3CA0" w:rsidRDefault="006C1F04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  <w:lang w:val="en-IN"/>
        </w:rPr>
        <w:t>Utilized Salesforce Inspector, Workbench, and Data Loader for efficient bulk operations and data maintenance.</w:t>
      </w:r>
    </w:p>
    <w:p w14:paraId="1B96D982" w14:textId="1C629BB0" w:rsidR="00BE6AB8" w:rsidRDefault="006C1F04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  <w:lang w:val="en-IN"/>
        </w:rPr>
        <w:t>Designed and deployed Apex-based automation for system health checks, reducing manual effort and enhancing audit efficiency.</w:t>
      </w:r>
    </w:p>
    <w:p w14:paraId="3AC400DA" w14:textId="36A3D59B" w:rsidR="008F5A9D" w:rsidRPr="003E3CA0" w:rsidRDefault="008F5A9D" w:rsidP="003E3CA0">
      <w:pPr>
        <w:pStyle w:val="ListParagraph"/>
        <w:numPr>
          <w:ilvl w:val="1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8F5A9D">
        <w:rPr>
          <w:rFonts w:ascii="Calibri" w:hAnsi="Calibri" w:cs="Calibri"/>
        </w:rPr>
        <w:t>Collaborated in Agile sprint cycles, contributing to backlog grooming, daily stand-ups, and iterative delivery of user stories aligned with business priorities.</w:t>
      </w:r>
    </w:p>
    <w:p w14:paraId="28F1B31C" w14:textId="010FBC93" w:rsidR="00020BE4" w:rsidRPr="003E3CA0" w:rsidRDefault="00020BE4" w:rsidP="00723125">
      <w:pPr>
        <w:pStyle w:val="Heading1"/>
        <w:jc w:val="both"/>
        <w:rPr>
          <w:rFonts w:ascii="Calibri" w:hAnsi="Calibri" w:cs="Calibri"/>
        </w:rPr>
      </w:pPr>
      <w:r w:rsidRPr="003E3CA0">
        <w:rPr>
          <w:rFonts w:ascii="Calibri" w:hAnsi="Calibri" w:cs="Calibri"/>
        </w:rPr>
        <w:t xml:space="preserve">Certifications </w:t>
      </w:r>
    </w:p>
    <w:p w14:paraId="61BE10E6" w14:textId="77777777" w:rsidR="00020BE4" w:rsidRPr="003E3CA0" w:rsidRDefault="00020BE4" w:rsidP="00723125">
      <w:pPr>
        <w:pStyle w:val="ListParagraph"/>
        <w:numPr>
          <w:ilvl w:val="0"/>
          <w:numId w:val="3"/>
        </w:numPr>
        <w:ind w:left="284"/>
        <w:jc w:val="both"/>
        <w:rPr>
          <w:rFonts w:ascii="Calibri" w:hAnsi="Calibri" w:cs="Calibri"/>
          <w:lang w:val="en-IN"/>
        </w:rPr>
        <w:sectPr w:rsidR="00020BE4" w:rsidRPr="003E3CA0" w:rsidSect="003E3CA0">
          <w:type w:val="continuous"/>
          <w:pgSz w:w="12240" w:h="15840"/>
          <w:pgMar w:top="568" w:right="720" w:bottom="720" w:left="720" w:header="709" w:footer="709" w:gutter="0"/>
          <w:cols w:space="708"/>
          <w:docGrid w:linePitch="360"/>
        </w:sectPr>
      </w:pPr>
    </w:p>
    <w:p w14:paraId="0CE37787" w14:textId="0C773BA6" w:rsidR="00020BE4" w:rsidRPr="003E3CA0" w:rsidRDefault="00020BE4" w:rsidP="00B467C8">
      <w:pPr>
        <w:pStyle w:val="ListParagraph"/>
        <w:numPr>
          <w:ilvl w:val="0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  <w:lang w:val="en-IN"/>
        </w:rPr>
        <w:t xml:space="preserve">Salesforce </w:t>
      </w:r>
      <w:r w:rsidR="00297459" w:rsidRPr="003E3CA0">
        <w:rPr>
          <w:rFonts w:ascii="Calibri" w:hAnsi="Calibri" w:cs="Calibri"/>
          <w:lang w:val="en-IN"/>
        </w:rPr>
        <w:t xml:space="preserve">Certified </w:t>
      </w:r>
      <w:r w:rsidRPr="003E3CA0">
        <w:rPr>
          <w:rFonts w:ascii="Calibri" w:hAnsi="Calibri" w:cs="Calibri"/>
          <w:lang w:val="en-IN"/>
        </w:rPr>
        <w:t>Administrator</w:t>
      </w:r>
    </w:p>
    <w:p w14:paraId="7EE94F0C" w14:textId="367B908E" w:rsidR="00020BE4" w:rsidRPr="003E3CA0" w:rsidRDefault="00020BE4" w:rsidP="00B467C8">
      <w:pPr>
        <w:pStyle w:val="ListParagraph"/>
        <w:numPr>
          <w:ilvl w:val="0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  <w:lang w:val="en-IN"/>
        </w:rPr>
        <w:t>Salesforce</w:t>
      </w:r>
      <w:r w:rsidR="00297459" w:rsidRPr="003E3CA0">
        <w:rPr>
          <w:rFonts w:ascii="Calibri" w:hAnsi="Calibri" w:cs="Calibri"/>
          <w:lang w:val="en-IN"/>
        </w:rPr>
        <w:t xml:space="preserve"> Certified</w:t>
      </w:r>
      <w:r w:rsidRPr="003E3CA0">
        <w:rPr>
          <w:rFonts w:ascii="Calibri" w:hAnsi="Calibri" w:cs="Calibri"/>
          <w:lang w:val="en-IN"/>
        </w:rPr>
        <w:t xml:space="preserve"> Platform Developer 1</w:t>
      </w:r>
    </w:p>
    <w:p w14:paraId="016247BC" w14:textId="0677ED45" w:rsidR="00020BE4" w:rsidRPr="003E3CA0" w:rsidRDefault="00020BE4" w:rsidP="00B467C8">
      <w:pPr>
        <w:pStyle w:val="ListParagraph"/>
        <w:numPr>
          <w:ilvl w:val="0"/>
          <w:numId w:val="3"/>
        </w:numPr>
        <w:ind w:left="284" w:hanging="142"/>
        <w:jc w:val="both"/>
        <w:rPr>
          <w:rFonts w:ascii="Calibri" w:hAnsi="Calibri" w:cs="Calibri"/>
          <w:lang w:val="en-IN"/>
        </w:rPr>
      </w:pPr>
      <w:r w:rsidRPr="003E3CA0">
        <w:rPr>
          <w:rFonts w:ascii="Calibri" w:hAnsi="Calibri" w:cs="Calibri"/>
          <w:lang w:val="en-IN"/>
        </w:rPr>
        <w:t xml:space="preserve">Salesforce </w:t>
      </w:r>
      <w:r w:rsidR="00297459" w:rsidRPr="003E3CA0">
        <w:rPr>
          <w:rFonts w:ascii="Calibri" w:hAnsi="Calibri" w:cs="Calibri"/>
          <w:lang w:val="en-IN"/>
        </w:rPr>
        <w:t xml:space="preserve">Certified </w:t>
      </w:r>
      <w:r w:rsidR="00711B78">
        <w:rPr>
          <w:rFonts w:ascii="Calibri" w:hAnsi="Calibri" w:cs="Calibri"/>
          <w:lang w:val="en-IN"/>
        </w:rPr>
        <w:t>Experience Cloud Consultant</w:t>
      </w:r>
    </w:p>
    <w:p w14:paraId="35832A19" w14:textId="4BA91468" w:rsidR="00704AD6" w:rsidRPr="00105068" w:rsidRDefault="002A181E" w:rsidP="00105068">
      <w:pPr>
        <w:pStyle w:val="ListParagraph"/>
        <w:numPr>
          <w:ilvl w:val="0"/>
          <w:numId w:val="3"/>
        </w:numPr>
        <w:ind w:left="284" w:hanging="142"/>
        <w:jc w:val="both"/>
        <w:rPr>
          <w:rFonts w:ascii="Calibri" w:hAnsi="Calibri" w:cs="Calibri"/>
          <w:szCs w:val="18"/>
        </w:rPr>
      </w:pPr>
      <w:r w:rsidRPr="003E3CA0">
        <w:rPr>
          <w:rFonts w:ascii="Calibri" w:hAnsi="Calibri" w:cs="Calibri"/>
          <w:lang w:val="en-IN"/>
        </w:rPr>
        <w:t xml:space="preserve">Salesforce Certified </w:t>
      </w:r>
      <w:proofErr w:type="spellStart"/>
      <w:r w:rsidRPr="003E3CA0">
        <w:rPr>
          <w:rFonts w:ascii="Calibri" w:hAnsi="Calibri" w:cs="Calibri"/>
          <w:lang w:val="en-IN"/>
        </w:rPr>
        <w:t>Agentforce</w:t>
      </w:r>
      <w:proofErr w:type="spellEnd"/>
      <w:r w:rsidRPr="003E3CA0">
        <w:rPr>
          <w:rFonts w:ascii="Calibri" w:hAnsi="Calibri" w:cs="Calibri"/>
          <w:lang w:val="en-IN"/>
        </w:rPr>
        <w:t xml:space="preserve"> Specialist </w:t>
      </w:r>
    </w:p>
    <w:p w14:paraId="68B6EF86" w14:textId="47199BA1" w:rsidR="00105068" w:rsidRDefault="00105068" w:rsidP="00704AD6">
      <w:pPr>
        <w:pStyle w:val="ListParagraph"/>
        <w:numPr>
          <w:ilvl w:val="0"/>
          <w:numId w:val="3"/>
        </w:numPr>
        <w:ind w:left="284" w:hanging="142"/>
        <w:jc w:val="both"/>
        <w:rPr>
          <w:rFonts w:ascii="Calibri" w:hAnsi="Calibri" w:cs="Calibri"/>
          <w:szCs w:val="18"/>
        </w:rPr>
      </w:pPr>
      <w:proofErr w:type="spellStart"/>
      <w:r w:rsidRPr="00105068">
        <w:rPr>
          <w:rFonts w:ascii="Calibri" w:hAnsi="Calibri" w:cs="Calibri"/>
          <w:szCs w:val="18"/>
        </w:rPr>
        <w:t>AutoRABIT</w:t>
      </w:r>
      <w:proofErr w:type="spellEnd"/>
      <w:r w:rsidRPr="00105068">
        <w:rPr>
          <w:rFonts w:ascii="Calibri" w:hAnsi="Calibri" w:cs="Calibri"/>
          <w:szCs w:val="18"/>
        </w:rPr>
        <w:t xml:space="preserve"> certificated DevOps Beginner</w:t>
      </w:r>
    </w:p>
    <w:p w14:paraId="18CA6993" w14:textId="28C898F0" w:rsidR="0024210E" w:rsidRPr="003E3CA0" w:rsidRDefault="0024210E" w:rsidP="00704AD6">
      <w:pPr>
        <w:pStyle w:val="ListParagraph"/>
        <w:numPr>
          <w:ilvl w:val="0"/>
          <w:numId w:val="3"/>
        </w:numPr>
        <w:ind w:left="284" w:hanging="142"/>
        <w:jc w:val="both"/>
        <w:rPr>
          <w:rFonts w:ascii="Calibri" w:hAnsi="Calibri" w:cs="Calibri"/>
          <w:szCs w:val="18"/>
        </w:rPr>
      </w:pPr>
      <w:r w:rsidRPr="0024210E">
        <w:rPr>
          <w:rFonts w:ascii="Calibri" w:hAnsi="Calibri" w:cs="Calibri"/>
          <w:szCs w:val="18"/>
        </w:rPr>
        <w:t>Salesforce Certified JavaScript Developer</w:t>
      </w:r>
    </w:p>
    <w:p w14:paraId="2B838FAD" w14:textId="5F615EEA" w:rsidR="00704AD6" w:rsidRPr="003E3CA0" w:rsidRDefault="00704AD6" w:rsidP="00704AD6">
      <w:pPr>
        <w:pStyle w:val="ListParagraph"/>
        <w:numPr>
          <w:ilvl w:val="0"/>
          <w:numId w:val="3"/>
        </w:numPr>
        <w:ind w:left="284" w:hanging="142"/>
        <w:jc w:val="both"/>
        <w:rPr>
          <w:rFonts w:ascii="Calibri" w:hAnsi="Calibri" w:cs="Calibri"/>
          <w:szCs w:val="18"/>
        </w:rPr>
      </w:pPr>
      <w:r w:rsidRPr="003E3CA0">
        <w:rPr>
          <w:rFonts w:ascii="Calibri" w:hAnsi="Calibri" w:cs="Calibri"/>
          <w:szCs w:val="18"/>
        </w:rPr>
        <w:t>Process Automation Accredited Professional</w:t>
      </w:r>
    </w:p>
    <w:p w14:paraId="1C27194A" w14:textId="77777777" w:rsidR="00295332" w:rsidRPr="003E3CA0" w:rsidRDefault="00295332" w:rsidP="00723125">
      <w:pPr>
        <w:pStyle w:val="Heading1"/>
        <w:jc w:val="both"/>
        <w:rPr>
          <w:rFonts w:ascii="Calibri" w:hAnsi="Calibri" w:cs="Calibri"/>
        </w:rPr>
        <w:sectPr w:rsidR="00295332" w:rsidRPr="003E3CA0" w:rsidSect="00295332">
          <w:type w:val="continuous"/>
          <w:pgSz w:w="12240" w:h="15840"/>
          <w:pgMar w:top="720" w:right="720" w:bottom="720" w:left="720" w:header="709" w:footer="709" w:gutter="0"/>
          <w:cols w:num="2" w:space="708"/>
          <w:docGrid w:linePitch="360"/>
        </w:sectPr>
      </w:pPr>
    </w:p>
    <w:p w14:paraId="30FD63A9" w14:textId="26E4335E" w:rsidR="00295332" w:rsidRPr="003E3CA0" w:rsidRDefault="00BC4479" w:rsidP="00723125">
      <w:pPr>
        <w:pStyle w:val="Heading1"/>
        <w:jc w:val="both"/>
        <w:rPr>
          <w:rFonts w:ascii="Calibri" w:hAnsi="Calibri" w:cs="Calibri"/>
          <w:spacing w:val="40"/>
        </w:rPr>
      </w:pPr>
      <w:r w:rsidRPr="003E3CA0">
        <w:rPr>
          <w:rFonts w:ascii="Calibri" w:hAnsi="Calibri" w:cs="Calibri"/>
        </w:rPr>
        <w:t xml:space="preserve"> </w:t>
      </w:r>
      <w:r w:rsidR="00295332" w:rsidRPr="003E3CA0">
        <w:rPr>
          <w:rFonts w:ascii="Calibri" w:hAnsi="Calibri" w:cs="Calibri"/>
        </w:rPr>
        <w:t>Education</w:t>
      </w:r>
    </w:p>
    <w:p w14:paraId="08E2BE67" w14:textId="32052400" w:rsidR="00711B78" w:rsidRPr="00711B78" w:rsidRDefault="00711B78" w:rsidP="003E3CA0">
      <w:pPr>
        <w:pStyle w:val="Heading2"/>
        <w:jc w:val="both"/>
        <w:rPr>
          <w:rFonts w:ascii="Calibri" w:eastAsiaTheme="minorEastAsia" w:hAnsi="Calibri" w:cs="Calibri"/>
          <w:bCs w:val="0"/>
          <w:szCs w:val="18"/>
          <w:lang w:eastAsia="en-GB"/>
        </w:rPr>
      </w:pPr>
      <w:r w:rsidRPr="00971FEE">
        <w:rPr>
          <w:rFonts w:ascii="Calibri" w:eastAsiaTheme="minorEastAsia" w:hAnsi="Calibri" w:cs="Calibri"/>
          <w:b/>
          <w:szCs w:val="18"/>
          <w:lang w:eastAsia="en-GB"/>
        </w:rPr>
        <w:t xml:space="preserve">Bachelor of Engineering in Electrical and Electronics Engineering </w:t>
      </w:r>
      <w:r w:rsidR="00630AF1" w:rsidRPr="00971FEE">
        <w:rPr>
          <w:rFonts w:ascii="Calibri" w:eastAsiaTheme="minorEastAsia" w:hAnsi="Calibri" w:cs="Calibri"/>
          <w:b/>
          <w:szCs w:val="18"/>
          <w:lang w:eastAsia="en-GB"/>
        </w:rPr>
        <w:t>– First Class 85.3%</w:t>
      </w:r>
      <w:r w:rsidR="003E3CA0" w:rsidRPr="00711B78">
        <w:rPr>
          <w:rFonts w:ascii="Calibri" w:eastAsiaTheme="minorEastAsia" w:hAnsi="Calibri" w:cs="Calibri"/>
          <w:bCs w:val="0"/>
          <w:szCs w:val="18"/>
          <w:lang w:eastAsia="en-GB"/>
        </w:rPr>
        <w:t xml:space="preserve"> </w:t>
      </w:r>
    </w:p>
    <w:p w14:paraId="3813890B" w14:textId="4D074C65" w:rsidR="00283BB5" w:rsidRPr="00711B78" w:rsidRDefault="00295332" w:rsidP="003E3CA0">
      <w:pPr>
        <w:pStyle w:val="Heading2"/>
        <w:jc w:val="both"/>
        <w:rPr>
          <w:rFonts w:ascii="Calibri" w:eastAsiaTheme="minorEastAsia" w:hAnsi="Calibri" w:cs="Calibri"/>
          <w:bCs w:val="0"/>
          <w:szCs w:val="18"/>
          <w:lang w:eastAsia="en-GB"/>
        </w:rPr>
      </w:pPr>
      <w:r w:rsidRPr="00711B78">
        <w:rPr>
          <w:rFonts w:ascii="Calibri" w:eastAsiaTheme="minorEastAsia" w:hAnsi="Calibri" w:cs="Calibri"/>
          <w:bCs w:val="0"/>
          <w:szCs w:val="18"/>
          <w:lang w:eastAsia="en-GB"/>
        </w:rPr>
        <w:t xml:space="preserve">Rajalakshmi Institute of </w:t>
      </w:r>
      <w:r w:rsidR="00711B78" w:rsidRPr="00711B78">
        <w:rPr>
          <w:rFonts w:ascii="Calibri" w:eastAsiaTheme="minorEastAsia" w:hAnsi="Calibri" w:cs="Calibri"/>
          <w:bCs w:val="0"/>
          <w:szCs w:val="18"/>
          <w:lang w:eastAsia="en-GB"/>
        </w:rPr>
        <w:t xml:space="preserve">Technology </w:t>
      </w:r>
      <w:r w:rsidR="00711B78" w:rsidRPr="00971FEE">
        <w:rPr>
          <w:rFonts w:ascii="Calibri" w:eastAsiaTheme="minorEastAsia" w:hAnsi="Calibri" w:cs="Calibri"/>
          <w:b/>
          <w:szCs w:val="18"/>
          <w:lang w:eastAsia="en-GB"/>
        </w:rPr>
        <w:t>|</w:t>
      </w:r>
      <w:r w:rsidR="00711B78" w:rsidRPr="00711B78">
        <w:rPr>
          <w:rFonts w:ascii="Calibri" w:eastAsiaTheme="minorEastAsia" w:hAnsi="Calibri" w:cs="Calibri"/>
          <w:bCs w:val="0"/>
          <w:szCs w:val="18"/>
          <w:lang w:eastAsia="en-GB"/>
        </w:rPr>
        <w:t xml:space="preserve"> Anna University </w:t>
      </w:r>
      <w:r w:rsidR="00711B78" w:rsidRPr="00711B78">
        <w:rPr>
          <w:rFonts w:ascii="Calibri" w:eastAsiaTheme="minorEastAsia" w:hAnsi="Calibri" w:cs="Calibri"/>
          <w:bCs w:val="0"/>
          <w:szCs w:val="18"/>
          <w:lang w:eastAsia="en-GB"/>
        </w:rPr>
        <w:tab/>
      </w:r>
      <w:r w:rsidR="003E3CA0" w:rsidRPr="00711B78">
        <w:rPr>
          <w:rFonts w:ascii="Calibri" w:eastAsiaTheme="minorEastAsia" w:hAnsi="Calibri" w:cs="Calibri"/>
          <w:bCs w:val="0"/>
          <w:szCs w:val="18"/>
          <w:lang w:eastAsia="en-GB"/>
        </w:rPr>
        <w:t xml:space="preserve"> </w:t>
      </w:r>
      <w:r w:rsidRPr="00711B78">
        <w:rPr>
          <w:rFonts w:ascii="Calibri" w:eastAsiaTheme="minorEastAsia" w:hAnsi="Calibri" w:cs="Calibri"/>
          <w:bCs w:val="0"/>
          <w:szCs w:val="18"/>
          <w:lang w:eastAsia="en-GB"/>
        </w:rPr>
        <w:t>2018–2022</w:t>
      </w:r>
    </w:p>
    <w:sectPr w:rsidR="00283BB5" w:rsidRPr="00711B78" w:rsidSect="00295332">
      <w:type w:val="continuous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hybridMultilevel"/>
    <w:tmpl w:val="153635C6"/>
    <w:lvl w:ilvl="0" w:tplc="40090001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2" w15:restartNumberingAfterBreak="0">
    <w:nsid w:val="00000008"/>
    <w:multiLevelType w:val="hybridMultilevel"/>
    <w:tmpl w:val="85069D5C"/>
    <w:lvl w:ilvl="0" w:tplc="40090001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3" w15:restartNumberingAfterBreak="0">
    <w:nsid w:val="0000000D"/>
    <w:multiLevelType w:val="hybridMultilevel"/>
    <w:tmpl w:val="D29EA78C"/>
    <w:lvl w:ilvl="0" w:tplc="0409000D">
      <w:start w:val="1"/>
      <w:numFmt w:val="bullet"/>
      <w:lvlText w:val=""/>
      <w:lvlJc w:val="left"/>
      <w:pPr>
        <w:ind w:left="928" w:hanging="361"/>
      </w:pPr>
      <w:rPr>
        <w:rFonts w:ascii="Wingdings" w:hAnsi="Wingdings" w:hint="default"/>
        <w:color w:val="CC3300"/>
        <w:spacing w:val="-3"/>
        <w:w w:val="100"/>
        <w:sz w:val="24"/>
        <w:szCs w:val="24"/>
        <w:lang w:val="en-US" w:eastAsia="en-US" w:bidi="ar-SA"/>
      </w:rPr>
    </w:lvl>
    <w:lvl w:ilvl="1" w:tplc="6EB22EF6">
      <w:start w:val="1"/>
      <w:numFmt w:val="bullet"/>
      <w:lvlText w:val="•"/>
      <w:lvlJc w:val="left"/>
      <w:pPr>
        <w:ind w:left="1826" w:hanging="361"/>
      </w:pPr>
      <w:rPr>
        <w:lang w:val="en-US" w:eastAsia="en-US" w:bidi="ar-SA"/>
      </w:rPr>
    </w:lvl>
    <w:lvl w:ilvl="2" w:tplc="E548AA86">
      <w:start w:val="1"/>
      <w:numFmt w:val="bullet"/>
      <w:lvlText w:val="•"/>
      <w:lvlJc w:val="left"/>
      <w:pPr>
        <w:ind w:left="2712" w:hanging="361"/>
      </w:pPr>
      <w:rPr>
        <w:lang w:val="en-US" w:eastAsia="en-US" w:bidi="ar-SA"/>
      </w:rPr>
    </w:lvl>
    <w:lvl w:ilvl="3" w:tplc="7D48D730">
      <w:start w:val="1"/>
      <w:numFmt w:val="bullet"/>
      <w:lvlText w:val="•"/>
      <w:lvlJc w:val="left"/>
      <w:pPr>
        <w:ind w:left="3598" w:hanging="361"/>
      </w:pPr>
      <w:rPr>
        <w:lang w:val="en-US" w:eastAsia="en-US" w:bidi="ar-SA"/>
      </w:rPr>
    </w:lvl>
    <w:lvl w:ilvl="4" w:tplc="FA0093C0">
      <w:start w:val="1"/>
      <w:numFmt w:val="bullet"/>
      <w:lvlText w:val="•"/>
      <w:lvlJc w:val="left"/>
      <w:pPr>
        <w:ind w:left="4484" w:hanging="361"/>
      </w:pPr>
      <w:rPr>
        <w:lang w:val="en-US" w:eastAsia="en-US" w:bidi="ar-SA"/>
      </w:rPr>
    </w:lvl>
    <w:lvl w:ilvl="5" w:tplc="9E7A393C">
      <w:start w:val="1"/>
      <w:numFmt w:val="bullet"/>
      <w:lvlText w:val="•"/>
      <w:lvlJc w:val="left"/>
      <w:pPr>
        <w:ind w:left="5370" w:hanging="361"/>
      </w:pPr>
      <w:rPr>
        <w:lang w:val="en-US" w:eastAsia="en-US" w:bidi="ar-SA"/>
      </w:rPr>
    </w:lvl>
    <w:lvl w:ilvl="6" w:tplc="0840E57A">
      <w:start w:val="1"/>
      <w:numFmt w:val="bullet"/>
      <w:lvlText w:val="•"/>
      <w:lvlJc w:val="left"/>
      <w:pPr>
        <w:ind w:left="6256" w:hanging="361"/>
      </w:pPr>
      <w:rPr>
        <w:lang w:val="en-US" w:eastAsia="en-US" w:bidi="ar-SA"/>
      </w:rPr>
    </w:lvl>
    <w:lvl w:ilvl="7" w:tplc="17D4A372">
      <w:start w:val="1"/>
      <w:numFmt w:val="bullet"/>
      <w:lvlText w:val="•"/>
      <w:lvlJc w:val="left"/>
      <w:pPr>
        <w:ind w:left="7142" w:hanging="361"/>
      </w:pPr>
      <w:rPr>
        <w:lang w:val="en-US" w:eastAsia="en-US" w:bidi="ar-SA"/>
      </w:rPr>
    </w:lvl>
    <w:lvl w:ilvl="8" w:tplc="B614A402">
      <w:start w:val="1"/>
      <w:numFmt w:val="bullet"/>
      <w:lvlText w:val="•"/>
      <w:lvlJc w:val="left"/>
      <w:pPr>
        <w:ind w:left="8028" w:hanging="361"/>
      </w:pPr>
      <w:rPr>
        <w:lang w:val="en-US" w:eastAsia="en-US" w:bidi="ar-SA"/>
      </w:rPr>
    </w:lvl>
  </w:abstractNum>
  <w:abstractNum w:abstractNumId="4" w15:restartNumberingAfterBreak="0">
    <w:nsid w:val="035877CE"/>
    <w:multiLevelType w:val="hybridMultilevel"/>
    <w:tmpl w:val="F04058D6"/>
    <w:lvl w:ilvl="0" w:tplc="32845D9E">
      <w:start w:val="70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110BB"/>
    <w:multiLevelType w:val="multilevel"/>
    <w:tmpl w:val="3016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62E07"/>
    <w:multiLevelType w:val="hybridMultilevel"/>
    <w:tmpl w:val="0CA201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048D1"/>
    <w:multiLevelType w:val="multilevel"/>
    <w:tmpl w:val="7BE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D6235"/>
    <w:multiLevelType w:val="multilevel"/>
    <w:tmpl w:val="C68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E3802"/>
    <w:multiLevelType w:val="hybridMultilevel"/>
    <w:tmpl w:val="13784BC4"/>
    <w:lvl w:ilvl="0" w:tplc="437658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8774FB0"/>
    <w:multiLevelType w:val="hybridMultilevel"/>
    <w:tmpl w:val="9BF4819A"/>
    <w:lvl w:ilvl="0" w:tplc="32845D9E">
      <w:start w:val="70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F03FBA"/>
    <w:multiLevelType w:val="hybridMultilevel"/>
    <w:tmpl w:val="51B049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91464"/>
    <w:multiLevelType w:val="multilevel"/>
    <w:tmpl w:val="F92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B4835"/>
    <w:multiLevelType w:val="hybridMultilevel"/>
    <w:tmpl w:val="A962A7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C9477C"/>
    <w:multiLevelType w:val="hybridMultilevel"/>
    <w:tmpl w:val="293C26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7879FD"/>
    <w:multiLevelType w:val="hybridMultilevel"/>
    <w:tmpl w:val="64EC4714"/>
    <w:lvl w:ilvl="0" w:tplc="32845D9E">
      <w:start w:val="70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8"/>
  </w:num>
  <w:num w:numId="2" w16cid:durableId="283390146">
    <w:abstractNumId w:val="0"/>
  </w:num>
  <w:num w:numId="3" w16cid:durableId="317151468">
    <w:abstractNumId w:val="4"/>
  </w:num>
  <w:num w:numId="4" w16cid:durableId="1694455232">
    <w:abstractNumId w:val="16"/>
  </w:num>
  <w:num w:numId="5" w16cid:durableId="1774084404">
    <w:abstractNumId w:val="11"/>
  </w:num>
  <w:num w:numId="6" w16cid:durableId="1438060764">
    <w:abstractNumId w:val="3"/>
  </w:num>
  <w:num w:numId="7" w16cid:durableId="1124468704">
    <w:abstractNumId w:val="2"/>
  </w:num>
  <w:num w:numId="8" w16cid:durableId="2114131221">
    <w:abstractNumId w:val="1"/>
  </w:num>
  <w:num w:numId="9" w16cid:durableId="1897737657">
    <w:abstractNumId w:val="1"/>
  </w:num>
  <w:num w:numId="10" w16cid:durableId="2004433844">
    <w:abstractNumId w:val="10"/>
  </w:num>
  <w:num w:numId="11" w16cid:durableId="2054423740">
    <w:abstractNumId w:val="7"/>
  </w:num>
  <w:num w:numId="12" w16cid:durableId="1598830373">
    <w:abstractNumId w:val="9"/>
  </w:num>
  <w:num w:numId="13" w16cid:durableId="1134328259">
    <w:abstractNumId w:val="15"/>
  </w:num>
  <w:num w:numId="14" w16cid:durableId="773785437">
    <w:abstractNumId w:val="12"/>
  </w:num>
  <w:num w:numId="15" w16cid:durableId="560336899">
    <w:abstractNumId w:val="13"/>
  </w:num>
  <w:num w:numId="16" w16cid:durableId="2129230176">
    <w:abstractNumId w:val="5"/>
  </w:num>
  <w:num w:numId="17" w16cid:durableId="61145810">
    <w:abstractNumId w:val="14"/>
  </w:num>
  <w:num w:numId="18" w16cid:durableId="1603294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94"/>
    <w:rsid w:val="00003BD2"/>
    <w:rsid w:val="00013687"/>
    <w:rsid w:val="00020BE4"/>
    <w:rsid w:val="00021DA5"/>
    <w:rsid w:val="00030874"/>
    <w:rsid w:val="00055C48"/>
    <w:rsid w:val="00085037"/>
    <w:rsid w:val="00097FF0"/>
    <w:rsid w:val="000A5CD0"/>
    <w:rsid w:val="000A7129"/>
    <w:rsid w:val="000B6AF9"/>
    <w:rsid w:val="000C4488"/>
    <w:rsid w:val="000D4CF1"/>
    <w:rsid w:val="000D6187"/>
    <w:rsid w:val="000F1AE2"/>
    <w:rsid w:val="00105068"/>
    <w:rsid w:val="0016332D"/>
    <w:rsid w:val="001909E7"/>
    <w:rsid w:val="001D78C2"/>
    <w:rsid w:val="001F4487"/>
    <w:rsid w:val="0021679A"/>
    <w:rsid w:val="0022059A"/>
    <w:rsid w:val="0022757E"/>
    <w:rsid w:val="00233877"/>
    <w:rsid w:val="002366F2"/>
    <w:rsid w:val="0024210E"/>
    <w:rsid w:val="00242B97"/>
    <w:rsid w:val="00253839"/>
    <w:rsid w:val="002637B9"/>
    <w:rsid w:val="00264F0A"/>
    <w:rsid w:val="00265712"/>
    <w:rsid w:val="00265B14"/>
    <w:rsid w:val="002702D4"/>
    <w:rsid w:val="00270B58"/>
    <w:rsid w:val="00271267"/>
    <w:rsid w:val="00283BB5"/>
    <w:rsid w:val="00284048"/>
    <w:rsid w:val="00284C89"/>
    <w:rsid w:val="00295332"/>
    <w:rsid w:val="00297459"/>
    <w:rsid w:val="002A181E"/>
    <w:rsid w:val="002A42F3"/>
    <w:rsid w:val="002C484E"/>
    <w:rsid w:val="00313E55"/>
    <w:rsid w:val="003227BC"/>
    <w:rsid w:val="00335CEA"/>
    <w:rsid w:val="00343967"/>
    <w:rsid w:val="0035013F"/>
    <w:rsid w:val="00362CCC"/>
    <w:rsid w:val="00365847"/>
    <w:rsid w:val="00365D15"/>
    <w:rsid w:val="00381284"/>
    <w:rsid w:val="00387012"/>
    <w:rsid w:val="003A6B98"/>
    <w:rsid w:val="003B375E"/>
    <w:rsid w:val="003C2496"/>
    <w:rsid w:val="003D633E"/>
    <w:rsid w:val="003E0CFE"/>
    <w:rsid w:val="003E26C0"/>
    <w:rsid w:val="003E3CA0"/>
    <w:rsid w:val="003E6919"/>
    <w:rsid w:val="003F54FC"/>
    <w:rsid w:val="0042696B"/>
    <w:rsid w:val="004272A0"/>
    <w:rsid w:val="00433C63"/>
    <w:rsid w:val="00441213"/>
    <w:rsid w:val="0044594D"/>
    <w:rsid w:val="00446145"/>
    <w:rsid w:val="00466963"/>
    <w:rsid w:val="00494096"/>
    <w:rsid w:val="004B07C0"/>
    <w:rsid w:val="004B3814"/>
    <w:rsid w:val="004B7243"/>
    <w:rsid w:val="004C16DF"/>
    <w:rsid w:val="004F4A54"/>
    <w:rsid w:val="005173BF"/>
    <w:rsid w:val="00525F8F"/>
    <w:rsid w:val="00546C22"/>
    <w:rsid w:val="00547A5E"/>
    <w:rsid w:val="00551974"/>
    <w:rsid w:val="00553538"/>
    <w:rsid w:val="00563877"/>
    <w:rsid w:val="005852FD"/>
    <w:rsid w:val="00594306"/>
    <w:rsid w:val="005A76F0"/>
    <w:rsid w:val="005B0EE2"/>
    <w:rsid w:val="005D43D7"/>
    <w:rsid w:val="005F2FAC"/>
    <w:rsid w:val="005F41F8"/>
    <w:rsid w:val="00611B56"/>
    <w:rsid w:val="00613C10"/>
    <w:rsid w:val="006218C1"/>
    <w:rsid w:val="0062743B"/>
    <w:rsid w:val="00630AF1"/>
    <w:rsid w:val="00637266"/>
    <w:rsid w:val="00643D2E"/>
    <w:rsid w:val="00647094"/>
    <w:rsid w:val="006477FF"/>
    <w:rsid w:val="00662841"/>
    <w:rsid w:val="0066750D"/>
    <w:rsid w:val="00681F32"/>
    <w:rsid w:val="00686211"/>
    <w:rsid w:val="00686461"/>
    <w:rsid w:val="006870E8"/>
    <w:rsid w:val="00694A7B"/>
    <w:rsid w:val="006A3524"/>
    <w:rsid w:val="006A444B"/>
    <w:rsid w:val="006A6161"/>
    <w:rsid w:val="006C1F04"/>
    <w:rsid w:val="006D0E93"/>
    <w:rsid w:val="006D39B5"/>
    <w:rsid w:val="006D4202"/>
    <w:rsid w:val="006D5A3E"/>
    <w:rsid w:val="006E2D11"/>
    <w:rsid w:val="006E6910"/>
    <w:rsid w:val="0070041D"/>
    <w:rsid w:val="00701B26"/>
    <w:rsid w:val="00704AD6"/>
    <w:rsid w:val="00707132"/>
    <w:rsid w:val="00707CC8"/>
    <w:rsid w:val="00711B78"/>
    <w:rsid w:val="00713FDB"/>
    <w:rsid w:val="00723125"/>
    <w:rsid w:val="0073039B"/>
    <w:rsid w:val="00741291"/>
    <w:rsid w:val="00746314"/>
    <w:rsid w:val="00750687"/>
    <w:rsid w:val="00753AEB"/>
    <w:rsid w:val="007775FF"/>
    <w:rsid w:val="007825D4"/>
    <w:rsid w:val="007A1F4B"/>
    <w:rsid w:val="007C6DE0"/>
    <w:rsid w:val="007D2196"/>
    <w:rsid w:val="007D6118"/>
    <w:rsid w:val="007F2796"/>
    <w:rsid w:val="00801E37"/>
    <w:rsid w:val="00802AC5"/>
    <w:rsid w:val="008278B8"/>
    <w:rsid w:val="00846B3E"/>
    <w:rsid w:val="00864A75"/>
    <w:rsid w:val="00870F29"/>
    <w:rsid w:val="00873F8D"/>
    <w:rsid w:val="0087723F"/>
    <w:rsid w:val="008835C7"/>
    <w:rsid w:val="008877DE"/>
    <w:rsid w:val="00890653"/>
    <w:rsid w:val="008977E0"/>
    <w:rsid w:val="008A356D"/>
    <w:rsid w:val="008A7BB6"/>
    <w:rsid w:val="008B40D0"/>
    <w:rsid w:val="008B7283"/>
    <w:rsid w:val="008D6063"/>
    <w:rsid w:val="008E49D9"/>
    <w:rsid w:val="008F59C7"/>
    <w:rsid w:val="008F5A9D"/>
    <w:rsid w:val="008F77CE"/>
    <w:rsid w:val="00903425"/>
    <w:rsid w:val="00907A4D"/>
    <w:rsid w:val="00917372"/>
    <w:rsid w:val="00926A4E"/>
    <w:rsid w:val="009348A0"/>
    <w:rsid w:val="00940CAE"/>
    <w:rsid w:val="00944040"/>
    <w:rsid w:val="0096058B"/>
    <w:rsid w:val="009645A0"/>
    <w:rsid w:val="00971FEE"/>
    <w:rsid w:val="00975A99"/>
    <w:rsid w:val="009A0DCD"/>
    <w:rsid w:val="009A3022"/>
    <w:rsid w:val="009A4F06"/>
    <w:rsid w:val="009C1D04"/>
    <w:rsid w:val="009D1780"/>
    <w:rsid w:val="009D3EAB"/>
    <w:rsid w:val="009E2034"/>
    <w:rsid w:val="009F60B9"/>
    <w:rsid w:val="00A0728D"/>
    <w:rsid w:val="00A17581"/>
    <w:rsid w:val="00A45818"/>
    <w:rsid w:val="00A6112F"/>
    <w:rsid w:val="00A61B48"/>
    <w:rsid w:val="00A9377D"/>
    <w:rsid w:val="00A970B0"/>
    <w:rsid w:val="00AC069C"/>
    <w:rsid w:val="00AC2D25"/>
    <w:rsid w:val="00AD6D46"/>
    <w:rsid w:val="00AE674A"/>
    <w:rsid w:val="00B01591"/>
    <w:rsid w:val="00B05E6E"/>
    <w:rsid w:val="00B07FA5"/>
    <w:rsid w:val="00B24120"/>
    <w:rsid w:val="00B3585D"/>
    <w:rsid w:val="00B368E7"/>
    <w:rsid w:val="00B3757B"/>
    <w:rsid w:val="00B45668"/>
    <w:rsid w:val="00B467C8"/>
    <w:rsid w:val="00B510EC"/>
    <w:rsid w:val="00B55CCA"/>
    <w:rsid w:val="00B63EA9"/>
    <w:rsid w:val="00B743A1"/>
    <w:rsid w:val="00B818EC"/>
    <w:rsid w:val="00B92F69"/>
    <w:rsid w:val="00BA20D1"/>
    <w:rsid w:val="00BA61C7"/>
    <w:rsid w:val="00BB624A"/>
    <w:rsid w:val="00BC4479"/>
    <w:rsid w:val="00BD08B2"/>
    <w:rsid w:val="00BE18AB"/>
    <w:rsid w:val="00BE6AB8"/>
    <w:rsid w:val="00C1602C"/>
    <w:rsid w:val="00C17FA0"/>
    <w:rsid w:val="00C30736"/>
    <w:rsid w:val="00C3187B"/>
    <w:rsid w:val="00C379BD"/>
    <w:rsid w:val="00C41344"/>
    <w:rsid w:val="00C65908"/>
    <w:rsid w:val="00C659DF"/>
    <w:rsid w:val="00C74E6C"/>
    <w:rsid w:val="00C7622D"/>
    <w:rsid w:val="00C82514"/>
    <w:rsid w:val="00C86729"/>
    <w:rsid w:val="00C87FB5"/>
    <w:rsid w:val="00CA4575"/>
    <w:rsid w:val="00CB130D"/>
    <w:rsid w:val="00CD3DC1"/>
    <w:rsid w:val="00CD5D81"/>
    <w:rsid w:val="00CD5F6E"/>
    <w:rsid w:val="00CE6261"/>
    <w:rsid w:val="00CE6343"/>
    <w:rsid w:val="00D068C7"/>
    <w:rsid w:val="00D259E0"/>
    <w:rsid w:val="00D378F3"/>
    <w:rsid w:val="00D40ABB"/>
    <w:rsid w:val="00D41F05"/>
    <w:rsid w:val="00D44DD3"/>
    <w:rsid w:val="00D45817"/>
    <w:rsid w:val="00D45896"/>
    <w:rsid w:val="00D47B7E"/>
    <w:rsid w:val="00D67061"/>
    <w:rsid w:val="00D84F6A"/>
    <w:rsid w:val="00D87044"/>
    <w:rsid w:val="00D908BD"/>
    <w:rsid w:val="00DB0634"/>
    <w:rsid w:val="00E01B27"/>
    <w:rsid w:val="00E41681"/>
    <w:rsid w:val="00E710D4"/>
    <w:rsid w:val="00E721C1"/>
    <w:rsid w:val="00E80A11"/>
    <w:rsid w:val="00E91502"/>
    <w:rsid w:val="00E92EB1"/>
    <w:rsid w:val="00E97CF1"/>
    <w:rsid w:val="00EA7483"/>
    <w:rsid w:val="00ED1357"/>
    <w:rsid w:val="00ED16FC"/>
    <w:rsid w:val="00ED7977"/>
    <w:rsid w:val="00EE3876"/>
    <w:rsid w:val="00EF3E64"/>
    <w:rsid w:val="00EF7B31"/>
    <w:rsid w:val="00F10653"/>
    <w:rsid w:val="00F11B2E"/>
    <w:rsid w:val="00F41DA0"/>
    <w:rsid w:val="00F86E8B"/>
    <w:rsid w:val="00F91570"/>
    <w:rsid w:val="00FA226A"/>
    <w:rsid w:val="00FA44A4"/>
    <w:rsid w:val="00FB45B6"/>
    <w:rsid w:val="00FB5377"/>
    <w:rsid w:val="00FC3BE7"/>
    <w:rsid w:val="00FE6BD7"/>
    <w:rsid w:val="00FF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A2AD"/>
  <w15:chartTrackingRefBased/>
  <w15:docId w15:val="{C10A836B-C5C3-41C7-A463-C89DB289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BE4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62743B"/>
    <w:pPr>
      <w:keepNext/>
      <w:keepLines/>
      <w:outlineLvl w:val="2"/>
    </w:pPr>
    <w:rPr>
      <w:rFonts w:asciiTheme="majorHAnsi" w:eastAsiaTheme="majorEastAsia" w:hAnsiTheme="majorHAnsi" w:cstheme="majorBidi"/>
      <w:color w:val="3A62AA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paragraph" w:styleId="NormalWeb">
    <w:name w:val="Normal (Web)"/>
    <w:basedOn w:val="Normal"/>
    <w:uiPriority w:val="99"/>
    <w:semiHidden/>
    <w:unhideWhenUsed/>
    <w:rsid w:val="00264F0A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3B"/>
    <w:rPr>
      <w:rFonts w:asciiTheme="majorHAnsi" w:eastAsiaTheme="majorEastAsia" w:hAnsiTheme="majorHAnsi" w:cstheme="majorBidi"/>
      <w:color w:val="3A62AA" w:themeColor="accent1" w:themeShade="7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A1F4B"/>
    <w:rPr>
      <w:rFonts w:eastAsiaTheme="minorEastAsia"/>
      <w:sz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6D5A3E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B78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B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github.com/NithyaNarayananV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nithya-narayanan-c-vr-0278661aa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nithyanarayanancvr@outlook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0</TotalTime>
  <Pages>1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NITHYA NARAYANAN</cp:lastModifiedBy>
  <cp:revision>2</cp:revision>
  <cp:lastPrinted>2025-11-05T07:02:00Z</cp:lastPrinted>
  <dcterms:created xsi:type="dcterms:W3CDTF">2026-02-27T03:23:00Z</dcterms:created>
  <dcterms:modified xsi:type="dcterms:W3CDTF">2026-02-27T03:23:00Z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