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4277" w14:textId="4B2CA2E7" w:rsidR="00E2171A" w:rsidRPr="007B42D6" w:rsidRDefault="00E2171A" w:rsidP="00E2171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lang w:eastAsia="ar-SA"/>
        </w:rPr>
      </w:pP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 xml:space="preserve">Ex No: </w:t>
      </w:r>
      <w:r w:rsidR="0078272D">
        <w:rPr>
          <w:rFonts w:ascii="Times New Roman" w:eastAsia="Times New Roman" w:hAnsi="Times New Roman" w:cs="Times New Roman"/>
          <w:b/>
          <w:bCs/>
          <w:lang w:eastAsia="ar-SA"/>
        </w:rPr>
        <w:t>10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 xml:space="preserve"> 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="00CC5903" w:rsidRPr="00CD516D">
        <w:rPr>
          <w:rFonts w:ascii="Times New Roman" w:eastAsia="Times New Roman" w:hAnsi="Times New Roman" w:cs="Times New Roman"/>
          <w:b/>
          <w:bCs/>
          <w:lang w:eastAsia="ar-SA"/>
        </w:rPr>
        <w:t>Implementation of SVM classification techniques</w:t>
      </w:r>
    </w:p>
    <w:p w14:paraId="01A9B6CB" w14:textId="77777777" w:rsidR="00E2171A" w:rsidRPr="007B42D6" w:rsidRDefault="00E2171A" w:rsidP="00E2171A">
      <w:pPr>
        <w:rPr>
          <w:rFonts w:ascii="Times New Roman" w:hAnsi="Times New Roman" w:cs="Times New Roman"/>
          <w:b/>
          <w:bCs/>
        </w:rPr>
      </w:pPr>
    </w:p>
    <w:p w14:paraId="7BF4898A" w14:textId="77777777" w:rsidR="00CC5903" w:rsidRPr="00CC5903" w:rsidRDefault="00CC5903" w:rsidP="00CC5903">
      <w:pPr>
        <w:rPr>
          <w:rFonts w:ascii="Times New Roman" w:hAnsi="Times New Roman" w:cs="Times New Roman"/>
          <w:b/>
          <w:bCs/>
        </w:rPr>
      </w:pPr>
      <w:r w:rsidRPr="00CC5903">
        <w:rPr>
          <w:rFonts w:ascii="Times New Roman" w:hAnsi="Times New Roman" w:cs="Times New Roman"/>
          <w:b/>
          <w:bCs/>
        </w:rPr>
        <w:t>Problem Scenario</w:t>
      </w:r>
    </w:p>
    <w:p w14:paraId="6F4D6E76" w14:textId="77777777" w:rsidR="00CC5903" w:rsidRPr="00CC5903" w:rsidRDefault="00CC5903" w:rsidP="00CC5903">
      <w:p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 xml:space="preserve">A medical research center is working on developing a classification system to help in the early detection of </w:t>
      </w:r>
      <w:r w:rsidRPr="00CC5903">
        <w:rPr>
          <w:rFonts w:ascii="Times New Roman" w:hAnsi="Times New Roman" w:cs="Times New Roman"/>
          <w:b/>
          <w:bCs/>
        </w:rPr>
        <w:t>breast cancer</w:t>
      </w:r>
      <w:r w:rsidRPr="00CC5903">
        <w:rPr>
          <w:rFonts w:ascii="Times New Roman" w:hAnsi="Times New Roman" w:cs="Times New Roman"/>
        </w:rPr>
        <w:t xml:space="preserve">. They are using the </w:t>
      </w:r>
      <w:r w:rsidRPr="00CC5903">
        <w:rPr>
          <w:rFonts w:ascii="Times New Roman" w:hAnsi="Times New Roman" w:cs="Times New Roman"/>
          <w:b/>
          <w:bCs/>
        </w:rPr>
        <w:t>Breast Cancer Wisconsin Dataset</w:t>
      </w:r>
      <w:r w:rsidRPr="00CC5903">
        <w:rPr>
          <w:rFonts w:ascii="Times New Roman" w:hAnsi="Times New Roman" w:cs="Times New Roman"/>
        </w:rPr>
        <w:t xml:space="preserve">, which contains several diagnostic features of cell nuclei (such as radius, texture, smoothness, compactness, concavity, and symmetry). Each data entry is labeled as either </w:t>
      </w:r>
      <w:r w:rsidRPr="00CC5903">
        <w:rPr>
          <w:rFonts w:ascii="Times New Roman" w:hAnsi="Times New Roman" w:cs="Times New Roman"/>
          <w:b/>
          <w:bCs/>
        </w:rPr>
        <w:t>benign (non-cancerous)</w:t>
      </w:r>
      <w:r w:rsidRPr="00CC5903">
        <w:rPr>
          <w:rFonts w:ascii="Times New Roman" w:hAnsi="Times New Roman" w:cs="Times New Roman"/>
        </w:rPr>
        <w:t xml:space="preserve"> or </w:t>
      </w:r>
      <w:r w:rsidRPr="00CC5903">
        <w:rPr>
          <w:rFonts w:ascii="Times New Roman" w:hAnsi="Times New Roman" w:cs="Times New Roman"/>
          <w:b/>
          <w:bCs/>
        </w:rPr>
        <w:t>malignant (cancerous)</w:t>
      </w:r>
      <w:r w:rsidRPr="00CC5903">
        <w:rPr>
          <w:rFonts w:ascii="Times New Roman" w:hAnsi="Times New Roman" w:cs="Times New Roman"/>
        </w:rPr>
        <w:t>.</w:t>
      </w:r>
    </w:p>
    <w:p w14:paraId="0893A479" w14:textId="77777777" w:rsidR="00CC5903" w:rsidRPr="00CC5903" w:rsidRDefault="00CC5903" w:rsidP="00CC5903">
      <w:p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 xml:space="preserve">The research team decides to use a </w:t>
      </w:r>
      <w:r w:rsidRPr="00CC5903">
        <w:rPr>
          <w:rFonts w:ascii="Times New Roman" w:hAnsi="Times New Roman" w:cs="Times New Roman"/>
          <w:b/>
          <w:bCs/>
        </w:rPr>
        <w:t>Support Vector Machine (SVM) classifier</w:t>
      </w:r>
      <w:r w:rsidRPr="00CC5903">
        <w:rPr>
          <w:rFonts w:ascii="Times New Roman" w:hAnsi="Times New Roman" w:cs="Times New Roman"/>
        </w:rPr>
        <w:t>, as SVMs are powerful for binary classification problems with high-dimensional data. The goal is to train the model using patient data and then test its ability to correctly classify new cases.</w:t>
      </w:r>
    </w:p>
    <w:p w14:paraId="23197653" w14:textId="77777777" w:rsidR="00CC5903" w:rsidRPr="00CC5903" w:rsidRDefault="00CC5903" w:rsidP="00CC5903">
      <w:p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>The tasks to be performed are:</w:t>
      </w:r>
    </w:p>
    <w:p w14:paraId="22DD02C1" w14:textId="77777777" w:rsidR="00CC5903" w:rsidRPr="00CC5903" w:rsidRDefault="00CC5903" w:rsidP="00CC5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 xml:space="preserve">Load the </w:t>
      </w:r>
      <w:r w:rsidRPr="00CC5903">
        <w:rPr>
          <w:rFonts w:ascii="Times New Roman" w:hAnsi="Times New Roman" w:cs="Times New Roman"/>
          <w:b/>
          <w:bCs/>
        </w:rPr>
        <w:t>Breast Cancer Wisconsin Dataset</w:t>
      </w:r>
      <w:r w:rsidRPr="00CC5903">
        <w:rPr>
          <w:rFonts w:ascii="Times New Roman" w:hAnsi="Times New Roman" w:cs="Times New Roman"/>
        </w:rPr>
        <w:t xml:space="preserve"> from scikit-learn.</w:t>
      </w:r>
    </w:p>
    <w:p w14:paraId="13BF6D39" w14:textId="77777777" w:rsidR="00CC5903" w:rsidRPr="00CC5903" w:rsidRDefault="00CC5903" w:rsidP="00CC5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 xml:space="preserve">Split the dataset into </w:t>
      </w:r>
      <w:r w:rsidRPr="00CC5903">
        <w:rPr>
          <w:rFonts w:ascii="Times New Roman" w:hAnsi="Times New Roman" w:cs="Times New Roman"/>
          <w:b/>
          <w:bCs/>
        </w:rPr>
        <w:t>training</w:t>
      </w:r>
      <w:r w:rsidRPr="00CC5903">
        <w:rPr>
          <w:rFonts w:ascii="Times New Roman" w:hAnsi="Times New Roman" w:cs="Times New Roman"/>
        </w:rPr>
        <w:t xml:space="preserve"> and </w:t>
      </w:r>
      <w:r w:rsidRPr="00CC5903">
        <w:rPr>
          <w:rFonts w:ascii="Times New Roman" w:hAnsi="Times New Roman" w:cs="Times New Roman"/>
          <w:b/>
          <w:bCs/>
        </w:rPr>
        <w:t>testing</w:t>
      </w:r>
      <w:r w:rsidRPr="00CC5903">
        <w:rPr>
          <w:rFonts w:ascii="Times New Roman" w:hAnsi="Times New Roman" w:cs="Times New Roman"/>
        </w:rPr>
        <w:t xml:space="preserve"> sets.</w:t>
      </w:r>
    </w:p>
    <w:p w14:paraId="31CDE5A5" w14:textId="77777777" w:rsidR="00CC5903" w:rsidRPr="00CC5903" w:rsidRDefault="00CC5903" w:rsidP="00CC5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 xml:space="preserve">Train an </w:t>
      </w:r>
      <w:r w:rsidRPr="00CC5903">
        <w:rPr>
          <w:rFonts w:ascii="Times New Roman" w:hAnsi="Times New Roman" w:cs="Times New Roman"/>
          <w:b/>
          <w:bCs/>
        </w:rPr>
        <w:t>SVM classifier</w:t>
      </w:r>
      <w:r w:rsidRPr="00CC5903">
        <w:rPr>
          <w:rFonts w:ascii="Times New Roman" w:hAnsi="Times New Roman" w:cs="Times New Roman"/>
        </w:rPr>
        <w:t xml:space="preserve"> on the training data.</w:t>
      </w:r>
    </w:p>
    <w:p w14:paraId="42EFBEC9" w14:textId="77777777" w:rsidR="00CC5903" w:rsidRPr="00CC5903" w:rsidRDefault="00CC5903" w:rsidP="00CC5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>Use the trained model to predict cancer outcomes for the test data.</w:t>
      </w:r>
    </w:p>
    <w:p w14:paraId="027708AE" w14:textId="77777777" w:rsidR="00CC5903" w:rsidRPr="00CC5903" w:rsidRDefault="00CC5903" w:rsidP="00CC590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 xml:space="preserve">Determine and display the </w:t>
      </w:r>
      <w:r w:rsidRPr="00CC5903">
        <w:rPr>
          <w:rFonts w:ascii="Times New Roman" w:hAnsi="Times New Roman" w:cs="Times New Roman"/>
          <w:b/>
          <w:bCs/>
        </w:rPr>
        <w:t>accuracy</w:t>
      </w:r>
      <w:r w:rsidRPr="00CC5903">
        <w:rPr>
          <w:rFonts w:ascii="Times New Roman" w:hAnsi="Times New Roman" w:cs="Times New Roman"/>
        </w:rPr>
        <w:t xml:space="preserve"> of the classifier.</w:t>
      </w:r>
    </w:p>
    <w:p w14:paraId="2B949EA7" w14:textId="77777777" w:rsidR="00CC5903" w:rsidRPr="00CC5903" w:rsidRDefault="00CC5903" w:rsidP="00CC5903">
      <w:pPr>
        <w:rPr>
          <w:rFonts w:ascii="Times New Roman" w:hAnsi="Times New Roman" w:cs="Times New Roman"/>
        </w:rPr>
      </w:pPr>
      <w:r w:rsidRPr="00CC5903">
        <w:rPr>
          <w:rFonts w:ascii="Times New Roman" w:hAnsi="Times New Roman" w:cs="Times New Roman"/>
        </w:rPr>
        <w:t>By successfully implementing this model, the medical team expects to build a reliable AI-based diagnostic assistant that can support doctors in identifying breast cancer cases with high accuracy, thus improving patient care and early treatment outcomes.</w:t>
      </w:r>
    </w:p>
    <w:p w14:paraId="6639192F" w14:textId="77777777" w:rsidR="00E2171A" w:rsidRPr="00CC5903" w:rsidRDefault="00E2171A">
      <w:pPr>
        <w:rPr>
          <w:rFonts w:ascii="Times New Roman" w:hAnsi="Times New Roman" w:cs="Times New Roman"/>
        </w:rPr>
      </w:pPr>
    </w:p>
    <w:sectPr w:rsidR="00E2171A" w:rsidRPr="00CC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8E6"/>
    <w:multiLevelType w:val="multilevel"/>
    <w:tmpl w:val="D0F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5D49"/>
    <w:multiLevelType w:val="multilevel"/>
    <w:tmpl w:val="020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07F14"/>
    <w:multiLevelType w:val="multilevel"/>
    <w:tmpl w:val="DEF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0B71"/>
    <w:multiLevelType w:val="multilevel"/>
    <w:tmpl w:val="40A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604DE"/>
    <w:multiLevelType w:val="multilevel"/>
    <w:tmpl w:val="CE3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02238D"/>
    <w:multiLevelType w:val="multilevel"/>
    <w:tmpl w:val="3F2E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646131">
    <w:abstractNumId w:val="1"/>
  </w:num>
  <w:num w:numId="2" w16cid:durableId="1170758669">
    <w:abstractNumId w:val="4"/>
  </w:num>
  <w:num w:numId="3" w16cid:durableId="659189214">
    <w:abstractNumId w:val="3"/>
  </w:num>
  <w:num w:numId="4" w16cid:durableId="1353149699">
    <w:abstractNumId w:val="2"/>
  </w:num>
  <w:num w:numId="5" w16cid:durableId="683170781">
    <w:abstractNumId w:val="5"/>
  </w:num>
  <w:num w:numId="6" w16cid:durableId="174471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1A"/>
    <w:rsid w:val="003005BB"/>
    <w:rsid w:val="00563008"/>
    <w:rsid w:val="0078272D"/>
    <w:rsid w:val="007B42D6"/>
    <w:rsid w:val="00CC5903"/>
    <w:rsid w:val="00E2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9FB"/>
  <w15:chartTrackingRefBased/>
  <w15:docId w15:val="{7CD84FDF-D6D1-4C69-8AAD-E2A564BE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Anand</dc:creator>
  <cp:keywords/>
  <dc:description/>
  <cp:lastModifiedBy>Archana Anand</cp:lastModifiedBy>
  <cp:revision>5</cp:revision>
  <dcterms:created xsi:type="dcterms:W3CDTF">2025-10-04T16:09:00Z</dcterms:created>
  <dcterms:modified xsi:type="dcterms:W3CDTF">2025-10-04T16:32:00Z</dcterms:modified>
</cp:coreProperties>
</file>