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C26D" w14:textId="2116988D" w:rsidR="001820B3" w:rsidRPr="001820B3" w:rsidRDefault="001820B3" w:rsidP="001820B3">
      <w:pPr>
        <w:jc w:val="center"/>
        <w:rPr>
          <w:b/>
          <w:bCs/>
          <w:sz w:val="32"/>
          <w:szCs w:val="32"/>
        </w:rPr>
      </w:pPr>
      <w:r w:rsidRPr="001820B3">
        <w:rPr>
          <w:b/>
          <w:bCs/>
          <w:sz w:val="32"/>
          <w:szCs w:val="32"/>
        </w:rPr>
        <w:t>Embedding and Referencing</w:t>
      </w:r>
    </w:p>
    <w:p w14:paraId="6426484F" w14:textId="2F78707A" w:rsidR="001820B3" w:rsidRPr="001820B3" w:rsidRDefault="001820B3" w:rsidP="008B5D92">
      <w:pPr>
        <w:jc w:val="both"/>
        <w:rPr>
          <w:sz w:val="24"/>
          <w:szCs w:val="24"/>
        </w:rPr>
      </w:pPr>
      <w:r w:rsidRPr="001820B3">
        <w:rPr>
          <w:sz w:val="24"/>
          <w:szCs w:val="24"/>
        </w:rPr>
        <w:t>Embedding:</w:t>
      </w:r>
    </w:p>
    <w:p w14:paraId="2BB0ED85" w14:textId="32A28CDB" w:rsidR="001820B3" w:rsidRPr="008B5D92" w:rsidRDefault="001820B3" w:rsidP="008B5D9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B5D92">
        <w:rPr>
          <w:sz w:val="24"/>
          <w:szCs w:val="24"/>
        </w:rPr>
        <w:t>Embedding in MongoDB means you keep related information together in same document.</w:t>
      </w:r>
    </w:p>
    <w:p w14:paraId="3D94D398" w14:textId="35CE0864" w:rsidR="001820B3" w:rsidRPr="008B5D92" w:rsidRDefault="001820B3" w:rsidP="008B5D9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B5D92">
        <w:rPr>
          <w:sz w:val="24"/>
          <w:szCs w:val="24"/>
        </w:rPr>
        <w:t>This is best suited to the scenario where you have One-To-One relationship or One-To-Many relationship between the entities.</w:t>
      </w:r>
    </w:p>
    <w:p w14:paraId="1186449D" w14:textId="2C6B2318" w:rsidR="001820B3" w:rsidRPr="008B5D92" w:rsidRDefault="001820B3" w:rsidP="008B5D9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Embedding means we have denormalized the database, which makes it faster. </w:t>
      </w:r>
    </w:p>
    <w:p w14:paraId="6702FF11" w14:textId="4EFC2AC9" w:rsidR="001820B3" w:rsidRPr="008B5D92" w:rsidRDefault="001820B3" w:rsidP="008B5D9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Querying becomes very easy as related information can be fetched together. </w:t>
      </w:r>
    </w:p>
    <w:p w14:paraId="16BEF292" w14:textId="2A6E79B3" w:rsidR="001820B3" w:rsidRPr="008B5D92" w:rsidRDefault="001820B3" w:rsidP="008B5D9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B5D92">
        <w:rPr>
          <w:sz w:val="24"/>
          <w:szCs w:val="24"/>
        </w:rPr>
        <w:t>Lesser or no joins always gives better performance.</w:t>
      </w:r>
    </w:p>
    <w:p w14:paraId="457E83F9" w14:textId="2A9B504F" w:rsidR="001820B3" w:rsidRPr="008B5D92" w:rsidRDefault="001820B3" w:rsidP="008B5D9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B5D92">
        <w:rPr>
          <w:sz w:val="24"/>
          <w:szCs w:val="24"/>
        </w:rPr>
        <w:t>Examples:</w:t>
      </w:r>
    </w:p>
    <w:p w14:paraId="3DF9EEFF" w14:textId="77777777" w:rsidR="008B5D92" w:rsidRPr="008B5D92" w:rsidRDefault="008B5D92" w:rsidP="008B5D92">
      <w:pPr>
        <w:pStyle w:val="ListParagraph"/>
        <w:ind w:left="564"/>
        <w:jc w:val="both"/>
        <w:rPr>
          <w:sz w:val="20"/>
          <w:szCs w:val="20"/>
        </w:rPr>
      </w:pPr>
    </w:p>
    <w:p w14:paraId="4901C65B" w14:textId="77777777" w:rsidR="001820B3" w:rsidRPr="008B5D92" w:rsidRDefault="001820B3" w:rsidP="008B5D92">
      <w:pPr>
        <w:ind w:firstLine="564"/>
        <w:jc w:val="both"/>
        <w:rPr>
          <w:b/>
          <w:bCs/>
          <w:sz w:val="24"/>
          <w:szCs w:val="24"/>
        </w:rPr>
      </w:pPr>
      <w:r w:rsidRPr="008B5D92">
        <w:rPr>
          <w:b/>
          <w:bCs/>
          <w:sz w:val="24"/>
          <w:szCs w:val="24"/>
        </w:rPr>
        <w:t>Scenario 1:</w:t>
      </w:r>
      <w:r w:rsidRPr="008B5D92">
        <w:rPr>
          <w:sz w:val="24"/>
          <w:szCs w:val="24"/>
        </w:rPr>
        <w:t xml:space="preserve">  </w:t>
      </w:r>
      <w:r w:rsidRPr="008B5D92">
        <w:rPr>
          <w:b/>
          <w:bCs/>
          <w:sz w:val="24"/>
          <w:szCs w:val="24"/>
        </w:rPr>
        <w:t>E-commerce Product Reviews</w:t>
      </w:r>
    </w:p>
    <w:p w14:paraId="64237815" w14:textId="77777777" w:rsidR="001820B3" w:rsidRPr="008B5D92" w:rsidRDefault="001820B3" w:rsidP="008B5D9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Context:</w:t>
      </w:r>
      <w:r w:rsidRPr="008B5D92">
        <w:rPr>
          <w:sz w:val="24"/>
          <w:szCs w:val="24"/>
        </w:rPr>
        <w:t xml:space="preserve"> An online shopping platform displays products with customer reviews. Reviews are short, tightly coupled with the product, and frequently fetched alongside the product details.</w:t>
      </w:r>
    </w:p>
    <w:p w14:paraId="3FC2B477" w14:textId="77777777" w:rsidR="001820B3" w:rsidRPr="008B5D92" w:rsidRDefault="001820B3" w:rsidP="008B5D9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Use of Embedding:</w:t>
      </w:r>
      <w:r w:rsidRPr="008B5D92">
        <w:rPr>
          <w:sz w:val="24"/>
          <w:szCs w:val="24"/>
        </w:rPr>
        <w:t xml:space="preserve"> Storing reviews directly inside the product document prevents separate database lookups, optimizing read performance for the product page.</w:t>
      </w:r>
    </w:p>
    <w:p w14:paraId="689A9E11" w14:textId="65C8790C" w:rsidR="001820B3" w:rsidRPr="008B5D92" w:rsidRDefault="008B5D92" w:rsidP="008B5D92">
      <w:pPr>
        <w:pStyle w:val="ListParagraph"/>
        <w:numPr>
          <w:ilvl w:val="1"/>
          <w:numId w:val="3"/>
        </w:numPr>
        <w:ind w:left="1281" w:hanging="357"/>
        <w:contextualSpacing w:val="0"/>
        <w:jc w:val="both"/>
        <w:rPr>
          <w:b/>
          <w:bCs/>
          <w:sz w:val="24"/>
          <w:szCs w:val="24"/>
        </w:rPr>
      </w:pPr>
      <w:r w:rsidRPr="008B5D92">
        <w:rPr>
          <w:b/>
          <w:bCs/>
          <w:sz w:val="24"/>
          <w:szCs w:val="24"/>
        </w:rPr>
        <w:t>Syntax:</w:t>
      </w:r>
    </w:p>
    <w:p w14:paraId="1AB16506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proofErr w:type="spellStart"/>
      <w:r w:rsidRPr="008B5D92">
        <w:rPr>
          <w:sz w:val="24"/>
          <w:szCs w:val="24"/>
        </w:rPr>
        <w:t>db.products.insertOne</w:t>
      </w:r>
      <w:proofErr w:type="spellEnd"/>
      <w:r w:rsidRPr="008B5D92">
        <w:rPr>
          <w:sz w:val="24"/>
          <w:szCs w:val="24"/>
        </w:rPr>
        <w:t>({</w:t>
      </w:r>
    </w:p>
    <w:p w14:paraId="227D4770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</w:t>
      </w:r>
      <w:proofErr w:type="spellStart"/>
      <w:r w:rsidRPr="008B5D92">
        <w:rPr>
          <w:sz w:val="24"/>
          <w:szCs w:val="24"/>
        </w:rPr>
        <w:t>product_id</w:t>
      </w:r>
      <w:proofErr w:type="spellEnd"/>
      <w:r w:rsidRPr="008B5D92">
        <w:rPr>
          <w:sz w:val="24"/>
          <w:szCs w:val="24"/>
        </w:rPr>
        <w:t>: "prod_9921",</w:t>
      </w:r>
    </w:p>
    <w:p w14:paraId="3B2A5D45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name: "Wireless Headphones",</w:t>
      </w:r>
    </w:p>
    <w:p w14:paraId="6348E1C7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price: 89.99,</w:t>
      </w:r>
    </w:p>
    <w:p w14:paraId="7E0A7498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reviews: [</w:t>
      </w:r>
    </w:p>
    <w:p w14:paraId="7227DB3C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{</w:t>
      </w:r>
    </w:p>
    <w:p w14:paraId="7E127BE9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</w:t>
      </w:r>
      <w:proofErr w:type="spellStart"/>
      <w:r w:rsidRPr="008B5D92">
        <w:rPr>
          <w:sz w:val="24"/>
          <w:szCs w:val="24"/>
        </w:rPr>
        <w:t>review_id</w:t>
      </w:r>
      <w:proofErr w:type="spellEnd"/>
      <w:r w:rsidRPr="008B5D92">
        <w:rPr>
          <w:sz w:val="24"/>
          <w:szCs w:val="24"/>
        </w:rPr>
        <w:t>: "rev_01",</w:t>
      </w:r>
    </w:p>
    <w:p w14:paraId="2628A83C" w14:textId="7339A215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user: "</w:t>
      </w:r>
      <w:r>
        <w:rPr>
          <w:sz w:val="24"/>
          <w:szCs w:val="24"/>
        </w:rPr>
        <w:t>Pooja</w:t>
      </w:r>
      <w:r w:rsidRPr="008B5D92">
        <w:rPr>
          <w:sz w:val="24"/>
          <w:szCs w:val="24"/>
        </w:rPr>
        <w:t>",</w:t>
      </w:r>
    </w:p>
    <w:p w14:paraId="00CAD2C1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rating: 5,</w:t>
      </w:r>
    </w:p>
    <w:p w14:paraId="0003D823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comment: "Great sound quality and battery life!"</w:t>
      </w:r>
    </w:p>
    <w:p w14:paraId="2E8755AA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},</w:t>
      </w:r>
    </w:p>
    <w:p w14:paraId="18EE1A69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{</w:t>
      </w:r>
    </w:p>
    <w:p w14:paraId="0177EBD1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</w:t>
      </w:r>
      <w:proofErr w:type="spellStart"/>
      <w:r w:rsidRPr="008B5D92">
        <w:rPr>
          <w:sz w:val="24"/>
          <w:szCs w:val="24"/>
        </w:rPr>
        <w:t>review_id</w:t>
      </w:r>
      <w:proofErr w:type="spellEnd"/>
      <w:r w:rsidRPr="008B5D92">
        <w:rPr>
          <w:sz w:val="24"/>
          <w:szCs w:val="24"/>
        </w:rPr>
        <w:t>: "rev_02",</w:t>
      </w:r>
    </w:p>
    <w:p w14:paraId="709E50D8" w14:textId="37D2A698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user: "Sam",</w:t>
      </w:r>
    </w:p>
    <w:p w14:paraId="049056D9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rating: 4,</w:t>
      </w:r>
    </w:p>
    <w:p w14:paraId="306082E6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comment: "Comfortable, but the case feels a bit cheap."</w:t>
      </w:r>
    </w:p>
    <w:p w14:paraId="018A70A6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}</w:t>
      </w:r>
    </w:p>
    <w:p w14:paraId="37104189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]</w:t>
      </w:r>
    </w:p>
    <w:p w14:paraId="3D913326" w14:textId="05AEE53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});</w:t>
      </w:r>
    </w:p>
    <w:p w14:paraId="1C7BA955" w14:textId="77777777" w:rsidR="008B5D92" w:rsidRDefault="008B5D92" w:rsidP="008B5D92">
      <w:pPr>
        <w:pStyle w:val="ListParagraph"/>
        <w:ind w:left="1440"/>
      </w:pPr>
    </w:p>
    <w:p w14:paraId="7A113303" w14:textId="77777777" w:rsidR="008B5D92" w:rsidRDefault="008B5D92" w:rsidP="008B5D92">
      <w:pPr>
        <w:pStyle w:val="ListParagraph"/>
        <w:ind w:left="1440"/>
      </w:pPr>
    </w:p>
    <w:p w14:paraId="03AB12CA" w14:textId="77777777" w:rsidR="008B5D92" w:rsidRDefault="008B5D92" w:rsidP="008B5D92">
      <w:pPr>
        <w:pStyle w:val="ListParagraph"/>
        <w:ind w:left="1440"/>
      </w:pPr>
    </w:p>
    <w:p w14:paraId="090BF77B" w14:textId="0E869D5E" w:rsidR="008B5D92" w:rsidRPr="008B5D92" w:rsidRDefault="008B5D92" w:rsidP="008B5D92">
      <w:pPr>
        <w:ind w:firstLine="564"/>
        <w:jc w:val="both"/>
        <w:rPr>
          <w:b/>
          <w:bCs/>
          <w:sz w:val="24"/>
          <w:szCs w:val="24"/>
        </w:rPr>
      </w:pPr>
      <w:r w:rsidRPr="008B5D92">
        <w:rPr>
          <w:b/>
          <w:bCs/>
          <w:sz w:val="24"/>
          <w:szCs w:val="24"/>
        </w:rPr>
        <w:lastRenderedPageBreak/>
        <w:t xml:space="preserve">Scenario </w:t>
      </w:r>
      <w:r w:rsidRPr="008B5D92">
        <w:rPr>
          <w:b/>
          <w:bCs/>
          <w:sz w:val="24"/>
          <w:szCs w:val="24"/>
        </w:rPr>
        <w:t>2</w:t>
      </w:r>
      <w:r w:rsidRPr="008B5D92">
        <w:rPr>
          <w:b/>
          <w:bCs/>
          <w:sz w:val="24"/>
          <w:szCs w:val="24"/>
        </w:rPr>
        <w:t>:</w:t>
      </w:r>
      <w:r w:rsidRPr="008B5D92">
        <w:rPr>
          <w:sz w:val="24"/>
          <w:szCs w:val="24"/>
        </w:rPr>
        <w:t xml:space="preserve">  </w:t>
      </w:r>
      <w:r w:rsidRPr="008B5D92">
        <w:rPr>
          <w:b/>
          <w:bCs/>
          <w:sz w:val="24"/>
          <w:szCs w:val="24"/>
        </w:rPr>
        <w:t>User Shipping Addresses</w:t>
      </w:r>
    </w:p>
    <w:p w14:paraId="35D55A36" w14:textId="77777777" w:rsidR="008B5D92" w:rsidRPr="008B5D92" w:rsidRDefault="008B5D92" w:rsidP="008B5D9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Context:</w:t>
      </w:r>
      <w:r w:rsidRPr="008B5D92">
        <w:rPr>
          <w:sz w:val="24"/>
          <w:szCs w:val="24"/>
        </w:rPr>
        <w:t xml:space="preserve"> A food delivery app manages user profiles. Each user can save up to three delivery addresses. These addresses belong exclusively to that user and are updated or deleted only by them.</w:t>
      </w:r>
    </w:p>
    <w:p w14:paraId="5010FE54" w14:textId="523CA5D4" w:rsidR="008B5D92" w:rsidRPr="008B5D92" w:rsidRDefault="008B5D92" w:rsidP="008B5D9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Use of Embedding:</w:t>
      </w:r>
      <w:r w:rsidRPr="008B5D92">
        <w:rPr>
          <w:sz w:val="24"/>
          <w:szCs w:val="24"/>
        </w:rPr>
        <w:t xml:space="preserve"> Treating addresses as an embedded array ensures all location data is captured in a single atomic write, eliminating the need to join a separate addresses collection.</w:t>
      </w:r>
    </w:p>
    <w:p w14:paraId="71748AA0" w14:textId="1A1849DF" w:rsidR="008B5D92" w:rsidRPr="008B5D92" w:rsidRDefault="008B5D92" w:rsidP="008B5D92">
      <w:pPr>
        <w:pStyle w:val="ListParagraph"/>
        <w:numPr>
          <w:ilvl w:val="1"/>
          <w:numId w:val="3"/>
        </w:numPr>
        <w:ind w:left="1281" w:hanging="357"/>
        <w:contextualSpacing w:val="0"/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Syntax:</w:t>
      </w:r>
    </w:p>
    <w:p w14:paraId="659C3AED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proofErr w:type="spellStart"/>
      <w:r w:rsidRPr="008B5D92">
        <w:rPr>
          <w:sz w:val="24"/>
          <w:szCs w:val="24"/>
        </w:rPr>
        <w:t>db.users.insertOne</w:t>
      </w:r>
      <w:proofErr w:type="spellEnd"/>
      <w:r w:rsidRPr="008B5D92">
        <w:rPr>
          <w:sz w:val="24"/>
          <w:szCs w:val="24"/>
        </w:rPr>
        <w:t>({</w:t>
      </w:r>
    </w:p>
    <w:p w14:paraId="358D861E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</w:t>
      </w:r>
      <w:proofErr w:type="spellStart"/>
      <w:r w:rsidRPr="008B5D92">
        <w:rPr>
          <w:sz w:val="24"/>
          <w:szCs w:val="24"/>
        </w:rPr>
        <w:t>user_id</w:t>
      </w:r>
      <w:proofErr w:type="spellEnd"/>
      <w:r w:rsidRPr="008B5D92">
        <w:rPr>
          <w:sz w:val="24"/>
          <w:szCs w:val="24"/>
        </w:rPr>
        <w:t>: "user_4402",</w:t>
      </w:r>
    </w:p>
    <w:p w14:paraId="115EF595" w14:textId="3A6599AF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username: "</w:t>
      </w:r>
      <w:r>
        <w:rPr>
          <w:sz w:val="24"/>
          <w:szCs w:val="24"/>
        </w:rPr>
        <w:t>Nithya_2004</w:t>
      </w:r>
      <w:r w:rsidRPr="008B5D92">
        <w:rPr>
          <w:sz w:val="24"/>
          <w:szCs w:val="24"/>
        </w:rPr>
        <w:t>",</w:t>
      </w:r>
    </w:p>
    <w:p w14:paraId="03000FF4" w14:textId="150413BE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email: "</w:t>
      </w:r>
      <w:r>
        <w:rPr>
          <w:sz w:val="24"/>
          <w:szCs w:val="24"/>
        </w:rPr>
        <w:t>nithya</w:t>
      </w:r>
      <w:r w:rsidRPr="008B5D92">
        <w:rPr>
          <w:sz w:val="24"/>
          <w:szCs w:val="24"/>
        </w:rPr>
        <w:t>@</w:t>
      </w:r>
      <w:r>
        <w:rPr>
          <w:sz w:val="24"/>
          <w:szCs w:val="24"/>
        </w:rPr>
        <w:t>gmail</w:t>
      </w:r>
      <w:r w:rsidRPr="008B5D92">
        <w:rPr>
          <w:sz w:val="24"/>
          <w:szCs w:val="24"/>
        </w:rPr>
        <w:t>.com",</w:t>
      </w:r>
    </w:p>
    <w:p w14:paraId="3470A74F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</w:t>
      </w:r>
      <w:proofErr w:type="spellStart"/>
      <w:r w:rsidRPr="008B5D92">
        <w:rPr>
          <w:sz w:val="24"/>
          <w:szCs w:val="24"/>
        </w:rPr>
        <w:t>saved_addresses</w:t>
      </w:r>
      <w:proofErr w:type="spellEnd"/>
      <w:r w:rsidRPr="008B5D92">
        <w:rPr>
          <w:sz w:val="24"/>
          <w:szCs w:val="24"/>
        </w:rPr>
        <w:t>: [</w:t>
      </w:r>
    </w:p>
    <w:p w14:paraId="60CF46DC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{</w:t>
      </w:r>
    </w:p>
    <w:p w14:paraId="0ADE4981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label: "Home",</w:t>
      </w:r>
    </w:p>
    <w:p w14:paraId="0CB69CB4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street: "123 Maple St",</w:t>
      </w:r>
    </w:p>
    <w:p w14:paraId="54A659C4" w14:textId="6722FB2F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city: "</w:t>
      </w:r>
      <w:proofErr w:type="spellStart"/>
      <w:r>
        <w:rPr>
          <w:sz w:val="24"/>
          <w:szCs w:val="24"/>
        </w:rPr>
        <w:t>TamilNadu</w:t>
      </w:r>
      <w:proofErr w:type="spellEnd"/>
      <w:r w:rsidRPr="008B5D92">
        <w:rPr>
          <w:sz w:val="24"/>
          <w:szCs w:val="24"/>
        </w:rPr>
        <w:t>",</w:t>
      </w:r>
    </w:p>
    <w:p w14:paraId="0CCE8CC6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zip: "78701"</w:t>
      </w:r>
    </w:p>
    <w:p w14:paraId="6AFB2FDD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},</w:t>
      </w:r>
    </w:p>
    <w:p w14:paraId="41682A5F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{</w:t>
      </w:r>
    </w:p>
    <w:p w14:paraId="542E465E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label: "Office",</w:t>
      </w:r>
    </w:p>
    <w:p w14:paraId="0E4E6569" w14:textId="001F0E7A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street: "500 </w:t>
      </w:r>
      <w:r>
        <w:rPr>
          <w:sz w:val="24"/>
          <w:szCs w:val="24"/>
        </w:rPr>
        <w:t>Sattva Knowledge City</w:t>
      </w:r>
      <w:r w:rsidRPr="008B5D92">
        <w:rPr>
          <w:sz w:val="24"/>
          <w:szCs w:val="24"/>
        </w:rPr>
        <w:t>",</w:t>
      </w:r>
    </w:p>
    <w:p w14:paraId="709517C7" w14:textId="5D9D75DB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city: "</w:t>
      </w:r>
      <w:r>
        <w:rPr>
          <w:sz w:val="24"/>
          <w:szCs w:val="24"/>
        </w:rPr>
        <w:t>Hyderabad</w:t>
      </w:r>
      <w:r w:rsidRPr="008B5D92">
        <w:rPr>
          <w:sz w:val="24"/>
          <w:szCs w:val="24"/>
        </w:rPr>
        <w:t>",</w:t>
      </w:r>
    </w:p>
    <w:p w14:paraId="22BE14B2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  zip: "78705"</w:t>
      </w:r>
    </w:p>
    <w:p w14:paraId="712CBD9D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}</w:t>
      </w:r>
    </w:p>
    <w:p w14:paraId="5C731EC7" w14:textId="77777777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]</w:t>
      </w:r>
    </w:p>
    <w:p w14:paraId="38D71B37" w14:textId="4770A41D" w:rsidR="008B5D92" w:rsidRPr="008B5D92" w:rsidRDefault="008B5D92" w:rsidP="008B5D92">
      <w:pPr>
        <w:pStyle w:val="ListParagraph"/>
        <w:ind w:left="144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});</w:t>
      </w:r>
    </w:p>
    <w:p w14:paraId="3CEA48AB" w14:textId="77777777" w:rsidR="008B5D92" w:rsidRDefault="008B5D92" w:rsidP="008B5D92"/>
    <w:p w14:paraId="3AAA5D22" w14:textId="77777777" w:rsidR="008B5D92" w:rsidRPr="008B5D92" w:rsidRDefault="008B5D92" w:rsidP="008B5D92"/>
    <w:p w14:paraId="366C791F" w14:textId="77777777" w:rsidR="001820B3" w:rsidRPr="001820B3" w:rsidRDefault="001820B3" w:rsidP="001820B3">
      <w:pPr>
        <w:rPr>
          <w:sz w:val="24"/>
          <w:szCs w:val="24"/>
        </w:rPr>
      </w:pPr>
      <w:r w:rsidRPr="001820B3">
        <w:rPr>
          <w:sz w:val="24"/>
          <w:szCs w:val="24"/>
        </w:rPr>
        <w:t>Referencing:</w:t>
      </w:r>
    </w:p>
    <w:p w14:paraId="7A6F68EF" w14:textId="168D0C57" w:rsidR="001820B3" w:rsidRPr="008B5D92" w:rsidRDefault="001820B3" w:rsidP="001820B3">
      <w:pPr>
        <w:pStyle w:val="ListParagraph"/>
        <w:numPr>
          <w:ilvl w:val="0"/>
          <w:numId w:val="6"/>
        </w:numPr>
        <w:ind w:left="567"/>
        <w:rPr>
          <w:sz w:val="24"/>
          <w:szCs w:val="24"/>
        </w:rPr>
      </w:pPr>
      <w:r w:rsidRPr="008B5D92">
        <w:rPr>
          <w:sz w:val="24"/>
          <w:szCs w:val="24"/>
        </w:rPr>
        <w:t xml:space="preserve">In this approach data is stored in separate collections and are referenced via their ids. </w:t>
      </w:r>
    </w:p>
    <w:p w14:paraId="1F198E64" w14:textId="6A14922F" w:rsidR="001820B3" w:rsidRPr="008B5D92" w:rsidRDefault="001820B3" w:rsidP="001820B3">
      <w:pPr>
        <w:pStyle w:val="ListParagraph"/>
        <w:numPr>
          <w:ilvl w:val="0"/>
          <w:numId w:val="6"/>
        </w:numPr>
        <w:ind w:left="567"/>
        <w:rPr>
          <w:sz w:val="24"/>
          <w:szCs w:val="24"/>
        </w:rPr>
      </w:pPr>
      <w:r w:rsidRPr="008B5D92">
        <w:rPr>
          <w:sz w:val="24"/>
          <w:szCs w:val="24"/>
        </w:rPr>
        <w:t xml:space="preserve">This is best suited when information can be created, updated, and accessed independently without affecting each other. </w:t>
      </w:r>
    </w:p>
    <w:p w14:paraId="68F7DFED" w14:textId="266301CF" w:rsidR="00C67909" w:rsidRPr="008B5D92" w:rsidRDefault="001820B3" w:rsidP="001820B3">
      <w:pPr>
        <w:pStyle w:val="ListParagraph"/>
        <w:numPr>
          <w:ilvl w:val="0"/>
          <w:numId w:val="6"/>
        </w:numPr>
        <w:ind w:left="567"/>
        <w:rPr>
          <w:sz w:val="24"/>
          <w:szCs w:val="24"/>
        </w:rPr>
      </w:pPr>
      <w:r w:rsidRPr="008B5D92">
        <w:rPr>
          <w:sz w:val="24"/>
          <w:szCs w:val="24"/>
        </w:rPr>
        <w:t>Referencing means we have normalized the database, which makes the read operations slow.</w:t>
      </w:r>
    </w:p>
    <w:p w14:paraId="765AAB45" w14:textId="7246F072" w:rsidR="001820B3" w:rsidRPr="008B5D92" w:rsidRDefault="001820B3" w:rsidP="001820B3">
      <w:pPr>
        <w:pStyle w:val="ListParagraph"/>
        <w:numPr>
          <w:ilvl w:val="0"/>
          <w:numId w:val="6"/>
        </w:numPr>
        <w:ind w:left="567"/>
        <w:rPr>
          <w:sz w:val="24"/>
          <w:szCs w:val="24"/>
        </w:rPr>
      </w:pPr>
      <w:r w:rsidRPr="008B5D92">
        <w:rPr>
          <w:sz w:val="24"/>
          <w:szCs w:val="24"/>
        </w:rPr>
        <w:t>Updating the data is independent which makes it easier to handle the information.</w:t>
      </w:r>
    </w:p>
    <w:p w14:paraId="14D912BC" w14:textId="01414110" w:rsidR="001820B3" w:rsidRDefault="001820B3" w:rsidP="001820B3">
      <w:pPr>
        <w:pStyle w:val="ListParagraph"/>
        <w:numPr>
          <w:ilvl w:val="0"/>
          <w:numId w:val="6"/>
        </w:numPr>
        <w:ind w:left="567"/>
        <w:rPr>
          <w:sz w:val="24"/>
          <w:szCs w:val="24"/>
        </w:rPr>
      </w:pPr>
      <w:r w:rsidRPr="008B5D92">
        <w:rPr>
          <w:sz w:val="24"/>
          <w:szCs w:val="24"/>
        </w:rPr>
        <w:t>Joins will be required ($lookup) to fetch the reference.</w:t>
      </w:r>
    </w:p>
    <w:p w14:paraId="28473244" w14:textId="473AA595" w:rsidR="008B5D92" w:rsidRDefault="008B5D92" w:rsidP="008B5D92">
      <w:pPr>
        <w:pStyle w:val="ListParagraph"/>
        <w:numPr>
          <w:ilvl w:val="0"/>
          <w:numId w:val="6"/>
        </w:numPr>
        <w:ind w:left="567"/>
        <w:rPr>
          <w:sz w:val="24"/>
          <w:szCs w:val="24"/>
        </w:rPr>
      </w:pPr>
      <w:r>
        <w:rPr>
          <w:sz w:val="24"/>
          <w:szCs w:val="24"/>
        </w:rPr>
        <w:t>Examples:</w:t>
      </w:r>
    </w:p>
    <w:p w14:paraId="752885F8" w14:textId="77777777" w:rsidR="008B5D92" w:rsidRDefault="008B5D92" w:rsidP="008B5D92">
      <w:pPr>
        <w:rPr>
          <w:sz w:val="24"/>
          <w:szCs w:val="24"/>
        </w:rPr>
      </w:pPr>
    </w:p>
    <w:p w14:paraId="029DEC1E" w14:textId="51F44F5D" w:rsidR="008B5D92" w:rsidRPr="008B5D92" w:rsidRDefault="008B5D92" w:rsidP="008B5D92">
      <w:pPr>
        <w:rPr>
          <w:sz w:val="16"/>
          <w:szCs w:val="16"/>
        </w:rPr>
      </w:pPr>
    </w:p>
    <w:p w14:paraId="694E9E88" w14:textId="04FD700A" w:rsidR="008B5D92" w:rsidRDefault="008B5D92" w:rsidP="008B5D92">
      <w:pPr>
        <w:pStyle w:val="ListParagraph"/>
        <w:contextualSpacing w:val="0"/>
        <w:rPr>
          <w:b/>
          <w:bCs/>
          <w:sz w:val="24"/>
          <w:szCs w:val="24"/>
        </w:rPr>
      </w:pPr>
      <w:r w:rsidRPr="008B5D92">
        <w:rPr>
          <w:b/>
          <w:bCs/>
          <w:sz w:val="24"/>
          <w:szCs w:val="24"/>
        </w:rPr>
        <w:lastRenderedPageBreak/>
        <w:t xml:space="preserve">Scenario 1: </w:t>
      </w:r>
      <w:r w:rsidRPr="008B5D92">
        <w:rPr>
          <w:b/>
          <w:bCs/>
          <w:sz w:val="24"/>
          <w:szCs w:val="24"/>
        </w:rPr>
        <w:t>E-Commerce Order History</w:t>
      </w:r>
    </w:p>
    <w:p w14:paraId="7137B615" w14:textId="20FBD428" w:rsidR="008B5D92" w:rsidRPr="008B5D92" w:rsidRDefault="008B5D92" w:rsidP="008B5D9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Context:</w:t>
      </w:r>
      <w:r w:rsidRPr="008B5D92">
        <w:rPr>
          <w:sz w:val="24"/>
          <w:szCs w:val="24"/>
        </w:rPr>
        <w:t xml:space="preserve"> A customer places multiple orders over time. Each order contains details like a shipping tracking number, total price and billing data.</w:t>
      </w:r>
    </w:p>
    <w:p w14:paraId="594AD530" w14:textId="66DADBBB" w:rsidR="008B5D92" w:rsidRDefault="008B5D92" w:rsidP="00B7653A">
      <w:pPr>
        <w:pStyle w:val="ListParagraph"/>
        <w:numPr>
          <w:ilvl w:val="1"/>
          <w:numId w:val="3"/>
        </w:numPr>
        <w:spacing w:after="0"/>
        <w:ind w:left="1281" w:hanging="357"/>
        <w:contextualSpacing w:val="0"/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 xml:space="preserve">Use of </w:t>
      </w:r>
      <w:r>
        <w:rPr>
          <w:b/>
          <w:bCs/>
          <w:sz w:val="24"/>
          <w:szCs w:val="24"/>
        </w:rPr>
        <w:t>Referencing</w:t>
      </w:r>
      <w:r w:rsidRPr="008B5D92">
        <w:rPr>
          <w:b/>
          <w:bCs/>
          <w:sz w:val="24"/>
          <w:szCs w:val="24"/>
        </w:rPr>
        <w:t>:</w:t>
      </w:r>
      <w:r w:rsidRPr="008B5D92">
        <w:rPr>
          <w:sz w:val="24"/>
          <w:szCs w:val="24"/>
        </w:rPr>
        <w:t xml:space="preserve"> Storing all orders inside a single user document would eventually break MongoDB's </w:t>
      </w:r>
      <w:r w:rsidRPr="00B7653A">
        <w:rPr>
          <w:sz w:val="24"/>
          <w:szCs w:val="24"/>
        </w:rPr>
        <w:t>16MB document size limit</w:t>
      </w:r>
      <w:r w:rsidRPr="008B5D92">
        <w:rPr>
          <w:sz w:val="24"/>
          <w:szCs w:val="24"/>
        </w:rPr>
        <w:t xml:space="preserve"> if the user is a frequent shopper. Instead, orders are stored in their own collection, and the user document contains an array of references pointing to those orders.</w:t>
      </w:r>
    </w:p>
    <w:p w14:paraId="265A9BF4" w14:textId="383EB8F8" w:rsidR="008B5D92" w:rsidRPr="008B5D92" w:rsidRDefault="008B5D92" w:rsidP="008B5D92">
      <w:pPr>
        <w:pStyle w:val="ListParagraph"/>
        <w:numPr>
          <w:ilvl w:val="1"/>
          <w:numId w:val="3"/>
        </w:numPr>
        <w:ind w:left="1281" w:hanging="357"/>
        <w:contextualSpacing w:val="0"/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Syntax:</w:t>
      </w:r>
    </w:p>
    <w:p w14:paraId="1750BFC4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// "users" collection document</w:t>
      </w:r>
    </w:p>
    <w:p w14:paraId="0FD97874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{</w:t>
      </w:r>
    </w:p>
    <w:p w14:paraId="24EEC11A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"_id": </w:t>
      </w:r>
      <w:proofErr w:type="spellStart"/>
      <w:r w:rsidRPr="008B5D92">
        <w:rPr>
          <w:sz w:val="24"/>
          <w:szCs w:val="24"/>
        </w:rPr>
        <w:t>ObjectId</w:t>
      </w:r>
      <w:proofErr w:type="spellEnd"/>
      <w:r w:rsidRPr="008B5D92">
        <w:rPr>
          <w:sz w:val="24"/>
          <w:szCs w:val="24"/>
        </w:rPr>
        <w:t>("60d5ec49f30b2c3a44111111"),</w:t>
      </w:r>
    </w:p>
    <w:p w14:paraId="7672B671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"name": "Jane Doe",</w:t>
      </w:r>
    </w:p>
    <w:p w14:paraId="29CE0F81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"email": "jane@example.com",</w:t>
      </w:r>
    </w:p>
    <w:p w14:paraId="6135847B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</w:t>
      </w:r>
      <w:proofErr w:type="spellStart"/>
      <w:proofErr w:type="gramStart"/>
      <w:r w:rsidRPr="008B5D92">
        <w:rPr>
          <w:sz w:val="24"/>
          <w:szCs w:val="24"/>
        </w:rPr>
        <w:t>order</w:t>
      </w:r>
      <w:proofErr w:type="gramEnd"/>
      <w:r w:rsidRPr="008B5D92">
        <w:rPr>
          <w:sz w:val="24"/>
          <w:szCs w:val="24"/>
        </w:rPr>
        <w:t>_ids</w:t>
      </w:r>
      <w:proofErr w:type="spellEnd"/>
      <w:r w:rsidRPr="008B5D92">
        <w:rPr>
          <w:sz w:val="24"/>
          <w:szCs w:val="24"/>
        </w:rPr>
        <w:t>": [</w:t>
      </w:r>
    </w:p>
    <w:p w14:paraId="5D283A80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</w:t>
      </w:r>
      <w:proofErr w:type="spellStart"/>
      <w:r w:rsidRPr="008B5D92">
        <w:rPr>
          <w:sz w:val="24"/>
          <w:szCs w:val="24"/>
        </w:rPr>
        <w:t>ObjectId</w:t>
      </w:r>
      <w:proofErr w:type="spellEnd"/>
      <w:r w:rsidRPr="008B5D92">
        <w:rPr>
          <w:sz w:val="24"/>
          <w:szCs w:val="24"/>
        </w:rPr>
        <w:t>("60d5ec49f30b2c3a44222222"),</w:t>
      </w:r>
    </w:p>
    <w:p w14:paraId="6B5915D7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  </w:t>
      </w:r>
      <w:proofErr w:type="spellStart"/>
      <w:r w:rsidRPr="008B5D92">
        <w:rPr>
          <w:sz w:val="24"/>
          <w:szCs w:val="24"/>
        </w:rPr>
        <w:t>ObjectId</w:t>
      </w:r>
      <w:proofErr w:type="spellEnd"/>
      <w:r w:rsidRPr="008B5D92">
        <w:rPr>
          <w:sz w:val="24"/>
          <w:szCs w:val="24"/>
        </w:rPr>
        <w:t>("60d5ec49f30b2c3a44333333")</w:t>
      </w:r>
    </w:p>
    <w:p w14:paraId="53A7D509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]</w:t>
      </w:r>
    </w:p>
    <w:p w14:paraId="0F56AAE1" w14:textId="391EE573" w:rsidR="008B5D92" w:rsidRPr="00B7653A" w:rsidRDefault="008B5D92" w:rsidP="00B7653A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}</w:t>
      </w:r>
    </w:p>
    <w:p w14:paraId="0AE62A5F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// "orders" collection document</w:t>
      </w:r>
    </w:p>
    <w:p w14:paraId="3AF42D91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{</w:t>
      </w:r>
    </w:p>
    <w:p w14:paraId="4484F036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"_id": </w:t>
      </w:r>
      <w:proofErr w:type="spellStart"/>
      <w:r w:rsidRPr="008B5D92">
        <w:rPr>
          <w:sz w:val="24"/>
          <w:szCs w:val="24"/>
        </w:rPr>
        <w:t>ObjectId</w:t>
      </w:r>
      <w:proofErr w:type="spellEnd"/>
      <w:r w:rsidRPr="008B5D92">
        <w:rPr>
          <w:sz w:val="24"/>
          <w:szCs w:val="24"/>
        </w:rPr>
        <w:t>("60d5ec49f30b2c3a44222222"),</w:t>
      </w:r>
    </w:p>
    <w:p w14:paraId="3B002DF8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</w:t>
      </w:r>
      <w:proofErr w:type="spellStart"/>
      <w:proofErr w:type="gramStart"/>
      <w:r w:rsidRPr="008B5D92">
        <w:rPr>
          <w:sz w:val="24"/>
          <w:szCs w:val="24"/>
        </w:rPr>
        <w:t>total</w:t>
      </w:r>
      <w:proofErr w:type="gramEnd"/>
      <w:r w:rsidRPr="008B5D92">
        <w:rPr>
          <w:sz w:val="24"/>
          <w:szCs w:val="24"/>
        </w:rPr>
        <w:t>_amount</w:t>
      </w:r>
      <w:proofErr w:type="spellEnd"/>
      <w:r w:rsidRPr="008B5D92">
        <w:rPr>
          <w:sz w:val="24"/>
          <w:szCs w:val="24"/>
        </w:rPr>
        <w:t>": 129.99,</w:t>
      </w:r>
    </w:p>
    <w:p w14:paraId="10F06195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"status": "Shipped",</w:t>
      </w:r>
    </w:p>
    <w:p w14:paraId="70DC467A" w14:textId="77777777" w:rsidR="008B5D92" w:rsidRPr="008B5D92" w:rsidRDefault="008B5D92" w:rsidP="008B5D92">
      <w:pPr>
        <w:pStyle w:val="ListParagraph"/>
        <w:ind w:left="1281"/>
        <w:jc w:val="both"/>
        <w:rPr>
          <w:sz w:val="24"/>
          <w:szCs w:val="24"/>
        </w:rPr>
      </w:pPr>
      <w:r w:rsidRPr="008B5D92">
        <w:rPr>
          <w:sz w:val="24"/>
          <w:szCs w:val="24"/>
        </w:rPr>
        <w:t xml:space="preserve">  "</w:t>
      </w:r>
      <w:proofErr w:type="spellStart"/>
      <w:proofErr w:type="gramStart"/>
      <w:r w:rsidRPr="008B5D92">
        <w:rPr>
          <w:sz w:val="24"/>
          <w:szCs w:val="24"/>
        </w:rPr>
        <w:t>ship</w:t>
      </w:r>
      <w:proofErr w:type="gramEnd"/>
      <w:r w:rsidRPr="008B5D92">
        <w:rPr>
          <w:sz w:val="24"/>
          <w:szCs w:val="24"/>
        </w:rPr>
        <w:t>_date</w:t>
      </w:r>
      <w:proofErr w:type="spellEnd"/>
      <w:r w:rsidRPr="008B5D92">
        <w:rPr>
          <w:sz w:val="24"/>
          <w:szCs w:val="24"/>
        </w:rPr>
        <w:t>": "2026-10-05"</w:t>
      </w:r>
    </w:p>
    <w:p w14:paraId="338A745E" w14:textId="4D889CBF" w:rsidR="008B5D92" w:rsidRPr="008B5D92" w:rsidRDefault="008B5D92" w:rsidP="008B5D92">
      <w:pPr>
        <w:pStyle w:val="ListParagraph"/>
        <w:ind w:left="1281"/>
        <w:contextualSpacing w:val="0"/>
        <w:jc w:val="both"/>
        <w:rPr>
          <w:sz w:val="24"/>
          <w:szCs w:val="24"/>
        </w:rPr>
      </w:pPr>
      <w:r w:rsidRPr="008B5D92">
        <w:rPr>
          <w:sz w:val="24"/>
          <w:szCs w:val="24"/>
        </w:rPr>
        <w:t>}</w:t>
      </w:r>
    </w:p>
    <w:p w14:paraId="35A19693" w14:textId="6CB8916D" w:rsidR="008B5D92" w:rsidRDefault="008B5D92" w:rsidP="008B5D92">
      <w:pPr>
        <w:pStyle w:val="ListParagraph"/>
        <w:contextualSpacing w:val="0"/>
        <w:rPr>
          <w:b/>
          <w:bCs/>
          <w:sz w:val="24"/>
          <w:szCs w:val="24"/>
        </w:rPr>
      </w:pPr>
      <w:r w:rsidRPr="008B5D92">
        <w:rPr>
          <w:b/>
          <w:bCs/>
          <w:sz w:val="24"/>
          <w:szCs w:val="24"/>
        </w:rPr>
        <w:t xml:space="preserve">Scenario </w:t>
      </w:r>
      <w:r>
        <w:rPr>
          <w:b/>
          <w:bCs/>
          <w:sz w:val="24"/>
          <w:szCs w:val="24"/>
        </w:rPr>
        <w:t>2</w:t>
      </w:r>
      <w:r w:rsidRPr="008B5D92">
        <w:rPr>
          <w:b/>
          <w:bCs/>
          <w:sz w:val="24"/>
          <w:szCs w:val="24"/>
        </w:rPr>
        <w:t xml:space="preserve">: </w:t>
      </w:r>
      <w:r w:rsidR="00B7653A" w:rsidRPr="00B7653A">
        <w:rPr>
          <w:b/>
          <w:bCs/>
          <w:sz w:val="24"/>
          <w:szCs w:val="24"/>
        </w:rPr>
        <w:t>Corporate Employee Hierarchy</w:t>
      </w:r>
    </w:p>
    <w:p w14:paraId="131A4518" w14:textId="45B2BE2E" w:rsidR="008B5D92" w:rsidRPr="008B5D92" w:rsidRDefault="008B5D92" w:rsidP="008B5D92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B5D92">
        <w:rPr>
          <w:b/>
          <w:bCs/>
          <w:sz w:val="24"/>
          <w:szCs w:val="24"/>
        </w:rPr>
        <w:t>Context:</w:t>
      </w:r>
      <w:r w:rsidRPr="008B5D92">
        <w:rPr>
          <w:sz w:val="24"/>
          <w:szCs w:val="24"/>
        </w:rPr>
        <w:t xml:space="preserve"> </w:t>
      </w:r>
      <w:r w:rsidR="00B7653A" w:rsidRPr="00B7653A">
        <w:rPr>
          <w:sz w:val="24"/>
          <w:szCs w:val="24"/>
        </w:rPr>
        <w:t>A company organization chart tracks who reports to whom across various departments</w:t>
      </w:r>
      <w:r w:rsidRPr="008B5D92">
        <w:rPr>
          <w:sz w:val="24"/>
          <w:szCs w:val="24"/>
        </w:rPr>
        <w:t>.</w:t>
      </w:r>
    </w:p>
    <w:p w14:paraId="0D0C1E85" w14:textId="77777777" w:rsidR="00B7653A" w:rsidRDefault="008B5D92" w:rsidP="00B7653A">
      <w:pPr>
        <w:pStyle w:val="ListParagraph"/>
        <w:numPr>
          <w:ilvl w:val="1"/>
          <w:numId w:val="3"/>
        </w:numPr>
        <w:spacing w:after="0"/>
        <w:ind w:left="1281" w:hanging="357"/>
        <w:contextualSpacing w:val="0"/>
        <w:jc w:val="both"/>
        <w:rPr>
          <w:sz w:val="24"/>
          <w:szCs w:val="24"/>
        </w:rPr>
      </w:pPr>
      <w:r w:rsidRPr="00B7653A">
        <w:rPr>
          <w:b/>
          <w:bCs/>
          <w:sz w:val="24"/>
          <w:szCs w:val="24"/>
        </w:rPr>
        <w:t>Use of Referencing:</w:t>
      </w:r>
      <w:r w:rsidRPr="00B7653A">
        <w:rPr>
          <w:sz w:val="24"/>
          <w:szCs w:val="24"/>
        </w:rPr>
        <w:t xml:space="preserve"> </w:t>
      </w:r>
      <w:r w:rsidR="00B7653A" w:rsidRPr="00B7653A">
        <w:rPr>
          <w:sz w:val="24"/>
          <w:szCs w:val="24"/>
        </w:rPr>
        <w:t>An employee can report to a manager, who reports to a director. This is a parent-child relationship within the exact same dataset. Embedding data here is impossible because it creates an infinite loop. Instead, a self-referencing pattern is used where each employee document stores the ID of their manager.</w:t>
      </w:r>
    </w:p>
    <w:p w14:paraId="3D1DBEB6" w14:textId="00F689AB" w:rsidR="008B5D92" w:rsidRPr="00B7653A" w:rsidRDefault="008B5D92" w:rsidP="008B5D92">
      <w:pPr>
        <w:pStyle w:val="ListParagraph"/>
        <w:numPr>
          <w:ilvl w:val="1"/>
          <w:numId w:val="3"/>
        </w:numPr>
        <w:ind w:left="1281" w:hanging="357"/>
        <w:contextualSpacing w:val="0"/>
        <w:jc w:val="both"/>
        <w:rPr>
          <w:sz w:val="24"/>
          <w:szCs w:val="24"/>
        </w:rPr>
      </w:pPr>
      <w:r w:rsidRPr="00B7653A">
        <w:rPr>
          <w:b/>
          <w:bCs/>
          <w:sz w:val="24"/>
          <w:szCs w:val="24"/>
        </w:rPr>
        <w:t>Syntax:</w:t>
      </w:r>
    </w:p>
    <w:p w14:paraId="2FD0BB0D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>// "employees" collection document (Manager)</w:t>
      </w:r>
    </w:p>
    <w:p w14:paraId="75A4A8C0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>{</w:t>
      </w:r>
    </w:p>
    <w:p w14:paraId="48EAD572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"_id": </w:t>
      </w:r>
      <w:proofErr w:type="spellStart"/>
      <w:r w:rsidRPr="00B7653A">
        <w:rPr>
          <w:sz w:val="24"/>
          <w:szCs w:val="24"/>
        </w:rPr>
        <w:t>ObjectId</w:t>
      </w:r>
      <w:proofErr w:type="spellEnd"/>
      <w:r w:rsidRPr="00B7653A">
        <w:rPr>
          <w:sz w:val="24"/>
          <w:szCs w:val="24"/>
        </w:rPr>
        <w:t>("60d5ec49f30b2c3a44cccccc"),</w:t>
      </w:r>
    </w:p>
    <w:p w14:paraId="740B4E74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"name": "Sarah Connor",</w:t>
      </w:r>
    </w:p>
    <w:p w14:paraId="70CDA263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"role": "Engineering Manager",</w:t>
      </w:r>
    </w:p>
    <w:p w14:paraId="1BDB9FAF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</w:t>
      </w:r>
      <w:proofErr w:type="spellStart"/>
      <w:proofErr w:type="gramStart"/>
      <w:r w:rsidRPr="00B7653A">
        <w:rPr>
          <w:sz w:val="24"/>
          <w:szCs w:val="24"/>
        </w:rPr>
        <w:t>reports</w:t>
      </w:r>
      <w:proofErr w:type="gramEnd"/>
      <w:r w:rsidRPr="00B7653A">
        <w:rPr>
          <w:sz w:val="24"/>
          <w:szCs w:val="24"/>
        </w:rPr>
        <w:t>_to</w:t>
      </w:r>
      <w:proofErr w:type="spellEnd"/>
      <w:r w:rsidRPr="00B7653A">
        <w:rPr>
          <w:sz w:val="24"/>
          <w:szCs w:val="24"/>
        </w:rPr>
        <w:t>": null</w:t>
      </w:r>
    </w:p>
    <w:p w14:paraId="5389CFD2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>}</w:t>
      </w:r>
    </w:p>
    <w:p w14:paraId="68F67D8F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</w:p>
    <w:p w14:paraId="533BC1B9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>// "employees" collection document (Direct Report)</w:t>
      </w:r>
    </w:p>
    <w:p w14:paraId="3683A9D4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>{</w:t>
      </w:r>
    </w:p>
    <w:p w14:paraId="7416F8C3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"_id": </w:t>
      </w:r>
      <w:proofErr w:type="spellStart"/>
      <w:r w:rsidRPr="00B7653A">
        <w:rPr>
          <w:sz w:val="24"/>
          <w:szCs w:val="24"/>
        </w:rPr>
        <w:t>ObjectId</w:t>
      </w:r>
      <w:proofErr w:type="spellEnd"/>
      <w:r w:rsidRPr="00B7653A">
        <w:rPr>
          <w:sz w:val="24"/>
          <w:szCs w:val="24"/>
        </w:rPr>
        <w:t>("60d5ec49f30b2c3a44dddddd"),</w:t>
      </w:r>
    </w:p>
    <w:p w14:paraId="30524D5F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"name": "John Doe",</w:t>
      </w:r>
    </w:p>
    <w:p w14:paraId="606F0B27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"role": "Software Engineer",</w:t>
      </w:r>
    </w:p>
    <w:p w14:paraId="1F0BC89D" w14:textId="77777777" w:rsidR="00B7653A" w:rsidRPr="00B7653A" w:rsidRDefault="00B7653A" w:rsidP="00B7653A">
      <w:pPr>
        <w:pStyle w:val="ListParagraph"/>
        <w:ind w:left="1281"/>
        <w:jc w:val="both"/>
        <w:rPr>
          <w:sz w:val="24"/>
          <w:szCs w:val="24"/>
        </w:rPr>
      </w:pPr>
      <w:r w:rsidRPr="00B7653A">
        <w:rPr>
          <w:sz w:val="24"/>
          <w:szCs w:val="24"/>
        </w:rPr>
        <w:t xml:space="preserve">  "</w:t>
      </w:r>
      <w:proofErr w:type="spellStart"/>
      <w:proofErr w:type="gramStart"/>
      <w:r w:rsidRPr="00B7653A">
        <w:rPr>
          <w:sz w:val="24"/>
          <w:szCs w:val="24"/>
        </w:rPr>
        <w:t>reports</w:t>
      </w:r>
      <w:proofErr w:type="gramEnd"/>
      <w:r w:rsidRPr="00B7653A">
        <w:rPr>
          <w:sz w:val="24"/>
          <w:szCs w:val="24"/>
        </w:rPr>
        <w:t>_to</w:t>
      </w:r>
      <w:proofErr w:type="spellEnd"/>
      <w:r w:rsidRPr="00B7653A">
        <w:rPr>
          <w:sz w:val="24"/>
          <w:szCs w:val="24"/>
        </w:rPr>
        <w:t xml:space="preserve">": </w:t>
      </w:r>
      <w:proofErr w:type="spellStart"/>
      <w:r w:rsidRPr="00B7653A">
        <w:rPr>
          <w:sz w:val="24"/>
          <w:szCs w:val="24"/>
        </w:rPr>
        <w:t>ObjectId</w:t>
      </w:r>
      <w:proofErr w:type="spellEnd"/>
      <w:r w:rsidRPr="00B7653A">
        <w:rPr>
          <w:sz w:val="24"/>
          <w:szCs w:val="24"/>
        </w:rPr>
        <w:t>("60d5ec49f30b2c3a44cccccc")</w:t>
      </w:r>
    </w:p>
    <w:p w14:paraId="615E8ADD" w14:textId="221BE2AA" w:rsidR="00B7653A" w:rsidRPr="00B7653A" w:rsidRDefault="00B7653A" w:rsidP="00B7653A">
      <w:pPr>
        <w:pStyle w:val="ListParagraph"/>
        <w:ind w:left="1281"/>
        <w:contextualSpacing w:val="0"/>
        <w:jc w:val="both"/>
        <w:rPr>
          <w:sz w:val="24"/>
          <w:szCs w:val="24"/>
        </w:rPr>
      </w:pPr>
      <w:r w:rsidRPr="00B7653A">
        <w:rPr>
          <w:sz w:val="24"/>
          <w:szCs w:val="24"/>
        </w:rPr>
        <w:t>}</w:t>
      </w:r>
    </w:p>
    <w:p w14:paraId="54A762A3" w14:textId="77777777" w:rsidR="00B7653A" w:rsidRDefault="00B7653A" w:rsidP="008B5D92">
      <w:pPr>
        <w:pStyle w:val="ListParagraph"/>
        <w:rPr>
          <w:b/>
          <w:bCs/>
          <w:sz w:val="24"/>
          <w:szCs w:val="24"/>
        </w:rPr>
      </w:pPr>
    </w:p>
    <w:p w14:paraId="2BF78495" w14:textId="6CE3E17E" w:rsidR="00B7653A" w:rsidRPr="008B5D92" w:rsidRDefault="00B7653A" w:rsidP="00B7653A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Core Differences:</w:t>
      </w:r>
    </w:p>
    <w:p w14:paraId="67798E5C" w14:textId="77777777" w:rsidR="001820B3" w:rsidRPr="00B7653A" w:rsidRDefault="001820B3" w:rsidP="001820B3">
      <w:pPr>
        <w:pStyle w:val="ListParagraph"/>
        <w:ind w:left="567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548"/>
        <w:gridCol w:w="3755"/>
      </w:tblGrid>
      <w:tr w:rsidR="001820B3" w:rsidRPr="001820B3" w14:paraId="57F2429F" w14:textId="77777777" w:rsidTr="001820B3">
        <w:tc>
          <w:tcPr>
            <w:tcW w:w="0" w:type="auto"/>
            <w:hideMark/>
          </w:tcPr>
          <w:p w14:paraId="731E9D17" w14:textId="77777777" w:rsidR="001820B3" w:rsidRPr="001820B3" w:rsidRDefault="001820B3" w:rsidP="001820B3">
            <w:pPr>
              <w:spacing w:after="160" w:line="259" w:lineRule="auto"/>
              <w:jc w:val="center"/>
              <w:rPr>
                <w:b/>
                <w:bCs/>
              </w:rPr>
            </w:pPr>
            <w:r w:rsidRPr="001820B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87D82D3" w14:textId="77777777" w:rsidR="001820B3" w:rsidRPr="001820B3" w:rsidRDefault="001820B3" w:rsidP="001820B3">
            <w:pPr>
              <w:spacing w:after="160" w:line="259" w:lineRule="auto"/>
              <w:jc w:val="center"/>
              <w:rPr>
                <w:b/>
                <w:bCs/>
              </w:rPr>
            </w:pPr>
            <w:r w:rsidRPr="001820B3">
              <w:rPr>
                <w:b/>
                <w:bCs/>
              </w:rPr>
              <w:t>Embedding (Denormalized)</w:t>
            </w:r>
          </w:p>
        </w:tc>
        <w:tc>
          <w:tcPr>
            <w:tcW w:w="0" w:type="auto"/>
            <w:hideMark/>
          </w:tcPr>
          <w:p w14:paraId="0210C215" w14:textId="77777777" w:rsidR="001820B3" w:rsidRPr="001820B3" w:rsidRDefault="001820B3" w:rsidP="001820B3">
            <w:pPr>
              <w:spacing w:after="160" w:line="259" w:lineRule="auto"/>
              <w:jc w:val="center"/>
              <w:rPr>
                <w:b/>
                <w:bCs/>
              </w:rPr>
            </w:pPr>
            <w:r w:rsidRPr="001820B3">
              <w:rPr>
                <w:b/>
                <w:bCs/>
              </w:rPr>
              <w:t>Referencing (Normalized)</w:t>
            </w:r>
          </w:p>
        </w:tc>
      </w:tr>
      <w:tr w:rsidR="001820B3" w:rsidRPr="001820B3" w14:paraId="71B1EBFE" w14:textId="77777777" w:rsidTr="001820B3">
        <w:tc>
          <w:tcPr>
            <w:tcW w:w="0" w:type="auto"/>
            <w:hideMark/>
          </w:tcPr>
          <w:p w14:paraId="03F2A0F0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Structure</w:t>
            </w:r>
          </w:p>
        </w:tc>
        <w:tc>
          <w:tcPr>
            <w:tcW w:w="0" w:type="auto"/>
            <w:hideMark/>
          </w:tcPr>
          <w:p w14:paraId="0E14D322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Nested sub-documents or arrays inside a parent.</w:t>
            </w:r>
          </w:p>
        </w:tc>
        <w:tc>
          <w:tcPr>
            <w:tcW w:w="0" w:type="auto"/>
            <w:hideMark/>
          </w:tcPr>
          <w:p w14:paraId="4FF47ED1" w14:textId="685E1A72" w:rsidR="001820B3" w:rsidRPr="001820B3" w:rsidRDefault="001820B3" w:rsidP="001820B3">
            <w:pPr>
              <w:spacing w:after="160" w:line="259" w:lineRule="auto"/>
            </w:pPr>
            <w:r w:rsidRPr="001820B3">
              <w:t>Separate collections linked via Object</w:t>
            </w:r>
            <w:r>
              <w:t>_</w:t>
            </w:r>
            <w:r w:rsidRPr="001820B3">
              <w:t>Id.</w:t>
            </w:r>
          </w:p>
        </w:tc>
      </w:tr>
      <w:tr w:rsidR="001820B3" w:rsidRPr="001820B3" w14:paraId="75462E30" w14:textId="77777777" w:rsidTr="001820B3">
        <w:tc>
          <w:tcPr>
            <w:tcW w:w="0" w:type="auto"/>
            <w:hideMark/>
          </w:tcPr>
          <w:p w14:paraId="51B767D5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Read Performance</w:t>
            </w:r>
          </w:p>
        </w:tc>
        <w:tc>
          <w:tcPr>
            <w:tcW w:w="0" w:type="auto"/>
            <w:hideMark/>
          </w:tcPr>
          <w:p w14:paraId="04173A43" w14:textId="4AB8D2B6" w:rsidR="001820B3" w:rsidRPr="001820B3" w:rsidRDefault="001820B3" w:rsidP="001820B3">
            <w:pPr>
              <w:spacing w:after="160" w:line="259" w:lineRule="auto"/>
            </w:pPr>
            <w:r w:rsidRPr="001820B3">
              <w:t>Fast</w:t>
            </w:r>
            <w:r>
              <w:t xml:space="preserve"> and</w:t>
            </w:r>
            <w:r w:rsidRPr="001820B3">
              <w:t xml:space="preserve"> fetches data in a single query.</w:t>
            </w:r>
          </w:p>
        </w:tc>
        <w:tc>
          <w:tcPr>
            <w:tcW w:w="0" w:type="auto"/>
            <w:hideMark/>
          </w:tcPr>
          <w:p w14:paraId="0A22D4B1" w14:textId="64D2B9E4" w:rsidR="001820B3" w:rsidRPr="001820B3" w:rsidRDefault="001820B3" w:rsidP="001820B3">
            <w:pPr>
              <w:spacing w:after="160" w:line="259" w:lineRule="auto"/>
            </w:pPr>
            <w:r w:rsidRPr="001820B3">
              <w:t>Slower</w:t>
            </w:r>
            <w:r>
              <w:t xml:space="preserve"> and</w:t>
            </w:r>
            <w:r w:rsidRPr="001820B3">
              <w:t xml:space="preserve"> requires multiple queries or $lookup joins.</w:t>
            </w:r>
          </w:p>
        </w:tc>
      </w:tr>
      <w:tr w:rsidR="001820B3" w:rsidRPr="001820B3" w14:paraId="5FC5A631" w14:textId="77777777" w:rsidTr="001820B3">
        <w:tc>
          <w:tcPr>
            <w:tcW w:w="0" w:type="auto"/>
            <w:hideMark/>
          </w:tcPr>
          <w:p w14:paraId="2066E7DE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Write/Update</w:t>
            </w:r>
          </w:p>
        </w:tc>
        <w:tc>
          <w:tcPr>
            <w:tcW w:w="0" w:type="auto"/>
            <w:hideMark/>
          </w:tcPr>
          <w:p w14:paraId="26D9F004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Atomic updates for the entire block in one go.</w:t>
            </w:r>
          </w:p>
        </w:tc>
        <w:tc>
          <w:tcPr>
            <w:tcW w:w="0" w:type="auto"/>
            <w:hideMark/>
          </w:tcPr>
          <w:p w14:paraId="11D97E0E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Requires separate updates across multiple collections.</w:t>
            </w:r>
          </w:p>
        </w:tc>
      </w:tr>
      <w:tr w:rsidR="001820B3" w:rsidRPr="001820B3" w14:paraId="313550F0" w14:textId="77777777" w:rsidTr="001820B3">
        <w:tc>
          <w:tcPr>
            <w:tcW w:w="0" w:type="auto"/>
            <w:hideMark/>
          </w:tcPr>
          <w:p w14:paraId="3C858E1A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Data Size Limit</w:t>
            </w:r>
          </w:p>
        </w:tc>
        <w:tc>
          <w:tcPr>
            <w:tcW w:w="0" w:type="auto"/>
            <w:hideMark/>
          </w:tcPr>
          <w:p w14:paraId="6AA94F4A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Subject to MongoDB's 16 MB document size limit.</w:t>
            </w:r>
          </w:p>
        </w:tc>
        <w:tc>
          <w:tcPr>
            <w:tcW w:w="0" w:type="auto"/>
            <w:hideMark/>
          </w:tcPr>
          <w:p w14:paraId="7C53AD89" w14:textId="49AA24E4" w:rsidR="001820B3" w:rsidRPr="001820B3" w:rsidRDefault="001820B3" w:rsidP="001820B3">
            <w:pPr>
              <w:spacing w:after="160" w:line="259" w:lineRule="auto"/>
            </w:pPr>
            <w:r w:rsidRPr="001820B3">
              <w:t>No strict limit</w:t>
            </w:r>
            <w:r>
              <w:t xml:space="preserve"> and</w:t>
            </w:r>
            <w:r w:rsidRPr="001820B3">
              <w:t xml:space="preserve"> collections grow independently.</w:t>
            </w:r>
          </w:p>
        </w:tc>
      </w:tr>
      <w:tr w:rsidR="001820B3" w:rsidRPr="001820B3" w14:paraId="3364F039" w14:textId="77777777" w:rsidTr="001820B3">
        <w:tc>
          <w:tcPr>
            <w:tcW w:w="0" w:type="auto"/>
            <w:hideMark/>
          </w:tcPr>
          <w:p w14:paraId="656EDDE1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Best Used For</w:t>
            </w:r>
          </w:p>
        </w:tc>
        <w:tc>
          <w:tcPr>
            <w:tcW w:w="0" w:type="auto"/>
            <w:hideMark/>
          </w:tcPr>
          <w:p w14:paraId="6942E0A5" w14:textId="77777777" w:rsidR="001820B3" w:rsidRPr="001820B3" w:rsidRDefault="001820B3" w:rsidP="001820B3">
            <w:pPr>
              <w:spacing w:after="160" w:line="259" w:lineRule="auto"/>
            </w:pPr>
            <w:r w:rsidRPr="001820B3">
              <w:t>One-to-one or small one-to-many relationships.</w:t>
            </w:r>
          </w:p>
        </w:tc>
        <w:tc>
          <w:tcPr>
            <w:tcW w:w="0" w:type="auto"/>
            <w:hideMark/>
          </w:tcPr>
          <w:p w14:paraId="45B106F6" w14:textId="0F05B0D8" w:rsidR="001820B3" w:rsidRPr="001820B3" w:rsidRDefault="001820B3" w:rsidP="001820B3">
            <w:pPr>
              <w:spacing w:after="160" w:line="259" w:lineRule="auto"/>
            </w:pPr>
            <w:r w:rsidRPr="001820B3">
              <w:t>Many-to-many or unbound</w:t>
            </w:r>
            <w:r>
              <w:t>ed</w:t>
            </w:r>
            <w:r w:rsidRPr="001820B3">
              <w:t xml:space="preserve"> growing data.</w:t>
            </w:r>
          </w:p>
        </w:tc>
      </w:tr>
    </w:tbl>
    <w:p w14:paraId="540A777F" w14:textId="77777777" w:rsidR="001820B3" w:rsidRDefault="001820B3" w:rsidP="001820B3"/>
    <w:p w14:paraId="0F827A76" w14:textId="77777777" w:rsidR="001820B3" w:rsidRDefault="001820B3" w:rsidP="001820B3"/>
    <w:sectPr w:rsidR="00182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01A10"/>
    <w:multiLevelType w:val="hybridMultilevel"/>
    <w:tmpl w:val="39DC1BD2"/>
    <w:lvl w:ilvl="0" w:tplc="65EEE26E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" w15:restartNumberingAfterBreak="0">
    <w:nsid w:val="44595EB2"/>
    <w:multiLevelType w:val="hybridMultilevel"/>
    <w:tmpl w:val="50C40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867FB"/>
    <w:multiLevelType w:val="hybridMultilevel"/>
    <w:tmpl w:val="653C0404"/>
    <w:lvl w:ilvl="0" w:tplc="7FB494F8">
      <w:numFmt w:val="bullet"/>
      <w:lvlText w:val="-"/>
      <w:lvlJc w:val="left"/>
      <w:pPr>
        <w:ind w:left="56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67032565"/>
    <w:multiLevelType w:val="hybridMultilevel"/>
    <w:tmpl w:val="8A7A035C"/>
    <w:lvl w:ilvl="0" w:tplc="4009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284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4" w15:restartNumberingAfterBreak="0">
    <w:nsid w:val="6A2B49E7"/>
    <w:multiLevelType w:val="multilevel"/>
    <w:tmpl w:val="AF9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A41BD"/>
    <w:multiLevelType w:val="hybridMultilevel"/>
    <w:tmpl w:val="6E6EE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B5FE3"/>
    <w:multiLevelType w:val="hybridMultilevel"/>
    <w:tmpl w:val="8A660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358470">
    <w:abstractNumId w:val="1"/>
  </w:num>
  <w:num w:numId="2" w16cid:durableId="1001087330">
    <w:abstractNumId w:val="2"/>
  </w:num>
  <w:num w:numId="3" w16cid:durableId="1208226600">
    <w:abstractNumId w:val="3"/>
  </w:num>
  <w:num w:numId="4" w16cid:durableId="1511025914">
    <w:abstractNumId w:val="5"/>
  </w:num>
  <w:num w:numId="5" w16cid:durableId="1730883881">
    <w:abstractNumId w:val="0"/>
  </w:num>
  <w:num w:numId="6" w16cid:durableId="405958502">
    <w:abstractNumId w:val="6"/>
  </w:num>
  <w:num w:numId="7" w16cid:durableId="118038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3"/>
    <w:rsid w:val="001642AC"/>
    <w:rsid w:val="001820B3"/>
    <w:rsid w:val="004B067A"/>
    <w:rsid w:val="005707E0"/>
    <w:rsid w:val="008B5D92"/>
    <w:rsid w:val="00B7653A"/>
    <w:rsid w:val="00C6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0A889"/>
  <w15:chartTrackingRefBased/>
  <w15:docId w15:val="{C8957AC1-D9B9-4B83-A007-8B2D21A5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2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Nithyasree S V</dc:creator>
  <cp:keywords/>
  <dc:description/>
  <cp:lastModifiedBy>Nithya sree S V</cp:lastModifiedBy>
  <cp:revision>1</cp:revision>
  <dcterms:created xsi:type="dcterms:W3CDTF">2026-10-08T08:58:00Z</dcterms:created>
  <dcterms:modified xsi:type="dcterms:W3CDTF">2026-10-08T09:21:00Z</dcterms:modified>
</cp:coreProperties>
</file>