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9458" w14:textId="6CFA4FE5" w:rsidR="000513B1" w:rsidRPr="000513B1" w:rsidRDefault="000513B1" w:rsidP="000513B1">
      <w:pPr>
        <w:spacing w:after="11"/>
        <w:jc w:val="right"/>
        <w:rPr>
          <w:rFonts w:ascii="Proxima Nova Rg" w:hAnsi="Proxima Nova Rg"/>
          <w:b/>
          <w:sz w:val="26"/>
          <w:u w:color="000000"/>
        </w:rPr>
      </w:pPr>
      <w:r w:rsidRPr="000513B1">
        <w:rPr>
          <w:rFonts w:ascii="Proxima Nova Rg" w:hAnsi="Proxima Nova Rg"/>
          <w:b/>
          <w:sz w:val="26"/>
          <w:u w:color="000000"/>
        </w:rPr>
        <w:t>Nitish Bhardwaj (B21AI056)</w:t>
      </w:r>
    </w:p>
    <w:p w14:paraId="7FADFDE8" w14:textId="77777777" w:rsidR="000513B1" w:rsidRDefault="000513B1">
      <w:pPr>
        <w:spacing w:after="11"/>
        <w:ind w:left="2918" w:firstLine="0"/>
        <w:rPr>
          <w:b/>
          <w:sz w:val="26"/>
          <w:u w:val="single" w:color="000000"/>
        </w:rPr>
      </w:pPr>
    </w:p>
    <w:p w14:paraId="7A92C62E" w14:textId="225DB323" w:rsidR="00D224DF" w:rsidRDefault="00000000">
      <w:pPr>
        <w:spacing w:after="11"/>
        <w:ind w:left="2918" w:firstLine="0"/>
      </w:pPr>
      <w:r>
        <w:rPr>
          <w:b/>
          <w:sz w:val="26"/>
          <w:u w:val="single" w:color="000000"/>
        </w:rPr>
        <w:t>Results of the program code</w:t>
      </w:r>
    </w:p>
    <w:p w14:paraId="6BC9B949" w14:textId="77777777" w:rsidR="00D224DF" w:rsidRDefault="00000000">
      <w:pPr>
        <w:spacing w:after="0"/>
        <w:ind w:left="-5"/>
      </w:pPr>
      <w:r>
        <w:rPr>
          <w:b/>
          <w:u w:val="single" w:color="000000"/>
        </w:rPr>
        <w:t>Output of server 1</w:t>
      </w:r>
    </w:p>
    <w:p w14:paraId="34D618FC" w14:textId="77777777" w:rsidR="00D224DF" w:rsidRDefault="00000000">
      <w:pPr>
        <w:spacing w:after="131"/>
        <w:ind w:left="30" w:firstLine="0"/>
      </w:pPr>
      <w:r>
        <w:rPr>
          <w:noProof/>
        </w:rPr>
        <w:drawing>
          <wp:inline distT="0" distB="0" distL="0" distR="0" wp14:anchorId="062F5474" wp14:editId="60C79A84">
            <wp:extent cx="3219450" cy="22479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3219450" cy="2247900"/>
                    </a:xfrm>
                    <a:prstGeom prst="rect">
                      <a:avLst/>
                    </a:prstGeom>
                  </pic:spPr>
                </pic:pic>
              </a:graphicData>
            </a:graphic>
          </wp:inline>
        </w:drawing>
      </w:r>
    </w:p>
    <w:p w14:paraId="148951F1" w14:textId="77777777" w:rsidR="00D224DF" w:rsidRDefault="00000000">
      <w:r>
        <w:t xml:space="preserve">Here, we showed how the server binds to a port and connects to a single </w:t>
      </w:r>
      <w:proofErr w:type="gramStart"/>
      <w:r>
        <w:t>client .</w:t>
      </w:r>
      <w:proofErr w:type="gramEnd"/>
    </w:p>
    <w:p w14:paraId="73194E95" w14:textId="77777777" w:rsidR="00D224DF" w:rsidRDefault="00000000">
      <w:pPr>
        <w:spacing w:after="0"/>
        <w:ind w:left="-5"/>
      </w:pPr>
      <w:r>
        <w:rPr>
          <w:b/>
          <w:u w:val="single" w:color="000000"/>
        </w:rPr>
        <w:t>Output of server 2</w:t>
      </w:r>
    </w:p>
    <w:p w14:paraId="2CE8A7A3" w14:textId="77777777" w:rsidR="00D224DF" w:rsidRDefault="00000000">
      <w:pPr>
        <w:spacing w:after="131"/>
        <w:ind w:left="30" w:firstLine="0"/>
      </w:pPr>
      <w:r>
        <w:rPr>
          <w:noProof/>
        </w:rPr>
        <w:drawing>
          <wp:inline distT="0" distB="0" distL="0" distR="0" wp14:anchorId="647F9284" wp14:editId="0D24C69F">
            <wp:extent cx="3495675" cy="13430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3495675" cy="1343025"/>
                    </a:xfrm>
                    <a:prstGeom prst="rect">
                      <a:avLst/>
                    </a:prstGeom>
                  </pic:spPr>
                </pic:pic>
              </a:graphicData>
            </a:graphic>
          </wp:inline>
        </w:drawing>
      </w:r>
    </w:p>
    <w:p w14:paraId="7473D547" w14:textId="77777777" w:rsidR="00D224DF" w:rsidRDefault="00000000">
      <w:r>
        <w:t>Here, we showed how the server binds to the port and connects to multiple clients.</w:t>
      </w:r>
    </w:p>
    <w:p w14:paraId="1ACA066C" w14:textId="77777777" w:rsidR="00D224DF" w:rsidRDefault="00000000">
      <w:pPr>
        <w:spacing w:after="0"/>
        <w:ind w:left="-5"/>
      </w:pPr>
      <w:r>
        <w:rPr>
          <w:b/>
          <w:u w:val="single" w:color="000000"/>
        </w:rPr>
        <w:t>Output of client</w:t>
      </w:r>
    </w:p>
    <w:p w14:paraId="53651A00" w14:textId="77777777" w:rsidR="00D224DF" w:rsidRDefault="00000000">
      <w:pPr>
        <w:spacing w:after="430"/>
        <w:ind w:left="30" w:firstLine="0"/>
      </w:pPr>
      <w:r>
        <w:rPr>
          <w:noProof/>
        </w:rPr>
        <w:drawing>
          <wp:inline distT="0" distB="0" distL="0" distR="0" wp14:anchorId="56E46E1E" wp14:editId="1461631F">
            <wp:extent cx="4333875" cy="14668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4333875" cy="1466850"/>
                    </a:xfrm>
                    <a:prstGeom prst="rect">
                      <a:avLst/>
                    </a:prstGeom>
                  </pic:spPr>
                </pic:pic>
              </a:graphicData>
            </a:graphic>
          </wp:inline>
        </w:drawing>
      </w:r>
    </w:p>
    <w:p w14:paraId="68A357C0" w14:textId="77777777" w:rsidR="00D224DF" w:rsidRDefault="00000000">
      <w:pPr>
        <w:pStyle w:val="Heading1"/>
        <w:spacing w:after="302"/>
        <w:ind w:left="127"/>
      </w:pPr>
      <w:r>
        <w:t>Results of Tests Given</w:t>
      </w:r>
    </w:p>
    <w:p w14:paraId="5D6A5437" w14:textId="77777777" w:rsidR="00D224DF" w:rsidRDefault="00000000">
      <w:pPr>
        <w:numPr>
          <w:ilvl w:val="0"/>
          <w:numId w:val="1"/>
        </w:numPr>
        <w:ind w:hanging="360"/>
      </w:pPr>
      <w:r>
        <w:rPr>
          <w:b/>
        </w:rPr>
        <w:t xml:space="preserve">Testcase 1: </w:t>
      </w:r>
      <w:r>
        <w:t>Passed (Evidence in above screenshots also shown)</w:t>
      </w:r>
    </w:p>
    <w:p w14:paraId="532D984C" w14:textId="77777777" w:rsidR="00D224DF" w:rsidRDefault="00000000">
      <w:pPr>
        <w:numPr>
          <w:ilvl w:val="0"/>
          <w:numId w:val="1"/>
        </w:numPr>
        <w:ind w:hanging="360"/>
      </w:pPr>
      <w:r>
        <w:rPr>
          <w:b/>
        </w:rPr>
        <w:t xml:space="preserve">Testcase 2: </w:t>
      </w:r>
      <w:r>
        <w:t>Passed (Evidence in above screenshots also shown)</w:t>
      </w:r>
    </w:p>
    <w:p w14:paraId="17387F0B" w14:textId="77777777" w:rsidR="00D224DF" w:rsidRDefault="00000000">
      <w:pPr>
        <w:numPr>
          <w:ilvl w:val="0"/>
          <w:numId w:val="1"/>
        </w:numPr>
        <w:spacing w:after="80"/>
        <w:ind w:hanging="360"/>
      </w:pPr>
      <w:r>
        <w:rPr>
          <w:b/>
        </w:rPr>
        <w:lastRenderedPageBreak/>
        <w:t xml:space="preserve">Test 3: </w:t>
      </w:r>
      <w:proofErr w:type="gramStart"/>
      <w:r>
        <w:t>Passed ,When</w:t>
      </w:r>
      <w:proofErr w:type="gramEnd"/>
      <w:r>
        <w:t xml:space="preserve"> another client tries to send an expression for evaluation, it does “</w:t>
      </w:r>
      <w:proofErr w:type="spellStart"/>
      <w:r>
        <w:t>nothing”.Also</w:t>
      </w:r>
      <w:proofErr w:type="spellEnd"/>
      <w:r>
        <w:t xml:space="preserve"> the server1 doesn’t show its connection establishment as client1 is already connected. Evidence as screenshot given below. Better manually checked by the grader.</w:t>
      </w:r>
    </w:p>
    <w:p w14:paraId="6D6E7DE5" w14:textId="77777777" w:rsidR="00D224DF" w:rsidRDefault="00000000">
      <w:pPr>
        <w:spacing w:after="131"/>
        <w:ind w:left="811" w:firstLine="0"/>
      </w:pPr>
      <w:r>
        <w:rPr>
          <w:noProof/>
        </w:rPr>
        <w:drawing>
          <wp:inline distT="0" distB="0" distL="0" distR="0" wp14:anchorId="77245727" wp14:editId="48306A87">
            <wp:extent cx="4381500" cy="60007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8"/>
                    <a:stretch>
                      <a:fillRect/>
                    </a:stretch>
                  </pic:blipFill>
                  <pic:spPr>
                    <a:xfrm>
                      <a:off x="0" y="0"/>
                      <a:ext cx="4381500" cy="600075"/>
                    </a:xfrm>
                    <a:prstGeom prst="rect">
                      <a:avLst/>
                    </a:prstGeom>
                  </pic:spPr>
                </pic:pic>
              </a:graphicData>
            </a:graphic>
          </wp:inline>
        </w:drawing>
      </w:r>
    </w:p>
    <w:p w14:paraId="42E09D2C" w14:textId="77777777" w:rsidR="00D224DF" w:rsidRDefault="00000000">
      <w:pPr>
        <w:numPr>
          <w:ilvl w:val="0"/>
          <w:numId w:val="1"/>
        </w:numPr>
        <w:ind w:hanging="360"/>
      </w:pPr>
      <w:r>
        <w:rPr>
          <w:b/>
        </w:rPr>
        <w:t xml:space="preserve">Test 4: </w:t>
      </w:r>
      <w:r>
        <w:t>Passed (Evidence in above screenshots also shown)</w:t>
      </w:r>
    </w:p>
    <w:p w14:paraId="3DFA78E0" w14:textId="77777777" w:rsidR="00D224DF" w:rsidRDefault="00000000">
      <w:pPr>
        <w:numPr>
          <w:ilvl w:val="0"/>
          <w:numId w:val="1"/>
        </w:numPr>
        <w:ind w:hanging="360"/>
      </w:pPr>
      <w:r>
        <w:rPr>
          <w:b/>
        </w:rPr>
        <w:t xml:space="preserve">Test 5: </w:t>
      </w:r>
      <w:r>
        <w:t>Passed (Evidence in above screenshots also shown) ●</w:t>
      </w:r>
      <w:r>
        <w:tab/>
      </w:r>
      <w:r>
        <w:rPr>
          <w:b/>
        </w:rPr>
        <w:t xml:space="preserve">Test 6: </w:t>
      </w:r>
      <w:r>
        <w:t xml:space="preserve">Passed, </w:t>
      </w:r>
      <w:proofErr w:type="gramStart"/>
      <w:r>
        <w:t>Need</w:t>
      </w:r>
      <w:proofErr w:type="gramEnd"/>
      <w:r>
        <w:t xml:space="preserve"> to be manually checked by grader.</w:t>
      </w:r>
    </w:p>
    <w:p w14:paraId="4CFC05B0" w14:textId="77777777" w:rsidR="00D224DF" w:rsidRDefault="00000000">
      <w:pPr>
        <w:numPr>
          <w:ilvl w:val="0"/>
          <w:numId w:val="1"/>
        </w:numPr>
        <w:ind w:hanging="360"/>
      </w:pPr>
      <w:r>
        <w:rPr>
          <w:b/>
        </w:rPr>
        <w:t xml:space="preserve">Test 7: </w:t>
      </w:r>
      <w:r>
        <w:t xml:space="preserve">Passed, </w:t>
      </w:r>
      <w:proofErr w:type="gramStart"/>
      <w:r>
        <w:t>Need</w:t>
      </w:r>
      <w:proofErr w:type="gramEnd"/>
      <w:r>
        <w:t xml:space="preserve"> to be manually checked by grader.</w:t>
      </w:r>
    </w:p>
    <w:p w14:paraId="7B730262" w14:textId="77777777" w:rsidR="00D224DF" w:rsidRDefault="00000000">
      <w:pPr>
        <w:numPr>
          <w:ilvl w:val="0"/>
          <w:numId w:val="1"/>
        </w:numPr>
        <w:ind w:hanging="360"/>
      </w:pPr>
      <w:r>
        <w:rPr>
          <w:b/>
        </w:rPr>
        <w:t xml:space="preserve">Additional Test: </w:t>
      </w:r>
      <w:r>
        <w:t>It can be seen in the screenshot above that our server can handle any kind of mathematical expression and will give correct output if the expression is valid else gives message as “Invalid input</w:t>
      </w:r>
      <w:proofErr w:type="gramStart"/>
      <w:r>
        <w:t>” .</w:t>
      </w:r>
      <w:proofErr w:type="gramEnd"/>
    </w:p>
    <w:sectPr w:rsidR="00D224DF">
      <w:pgSz w:w="12240" w:h="15840"/>
      <w:pgMar w:top="1486" w:right="1567" w:bottom="17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Rg">
    <w:panose1 w:val="02000506030000020004"/>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8F3"/>
    <w:multiLevelType w:val="hybridMultilevel"/>
    <w:tmpl w:val="CDDCE85C"/>
    <w:lvl w:ilvl="0" w:tplc="C77801DC">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40AB8A0">
      <w:start w:val="1"/>
      <w:numFmt w:val="bullet"/>
      <w:lvlText w:val="o"/>
      <w:lvlJc w:val="left"/>
      <w:pPr>
        <w:ind w:left="11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6D20956">
      <w:start w:val="1"/>
      <w:numFmt w:val="bullet"/>
      <w:lvlText w:val="▪"/>
      <w:lvlJc w:val="left"/>
      <w:pPr>
        <w:ind w:left="19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3F251BC">
      <w:start w:val="1"/>
      <w:numFmt w:val="bullet"/>
      <w:lvlText w:val="•"/>
      <w:lvlJc w:val="left"/>
      <w:pPr>
        <w:ind w:left="26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DE674E8">
      <w:start w:val="1"/>
      <w:numFmt w:val="bullet"/>
      <w:lvlText w:val="o"/>
      <w:lvlJc w:val="left"/>
      <w:pPr>
        <w:ind w:left="33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77C6640">
      <w:start w:val="1"/>
      <w:numFmt w:val="bullet"/>
      <w:lvlText w:val="▪"/>
      <w:lvlJc w:val="left"/>
      <w:pPr>
        <w:ind w:left="40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61A16A6">
      <w:start w:val="1"/>
      <w:numFmt w:val="bullet"/>
      <w:lvlText w:val="•"/>
      <w:lvlJc w:val="left"/>
      <w:pPr>
        <w:ind w:left="47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CB0818C">
      <w:start w:val="1"/>
      <w:numFmt w:val="bullet"/>
      <w:lvlText w:val="o"/>
      <w:lvlJc w:val="left"/>
      <w:pPr>
        <w:ind w:left="55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1863F24">
      <w:start w:val="1"/>
      <w:numFmt w:val="bullet"/>
      <w:lvlText w:val="▪"/>
      <w:lvlJc w:val="left"/>
      <w:pPr>
        <w:ind w:left="62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94283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DF"/>
    <w:rsid w:val="000513B1"/>
    <w:rsid w:val="00D2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563C"/>
  <w15:docId w15:val="{A39C1129-90AC-4053-8254-F64BDDEE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1"/>
      <w:ind w:left="2918"/>
      <w:jc w:val="center"/>
      <w:outlineLvl w:val="0"/>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947</Characters>
  <Application>Microsoft Office Word</Application>
  <DocSecurity>0</DocSecurity>
  <Lines>25</Lines>
  <Paragraphs>18</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work</dc:title>
  <dc:subject/>
  <dc:creator>NITISH BHARDWAJ</dc:creator>
  <cp:keywords/>
  <cp:lastModifiedBy>NITISH BHARDWAJ</cp:lastModifiedBy>
  <cp:revision>2</cp:revision>
  <dcterms:created xsi:type="dcterms:W3CDTF">2023-05-01T05:59:00Z</dcterms:created>
  <dcterms:modified xsi:type="dcterms:W3CDTF">2023-05-01T05:59:00Z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9cd5dabba06f54106daa9c06b6d5ca42141ee133a47f1ff8361441d16952dc53</vt:lpwstr>
  </property>
</Properties>
</file>