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DF6" w:rsidRPr="00A354FC" w:rsidRDefault="00A354FC" w:rsidP="00A354FC">
      <w:pPr>
        <w:jc w:val="center"/>
        <w:rPr>
          <w:rFonts w:cstheme="minorHAnsi"/>
          <w:b/>
          <w:sz w:val="28"/>
          <w:szCs w:val="24"/>
        </w:rPr>
      </w:pPr>
      <w:r w:rsidRPr="00A354FC">
        <w:rPr>
          <w:rFonts w:cstheme="minorHAnsi"/>
          <w:b/>
          <w:sz w:val="28"/>
          <w:szCs w:val="24"/>
        </w:rPr>
        <w:t>MACHINE LEARNING &amp; DATA MINING LAB (MLDM)</w:t>
      </w:r>
    </w:p>
    <w:p w:rsidR="00A354FC" w:rsidRPr="00A354FC" w:rsidRDefault="00A354FC">
      <w:pPr>
        <w:rPr>
          <w:rFonts w:cstheme="minorHAnsi"/>
          <w:sz w:val="24"/>
          <w:szCs w:val="24"/>
        </w:rPr>
      </w:pPr>
    </w:p>
    <w:p w:rsidR="00A354FC" w:rsidRPr="00A354FC" w:rsidRDefault="00A354FC">
      <w:pPr>
        <w:rPr>
          <w:rFonts w:cstheme="minorHAnsi"/>
          <w:b/>
          <w:sz w:val="28"/>
          <w:szCs w:val="24"/>
        </w:rPr>
      </w:pPr>
      <w:r w:rsidRPr="00A354FC">
        <w:rPr>
          <w:rFonts w:cstheme="minorHAnsi"/>
          <w:b/>
          <w:sz w:val="28"/>
          <w:szCs w:val="24"/>
        </w:rPr>
        <w:t>GROUP MEMBER</w:t>
      </w:r>
      <w:r>
        <w:rPr>
          <w:rFonts w:cstheme="minorHAnsi"/>
          <w:b/>
          <w:sz w:val="28"/>
          <w:szCs w:val="24"/>
        </w:rPr>
        <w:t xml:space="preserve"> </w:t>
      </w:r>
      <w:r w:rsidRPr="00A354FC">
        <w:rPr>
          <w:rFonts w:cstheme="minorHAnsi"/>
          <w:b/>
          <w:sz w:val="28"/>
          <w:szCs w:val="24"/>
        </w:rPr>
        <w:t xml:space="preserve">: - </w:t>
      </w:r>
    </w:p>
    <w:p w:rsidR="00A354FC" w:rsidRDefault="00A354FC">
      <w:pPr>
        <w:rPr>
          <w:rFonts w:cstheme="minorHAnsi"/>
          <w:sz w:val="24"/>
          <w:szCs w:val="24"/>
        </w:rPr>
      </w:pPr>
      <w:r w:rsidRPr="00A354FC">
        <w:rPr>
          <w:rFonts w:cstheme="minorHAnsi"/>
          <w:sz w:val="24"/>
          <w:szCs w:val="24"/>
        </w:rPr>
        <w:t>SHIVANI TYAGI (17303011)</w:t>
      </w:r>
    </w:p>
    <w:p w:rsidR="00A354FC" w:rsidRPr="00A354FC" w:rsidRDefault="00A354FC">
      <w:pPr>
        <w:rPr>
          <w:rFonts w:cstheme="minorHAnsi"/>
          <w:sz w:val="24"/>
          <w:szCs w:val="24"/>
        </w:rPr>
      </w:pPr>
      <w:r>
        <w:rPr>
          <w:rFonts w:cstheme="minorHAnsi"/>
          <w:sz w:val="24"/>
          <w:szCs w:val="24"/>
        </w:rPr>
        <w:t>UTKARSHA (17303002)</w:t>
      </w:r>
    </w:p>
    <w:p w:rsidR="00A354FC" w:rsidRPr="00A354FC" w:rsidRDefault="00A354FC">
      <w:pPr>
        <w:rPr>
          <w:rFonts w:cstheme="minorHAnsi"/>
          <w:sz w:val="28"/>
          <w:szCs w:val="24"/>
        </w:rPr>
      </w:pPr>
      <w:r w:rsidRPr="00A354FC">
        <w:rPr>
          <w:rFonts w:cstheme="minorHAnsi"/>
          <w:b/>
          <w:sz w:val="28"/>
          <w:szCs w:val="24"/>
        </w:rPr>
        <w:t>PROJECT TOPIC</w:t>
      </w:r>
      <w:r>
        <w:rPr>
          <w:rFonts w:cstheme="minorHAnsi"/>
          <w:b/>
          <w:sz w:val="28"/>
          <w:szCs w:val="24"/>
        </w:rPr>
        <w:t xml:space="preserve"> </w:t>
      </w:r>
      <w:r w:rsidRPr="00A354FC">
        <w:rPr>
          <w:rFonts w:cstheme="minorHAnsi"/>
          <w:b/>
          <w:sz w:val="28"/>
          <w:szCs w:val="24"/>
        </w:rPr>
        <w:t>:</w:t>
      </w:r>
      <w:r>
        <w:rPr>
          <w:rFonts w:cstheme="minorHAnsi"/>
          <w:b/>
          <w:sz w:val="28"/>
          <w:szCs w:val="24"/>
        </w:rPr>
        <w:t xml:space="preserve">  </w:t>
      </w:r>
      <w:r w:rsidRPr="00A354FC">
        <w:rPr>
          <w:rFonts w:cstheme="minorHAnsi"/>
          <w:sz w:val="28"/>
          <w:szCs w:val="24"/>
        </w:rPr>
        <w:t>DATA MINING PROJECT ABOUT RECOGNIZING HUMAN ACTIVITY</w:t>
      </w:r>
    </w:p>
    <w:p w:rsidR="00A354FC" w:rsidRPr="00A354FC" w:rsidRDefault="00A354FC">
      <w:pPr>
        <w:rPr>
          <w:rFonts w:cstheme="minorHAnsi"/>
          <w:b/>
          <w:sz w:val="28"/>
          <w:szCs w:val="24"/>
        </w:rPr>
      </w:pPr>
      <w:r w:rsidRPr="00A354FC">
        <w:rPr>
          <w:rFonts w:cstheme="minorHAnsi"/>
          <w:b/>
          <w:sz w:val="28"/>
          <w:szCs w:val="24"/>
        </w:rPr>
        <w:t>ABOUT PROJECT</w:t>
      </w:r>
      <w:r>
        <w:rPr>
          <w:rFonts w:cstheme="minorHAnsi"/>
          <w:b/>
          <w:sz w:val="28"/>
          <w:szCs w:val="24"/>
        </w:rPr>
        <w:t xml:space="preserve"> </w:t>
      </w:r>
      <w:r w:rsidRPr="00A354FC">
        <w:rPr>
          <w:rFonts w:cstheme="minorHAnsi"/>
          <w:b/>
          <w:sz w:val="28"/>
          <w:szCs w:val="24"/>
        </w:rPr>
        <w:t>: -</w:t>
      </w:r>
    </w:p>
    <w:p w:rsidR="00A354FC" w:rsidRPr="00A354FC" w:rsidRDefault="00A354FC" w:rsidP="00A354FC">
      <w:pPr>
        <w:spacing w:after="240"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In this project, we implemented and evaluated classification algorithm to detect four crucial human physical activities (walking, cycling, sitting, and lying) using five triaxial accelerometers worn concurrently on different parts of the body (dominant hip, upper arm, ankle, thigh, and wrist). The accelerometer data were collected, cleaned, and pre-processed to extract features from 10 s window.</w:t>
      </w:r>
    </w:p>
    <w:p w:rsidR="00A354FC" w:rsidRPr="00A354FC" w:rsidRDefault="00A354FC" w:rsidP="00A354FC">
      <w:pPr>
        <w:spacing w:after="240"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(The aim of project is to recognize human activity using multiple wearable accelerometer sensors placed at different body positions). These time and frequency domain features were used with Random Forest and k-Nearest Neighbour classifier to classify subject activities. The algorithms were evaluated based on Leave-One-Subject-Out (LOSO) and ten-fold cross-validation strategy using both accelerometer data as well as annotated activity labels from 33 participants in a lab.</w:t>
      </w:r>
    </w:p>
    <w:p w:rsidR="00A354FC" w:rsidRPr="00A354FC" w:rsidRDefault="00A354FC" w:rsidP="00A354FC">
      <w:pPr>
        <w:spacing w:after="240"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Random Forest showed the best performance recognizing the activities with overall accuracy of 89 % for LOSO strategy for hip data. Combining data from both hip and ankle improved the overall accuracy by 3.5 %, and by 10% for lying activity, which had the lowest classification accuracy (80%) for hip data.</w:t>
      </w:r>
    </w:p>
    <w:p w:rsidR="00A354FC" w:rsidRPr="00A354FC" w:rsidRDefault="00A354FC" w:rsidP="00A354FC">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Language: Python</w:t>
      </w:r>
    </w:p>
    <w:p w:rsidR="00A354FC" w:rsidRPr="00A354FC" w:rsidRDefault="00A354FC" w:rsidP="00A354FC">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Tools: IPython, PyCharm</w:t>
      </w:r>
    </w:p>
    <w:p w:rsidR="00A354FC" w:rsidRPr="00A354FC" w:rsidRDefault="00A354FC" w:rsidP="00A354FC">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Libraries: Scikit-Learn/SciPy, NumPy, Pandas, Matplotlib</w:t>
      </w:r>
    </w:p>
    <w:p w:rsidR="00A354FC" w:rsidRPr="00A354FC" w:rsidRDefault="00A354FC" w:rsidP="00A354FC">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Algorithms : Random Forest, K-NN</w:t>
      </w:r>
    </w:p>
    <w:p w:rsidR="00A354FC" w:rsidRPr="00A354FC" w:rsidRDefault="00A354FC" w:rsidP="00A354FC">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Evaluation Methodology: LOSO(Leave One Subject Out), K-Fold validation, Confusion Matrix</w:t>
      </w:r>
    </w:p>
    <w:p w:rsidR="00A354FC" w:rsidRDefault="00A354FC">
      <w:pPr>
        <w:rPr>
          <w:rFonts w:cstheme="minorHAnsi"/>
          <w:color w:val="24292E"/>
          <w:sz w:val="24"/>
          <w:szCs w:val="24"/>
          <w:shd w:val="clear" w:color="auto" w:fill="FFFFFF"/>
        </w:rPr>
      </w:pPr>
      <w:r w:rsidRPr="00A354FC">
        <w:rPr>
          <w:rFonts w:cstheme="minorHAnsi"/>
          <w:b/>
          <w:sz w:val="28"/>
          <w:szCs w:val="24"/>
        </w:rPr>
        <w:t>Reference taken from :</w:t>
      </w:r>
      <w:r w:rsidRPr="00A354FC">
        <w:rPr>
          <w:rFonts w:cstheme="minorHAnsi"/>
          <w:sz w:val="24"/>
          <w:szCs w:val="24"/>
        </w:rPr>
        <w:t xml:space="preserve"> </w:t>
      </w:r>
      <w:r w:rsidRPr="00A354FC">
        <w:rPr>
          <w:rFonts w:cstheme="minorHAnsi"/>
          <w:color w:val="24292E"/>
          <w:sz w:val="24"/>
          <w:szCs w:val="24"/>
          <w:shd w:val="clear" w:color="auto" w:fill="FFFFFF"/>
        </w:rPr>
        <w:t> North-eastern University</w:t>
      </w:r>
      <w:r>
        <w:rPr>
          <w:rFonts w:cstheme="minorHAnsi"/>
          <w:color w:val="24292E"/>
          <w:sz w:val="24"/>
          <w:szCs w:val="24"/>
          <w:shd w:val="clear" w:color="auto" w:fill="FFFFFF"/>
        </w:rPr>
        <w:t xml:space="preserve"> &amp; GitHub</w:t>
      </w:r>
    </w:p>
    <w:p w:rsidR="00AE5E15" w:rsidRDefault="00AE5E15">
      <w:pPr>
        <w:rPr>
          <w:rFonts w:cstheme="minorHAnsi"/>
          <w:color w:val="24292E"/>
          <w:sz w:val="24"/>
          <w:szCs w:val="24"/>
          <w:shd w:val="clear" w:color="auto" w:fill="FFFFFF"/>
        </w:rPr>
      </w:pPr>
    </w:p>
    <w:p w:rsidR="00AE5E15" w:rsidRDefault="00AE5E15" w:rsidP="00AE5E15">
      <w:pPr>
        <w:jc w:val="center"/>
        <w:rPr>
          <w:rFonts w:cstheme="minorHAnsi"/>
          <w:b/>
          <w:sz w:val="28"/>
          <w:szCs w:val="24"/>
        </w:rPr>
      </w:pPr>
      <w:r w:rsidRPr="00A354FC">
        <w:rPr>
          <w:rFonts w:cstheme="minorHAnsi"/>
          <w:b/>
          <w:sz w:val="28"/>
          <w:szCs w:val="24"/>
        </w:rPr>
        <w:lastRenderedPageBreak/>
        <w:t>MACHINE LEARNING &amp; DATA MINING LAB (MLDM)</w:t>
      </w:r>
    </w:p>
    <w:p w:rsidR="00AE5E15" w:rsidRPr="00A354FC" w:rsidRDefault="00AE5E15" w:rsidP="00AE5E15">
      <w:pPr>
        <w:rPr>
          <w:rFonts w:cstheme="minorHAnsi"/>
          <w:b/>
          <w:sz w:val="28"/>
          <w:szCs w:val="24"/>
        </w:rPr>
      </w:pPr>
    </w:p>
    <w:p w:rsidR="00AE5E15" w:rsidRPr="00A354FC" w:rsidRDefault="00AE5E15" w:rsidP="00AE5E15">
      <w:pPr>
        <w:jc w:val="center"/>
        <w:rPr>
          <w:rFonts w:cstheme="minorHAnsi"/>
          <w:b/>
          <w:sz w:val="28"/>
          <w:szCs w:val="24"/>
        </w:rPr>
      </w:pPr>
      <w:r>
        <w:rPr>
          <w:rFonts w:cstheme="minorHAnsi"/>
          <w:b/>
          <w:sz w:val="28"/>
          <w:szCs w:val="24"/>
        </w:rPr>
        <w:t xml:space="preserve">                                                                                                </w:t>
      </w:r>
      <w:r w:rsidRPr="00A354FC">
        <w:rPr>
          <w:rFonts w:cstheme="minorHAnsi"/>
          <w:b/>
          <w:sz w:val="28"/>
          <w:szCs w:val="24"/>
        </w:rPr>
        <w:t>GROUP MEMBER</w:t>
      </w:r>
      <w:r>
        <w:rPr>
          <w:rFonts w:cstheme="minorHAnsi"/>
          <w:b/>
          <w:sz w:val="28"/>
          <w:szCs w:val="24"/>
        </w:rPr>
        <w:t xml:space="preserve"> </w:t>
      </w:r>
      <w:r w:rsidRPr="00A354FC">
        <w:rPr>
          <w:rFonts w:cstheme="minorHAnsi"/>
          <w:b/>
          <w:sz w:val="28"/>
          <w:szCs w:val="24"/>
        </w:rPr>
        <w:t xml:space="preserve">: - </w:t>
      </w:r>
    </w:p>
    <w:p w:rsidR="00AE5E15" w:rsidRDefault="00AE5E15" w:rsidP="00AE5E15">
      <w:pPr>
        <w:jc w:val="right"/>
        <w:rPr>
          <w:rFonts w:cstheme="minorHAnsi"/>
          <w:sz w:val="24"/>
          <w:szCs w:val="24"/>
        </w:rPr>
      </w:pPr>
      <w:r>
        <w:rPr>
          <w:rFonts w:cstheme="minorHAnsi"/>
          <w:sz w:val="24"/>
          <w:szCs w:val="24"/>
        </w:rPr>
        <w:t>TUHINA SHREE (17303019</w:t>
      </w:r>
      <w:r w:rsidRPr="00A354FC">
        <w:rPr>
          <w:rFonts w:cstheme="minorHAnsi"/>
          <w:sz w:val="24"/>
          <w:szCs w:val="24"/>
        </w:rPr>
        <w:t>)</w:t>
      </w:r>
    </w:p>
    <w:p w:rsidR="00AE5E15" w:rsidRPr="00AE5E15" w:rsidRDefault="00AE5E15" w:rsidP="00AE5E15">
      <w:pPr>
        <w:spacing w:after="100" w:afterAutospacing="1" w:line="240" w:lineRule="auto"/>
        <w:jc w:val="center"/>
        <w:rPr>
          <w:rFonts w:cstheme="minorHAnsi"/>
          <w:sz w:val="24"/>
          <w:szCs w:val="24"/>
        </w:rPr>
      </w:pPr>
      <w:r>
        <w:rPr>
          <w:rFonts w:cstheme="minorHAnsi"/>
          <w:sz w:val="24"/>
          <w:szCs w:val="24"/>
        </w:rPr>
        <w:t xml:space="preserve">                                                                                                      ABHA (1730301</w:t>
      </w:r>
      <w:r w:rsidR="003D1551">
        <w:rPr>
          <w:rFonts w:cstheme="minorHAnsi"/>
          <w:sz w:val="24"/>
          <w:szCs w:val="24"/>
        </w:rPr>
        <w:t>8</w:t>
      </w:r>
      <w:r>
        <w:rPr>
          <w:rFonts w:cstheme="minorHAnsi"/>
          <w:sz w:val="24"/>
          <w:szCs w:val="24"/>
        </w:rPr>
        <w:t>)</w:t>
      </w:r>
    </w:p>
    <w:p w:rsidR="00AE5E15" w:rsidRDefault="00AE5E15" w:rsidP="00AE5E15">
      <w:pPr>
        <w:rPr>
          <w:rFonts w:cstheme="minorHAnsi"/>
          <w:sz w:val="28"/>
          <w:szCs w:val="24"/>
        </w:rPr>
      </w:pPr>
      <w:r w:rsidRPr="00A354FC">
        <w:rPr>
          <w:rFonts w:cstheme="minorHAnsi"/>
          <w:b/>
          <w:sz w:val="28"/>
          <w:szCs w:val="24"/>
        </w:rPr>
        <w:t>PROJECT TOPIC</w:t>
      </w:r>
      <w:r>
        <w:rPr>
          <w:rFonts w:cstheme="minorHAnsi"/>
          <w:b/>
          <w:sz w:val="28"/>
          <w:szCs w:val="24"/>
        </w:rPr>
        <w:t xml:space="preserve"> </w:t>
      </w:r>
      <w:r w:rsidRPr="00A354FC">
        <w:rPr>
          <w:rFonts w:cstheme="minorHAnsi"/>
          <w:b/>
          <w:sz w:val="28"/>
          <w:szCs w:val="24"/>
        </w:rPr>
        <w:t>:</w:t>
      </w:r>
      <w:r>
        <w:rPr>
          <w:rFonts w:cstheme="minorHAnsi"/>
          <w:b/>
          <w:sz w:val="28"/>
          <w:szCs w:val="24"/>
        </w:rPr>
        <w:t xml:space="preserve">  </w:t>
      </w:r>
      <w:r w:rsidRPr="00AE5E15">
        <w:rPr>
          <w:rFonts w:cstheme="minorHAnsi"/>
          <w:sz w:val="28"/>
          <w:szCs w:val="24"/>
        </w:rPr>
        <w:t>TEXT MINING</w:t>
      </w:r>
      <w:bookmarkStart w:id="0" w:name="_GoBack"/>
    </w:p>
    <w:bookmarkEnd w:id="0"/>
    <w:p w:rsidR="00AE5E15" w:rsidRDefault="00AE5E15" w:rsidP="00AE5E15">
      <w:pPr>
        <w:rPr>
          <w:rFonts w:cstheme="minorHAnsi"/>
          <w:b/>
          <w:sz w:val="28"/>
          <w:szCs w:val="24"/>
        </w:rPr>
      </w:pPr>
    </w:p>
    <w:p w:rsidR="00AE5E15" w:rsidRPr="00AE5E15" w:rsidRDefault="00AE5E15" w:rsidP="00AE5E15">
      <w:pPr>
        <w:rPr>
          <w:rFonts w:cstheme="minorHAnsi"/>
          <w:b/>
          <w:sz w:val="28"/>
          <w:szCs w:val="24"/>
        </w:rPr>
      </w:pPr>
      <w:r w:rsidRPr="00A354FC">
        <w:rPr>
          <w:rFonts w:cstheme="minorHAnsi"/>
          <w:b/>
          <w:sz w:val="28"/>
          <w:szCs w:val="24"/>
        </w:rPr>
        <w:t>ABOUT PROJECT</w:t>
      </w:r>
      <w:r>
        <w:rPr>
          <w:rFonts w:cstheme="minorHAnsi"/>
          <w:b/>
          <w:sz w:val="28"/>
          <w:szCs w:val="24"/>
        </w:rPr>
        <w:t xml:space="preserve"> : -</w:t>
      </w:r>
    </w:p>
    <w:p w:rsidR="00AE5E15" w:rsidRDefault="00AE5E15" w:rsidP="00AE5E15">
      <w:pPr>
        <w:spacing w:after="100" w:afterAutospacing="1" w:line="240" w:lineRule="auto"/>
        <w:rPr>
          <w:rFonts w:ascii="Segoe UI" w:eastAsia="Times New Roman" w:hAnsi="Segoe UI" w:cs="Segoe UI"/>
          <w:color w:val="24292E"/>
          <w:sz w:val="24"/>
          <w:szCs w:val="24"/>
          <w:lang w:eastAsia="en-IN"/>
        </w:rPr>
      </w:pPr>
      <w:r w:rsidRPr="00AE5E15">
        <w:rPr>
          <w:rFonts w:ascii="Segoe UI" w:eastAsia="Times New Roman" w:hAnsi="Segoe UI" w:cs="Segoe UI"/>
          <w:color w:val="24292E"/>
          <w:sz w:val="24"/>
          <w:szCs w:val="24"/>
          <w:lang w:eastAsia="en-IN"/>
        </w:rPr>
        <w:t>In this project, there are two major tasks: text data processing and text categorization.</w:t>
      </w:r>
    </w:p>
    <w:p w:rsidR="00AE5E15" w:rsidRDefault="00AE5E15" w:rsidP="00AE5E15">
      <w:pPr>
        <w:spacing w:after="100" w:afterAutospacing="1" w:line="240" w:lineRule="auto"/>
        <w:rPr>
          <w:rFonts w:ascii="Segoe UI" w:eastAsia="Times New Roman" w:hAnsi="Segoe UI" w:cs="Segoe UI"/>
          <w:color w:val="24292E"/>
          <w:sz w:val="24"/>
          <w:szCs w:val="24"/>
          <w:lang w:eastAsia="en-IN"/>
        </w:rPr>
      </w:pPr>
      <w:r w:rsidRPr="00AE5E15">
        <w:rPr>
          <w:rFonts w:ascii="Segoe UI" w:eastAsia="Times New Roman" w:hAnsi="Segoe UI" w:cs="Segoe UI"/>
          <w:color w:val="24292E"/>
          <w:sz w:val="24"/>
          <w:szCs w:val="24"/>
          <w:lang w:eastAsia="en-IN"/>
        </w:rPr>
        <w:t xml:space="preserve"> In text data processing, we have done tokenization, stemming, normalization, etc. Also, vector space model and statistical language models are used to retrieve similar documents to query. </w:t>
      </w:r>
    </w:p>
    <w:p w:rsidR="00AE5E15" w:rsidRDefault="00AE5E15" w:rsidP="00AE5E15">
      <w:pPr>
        <w:spacing w:after="100" w:afterAutospacing="1" w:line="240" w:lineRule="auto"/>
        <w:rPr>
          <w:rFonts w:ascii="Segoe UI" w:eastAsia="Times New Roman" w:hAnsi="Segoe UI" w:cs="Segoe UI"/>
          <w:color w:val="24292E"/>
          <w:sz w:val="24"/>
          <w:szCs w:val="24"/>
          <w:lang w:eastAsia="en-IN"/>
        </w:rPr>
      </w:pPr>
      <w:r w:rsidRPr="00AE5E15">
        <w:rPr>
          <w:rFonts w:ascii="Segoe UI" w:eastAsia="Times New Roman" w:hAnsi="Segoe UI" w:cs="Segoe UI"/>
          <w:color w:val="24292E"/>
          <w:sz w:val="24"/>
          <w:szCs w:val="24"/>
          <w:lang w:eastAsia="en-IN"/>
        </w:rPr>
        <w:t>In text categorization, we build a text classification system which includes feature selection, classifiers (Naive Bayes and K Nearest Neighbour using brute force and random vectors), cross validation, and parameter tuning.</w:t>
      </w:r>
    </w:p>
    <w:p w:rsidR="00AE5E15" w:rsidRPr="00A354FC" w:rsidRDefault="00AE5E15" w:rsidP="00AE5E15">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Language: Python</w:t>
      </w:r>
    </w:p>
    <w:p w:rsidR="00AE5E15" w:rsidRPr="00A354FC" w:rsidRDefault="00AE5E15" w:rsidP="00AE5E15">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Tools: IPython, PyCharm</w:t>
      </w:r>
    </w:p>
    <w:p w:rsidR="00AE5E15" w:rsidRPr="00A354FC" w:rsidRDefault="00AE5E15" w:rsidP="00AE5E15">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Libraries: Scikit-Learn/SciPy, NumPy, Pandas, Matplotlib</w:t>
      </w:r>
    </w:p>
    <w:p w:rsidR="00AE5E15" w:rsidRPr="00A354FC" w:rsidRDefault="00AE5E15" w:rsidP="00AE5E15">
      <w:pPr>
        <w:numPr>
          <w:ilvl w:val="0"/>
          <w:numId w:val="1"/>
        </w:numPr>
        <w:spacing w:before="60" w:after="100" w:afterAutospacing="1" w:line="240" w:lineRule="auto"/>
        <w:rPr>
          <w:rFonts w:eastAsia="Times New Roman" w:cstheme="minorHAnsi"/>
          <w:color w:val="24292E"/>
          <w:sz w:val="28"/>
          <w:szCs w:val="24"/>
          <w:lang w:eastAsia="en-IN"/>
        </w:rPr>
      </w:pPr>
      <w:r>
        <w:rPr>
          <w:rFonts w:eastAsia="Times New Roman" w:cstheme="minorHAnsi"/>
          <w:color w:val="24292E"/>
          <w:sz w:val="28"/>
          <w:szCs w:val="24"/>
          <w:lang w:eastAsia="en-IN"/>
        </w:rPr>
        <w:t xml:space="preserve">Algorithms : </w:t>
      </w:r>
      <w:r w:rsidRPr="00A354FC">
        <w:rPr>
          <w:rFonts w:eastAsia="Times New Roman" w:cstheme="minorHAnsi"/>
          <w:color w:val="24292E"/>
          <w:sz w:val="28"/>
          <w:szCs w:val="24"/>
          <w:lang w:eastAsia="en-IN"/>
        </w:rPr>
        <w:t xml:space="preserve"> K-NN</w:t>
      </w:r>
      <w:r>
        <w:rPr>
          <w:rFonts w:eastAsia="Times New Roman" w:cstheme="minorHAnsi"/>
          <w:color w:val="24292E"/>
          <w:sz w:val="28"/>
          <w:szCs w:val="24"/>
          <w:lang w:eastAsia="en-IN"/>
        </w:rPr>
        <w:t>, Naïve Bayes , Cross Validation &amp; Parameter Tuning</w:t>
      </w:r>
    </w:p>
    <w:p w:rsidR="00AE5E15" w:rsidRDefault="00AE5E15" w:rsidP="00AE5E15">
      <w:pPr>
        <w:numPr>
          <w:ilvl w:val="0"/>
          <w:numId w:val="1"/>
        </w:numPr>
        <w:spacing w:before="60" w:after="100" w:afterAutospacing="1" w:line="240" w:lineRule="auto"/>
        <w:rPr>
          <w:rFonts w:eastAsia="Times New Roman" w:cstheme="minorHAnsi"/>
          <w:color w:val="24292E"/>
          <w:sz w:val="28"/>
          <w:szCs w:val="24"/>
          <w:lang w:eastAsia="en-IN"/>
        </w:rPr>
      </w:pPr>
      <w:r w:rsidRPr="00A354FC">
        <w:rPr>
          <w:rFonts w:eastAsia="Times New Roman" w:cstheme="minorHAnsi"/>
          <w:color w:val="24292E"/>
          <w:sz w:val="28"/>
          <w:szCs w:val="24"/>
          <w:lang w:eastAsia="en-IN"/>
        </w:rPr>
        <w:t>Evaluation Method</w:t>
      </w:r>
      <w:r>
        <w:rPr>
          <w:rFonts w:eastAsia="Times New Roman" w:cstheme="minorHAnsi"/>
          <w:color w:val="24292E"/>
          <w:sz w:val="28"/>
          <w:szCs w:val="24"/>
          <w:lang w:eastAsia="en-IN"/>
        </w:rPr>
        <w:t>ology: Brute Force &amp; Random Vectors</w:t>
      </w:r>
      <w:r w:rsidRPr="00A354FC">
        <w:rPr>
          <w:rFonts w:eastAsia="Times New Roman" w:cstheme="minorHAnsi"/>
          <w:color w:val="24292E"/>
          <w:sz w:val="28"/>
          <w:szCs w:val="24"/>
          <w:lang w:eastAsia="en-IN"/>
        </w:rPr>
        <w:t>, Confusion Matrix</w:t>
      </w:r>
    </w:p>
    <w:p w:rsidR="00AE5E15" w:rsidRPr="00A354FC" w:rsidRDefault="00AE5E15" w:rsidP="00AE5E15">
      <w:pPr>
        <w:spacing w:before="60" w:after="100" w:afterAutospacing="1" w:line="240" w:lineRule="auto"/>
        <w:rPr>
          <w:rFonts w:eastAsia="Times New Roman" w:cstheme="minorHAnsi"/>
          <w:color w:val="24292E"/>
          <w:sz w:val="28"/>
          <w:szCs w:val="24"/>
          <w:lang w:eastAsia="en-IN"/>
        </w:rPr>
      </w:pPr>
    </w:p>
    <w:p w:rsidR="00AE5E15" w:rsidRDefault="00AE5E15" w:rsidP="00AE5E15">
      <w:pPr>
        <w:spacing w:after="100" w:afterAutospacing="1" w:line="240" w:lineRule="auto"/>
        <w:rPr>
          <w:rFonts w:ascii="Segoe UI" w:eastAsia="Times New Roman" w:hAnsi="Segoe UI" w:cs="Segoe UI"/>
          <w:color w:val="24292E"/>
          <w:sz w:val="24"/>
          <w:szCs w:val="24"/>
          <w:lang w:eastAsia="en-IN"/>
        </w:rPr>
      </w:pPr>
    </w:p>
    <w:p w:rsidR="00AE5E15" w:rsidRDefault="00AE5E15" w:rsidP="00AE5E15">
      <w:pPr>
        <w:spacing w:after="100" w:afterAutospacing="1" w:line="240" w:lineRule="auto"/>
        <w:rPr>
          <w:rFonts w:ascii="Segoe UI" w:eastAsia="Times New Roman" w:hAnsi="Segoe UI" w:cs="Segoe UI"/>
          <w:color w:val="24292E"/>
          <w:sz w:val="24"/>
          <w:szCs w:val="24"/>
          <w:lang w:eastAsia="en-IN"/>
        </w:rPr>
      </w:pPr>
    </w:p>
    <w:p w:rsidR="00AE5E15" w:rsidRPr="00AE5E15" w:rsidRDefault="00AE5E15" w:rsidP="00AE5E15">
      <w:pPr>
        <w:spacing w:after="100" w:afterAutospacing="1" w:line="240" w:lineRule="auto"/>
        <w:rPr>
          <w:rFonts w:ascii="Segoe UI" w:eastAsia="Times New Roman" w:hAnsi="Segoe UI" w:cs="Segoe UI"/>
          <w:color w:val="24292E"/>
          <w:sz w:val="24"/>
          <w:szCs w:val="24"/>
          <w:lang w:eastAsia="en-IN"/>
        </w:rPr>
      </w:pPr>
    </w:p>
    <w:p w:rsidR="00AE5E15" w:rsidRPr="00A354FC" w:rsidRDefault="00AE5E15">
      <w:pPr>
        <w:rPr>
          <w:rFonts w:cstheme="minorHAnsi"/>
          <w:sz w:val="24"/>
          <w:szCs w:val="24"/>
        </w:rPr>
      </w:pPr>
    </w:p>
    <w:sectPr w:rsidR="00AE5E15" w:rsidRPr="00A35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642BD"/>
    <w:multiLevelType w:val="multilevel"/>
    <w:tmpl w:val="F91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FC"/>
    <w:rsid w:val="003D1551"/>
    <w:rsid w:val="00957C87"/>
    <w:rsid w:val="00A354FC"/>
    <w:rsid w:val="00AD7DF6"/>
    <w:rsid w:val="00AE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306D"/>
  <w15:chartTrackingRefBased/>
  <w15:docId w15:val="{525921D6-C2FC-45D6-81A8-9FC9B491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5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4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E5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E15"/>
    <w:rPr>
      <w:rFonts w:ascii="Segoe UI" w:hAnsi="Segoe UI" w:cs="Segoe UI"/>
      <w:sz w:val="18"/>
      <w:szCs w:val="18"/>
    </w:rPr>
  </w:style>
  <w:style w:type="character" w:customStyle="1" w:styleId="Heading1Char">
    <w:name w:val="Heading 1 Char"/>
    <w:basedOn w:val="DefaultParagraphFont"/>
    <w:link w:val="Heading1"/>
    <w:uiPriority w:val="9"/>
    <w:rsid w:val="00AE5E1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04811">
      <w:bodyDiv w:val="1"/>
      <w:marLeft w:val="0"/>
      <w:marRight w:val="0"/>
      <w:marTop w:val="0"/>
      <w:marBottom w:val="0"/>
      <w:divBdr>
        <w:top w:val="none" w:sz="0" w:space="0" w:color="auto"/>
        <w:left w:val="none" w:sz="0" w:space="0" w:color="auto"/>
        <w:bottom w:val="none" w:sz="0" w:space="0" w:color="auto"/>
        <w:right w:val="none" w:sz="0" w:space="0" w:color="auto"/>
      </w:divBdr>
    </w:div>
    <w:div w:id="17840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tyagi</dc:creator>
  <cp:keywords/>
  <dc:description/>
  <cp:lastModifiedBy>shivani tyagi</cp:lastModifiedBy>
  <cp:revision>1</cp:revision>
  <cp:lastPrinted>2017-11-10T12:13:00Z</cp:lastPrinted>
  <dcterms:created xsi:type="dcterms:W3CDTF">2017-11-10T12:02:00Z</dcterms:created>
  <dcterms:modified xsi:type="dcterms:W3CDTF">2017-11-10T13:20:00Z</dcterms:modified>
</cp:coreProperties>
</file>