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E42" w:rsidRDefault="00F351AA">
      <w:pPr>
        <w:rPr>
          <w:rFonts w:ascii="Algerian" w:hAnsi="Algerian"/>
          <w:b/>
          <w:sz w:val="40"/>
          <w:szCs w:val="40"/>
          <w:u w:val="single"/>
        </w:rPr>
      </w:pPr>
      <w:r w:rsidRPr="00F351AA">
        <w:rPr>
          <w:rFonts w:ascii="Algerian" w:hAnsi="Algerian"/>
          <w:b/>
          <w:sz w:val="40"/>
          <w:szCs w:val="40"/>
          <w:u w:val="single"/>
        </w:rPr>
        <w:t>Customer Churn Analysis &amp; Risk Identification for Telecom Subscribers</w:t>
      </w:r>
      <w:r>
        <w:rPr>
          <w:rFonts w:ascii="Algerian" w:hAnsi="Algerian"/>
          <w:b/>
          <w:sz w:val="40"/>
          <w:szCs w:val="40"/>
          <w:u w:val="single"/>
        </w:rPr>
        <w:t>:</w:t>
      </w:r>
    </w:p>
    <w:p w:rsidR="00F351AA" w:rsidRDefault="00F351AA">
      <w:pPr>
        <w:rPr>
          <w:rFonts w:ascii="Algerian" w:hAnsi="Algerian"/>
          <w:b/>
          <w:sz w:val="40"/>
          <w:szCs w:val="40"/>
        </w:rPr>
      </w:pPr>
    </w:p>
    <w:p w:rsidR="00F351AA" w:rsidRDefault="00F351AA">
      <w:pPr>
        <w:rPr>
          <w:rFonts w:ascii="Algerian" w:hAnsi="Algerian"/>
          <w:b/>
          <w:sz w:val="40"/>
          <w:szCs w:val="40"/>
        </w:rPr>
      </w:pPr>
    </w:p>
    <w:p w:rsidR="00F351AA" w:rsidRPr="00A46E72" w:rsidRDefault="00F351AA">
      <w:pPr>
        <w:rPr>
          <w:rFonts w:ascii="Arial Rounded MT Bold" w:hAnsi="Arial Rounded MT Bold" w:cstheme="minorHAnsi"/>
          <w:b/>
          <w:sz w:val="32"/>
          <w:szCs w:val="32"/>
        </w:rPr>
      </w:pPr>
      <w:r w:rsidRPr="00A46E72">
        <w:rPr>
          <w:rFonts w:ascii="Arial Rounded MT Bold" w:hAnsi="Arial Rounded MT Bold" w:cstheme="minorHAnsi"/>
          <w:b/>
          <w:sz w:val="32"/>
          <w:szCs w:val="32"/>
        </w:rPr>
        <w:t xml:space="preserve">Dataset focus: Telecommunications Customer </w:t>
      </w:r>
      <w:r w:rsidR="00A46E72" w:rsidRPr="00A46E72">
        <w:rPr>
          <w:rFonts w:ascii="Arial Rounded MT Bold" w:hAnsi="Arial Rounded MT Bold" w:cstheme="minorHAnsi"/>
          <w:b/>
          <w:sz w:val="32"/>
          <w:szCs w:val="32"/>
        </w:rPr>
        <w:t>Data (</w:t>
      </w:r>
      <w:r w:rsidRPr="00A46E72">
        <w:rPr>
          <w:rFonts w:ascii="Arial Rounded MT Bold" w:hAnsi="Arial Rounded MT Bold" w:cstheme="minorHAnsi"/>
          <w:b/>
          <w:sz w:val="32"/>
          <w:szCs w:val="32"/>
        </w:rPr>
        <w:t>Jio Dataset via Kaggle)</w:t>
      </w:r>
      <w:bookmarkStart w:id="0" w:name="_GoBack"/>
      <w:bookmarkEnd w:id="0"/>
    </w:p>
    <w:p w:rsidR="00F351AA" w:rsidRPr="006728F7" w:rsidRDefault="00F351AA">
      <w:pPr>
        <w:rPr>
          <w:rFonts w:ascii="Arial Rounded MT Bold" w:hAnsi="Arial Rounded MT Bold" w:cstheme="minorHAnsi"/>
          <w:b/>
          <w:sz w:val="40"/>
          <w:szCs w:val="40"/>
          <w:u w:val="single"/>
        </w:rPr>
      </w:pPr>
      <w:r w:rsidRPr="006728F7">
        <w:rPr>
          <w:rFonts w:ascii="Arial Rounded MT Bold" w:hAnsi="Arial Rounded MT Bold" w:cstheme="minorHAnsi"/>
          <w:b/>
          <w:sz w:val="40"/>
          <w:szCs w:val="40"/>
          <w:u w:val="single"/>
        </w:rPr>
        <w:t>Summary:</w:t>
      </w:r>
    </w:p>
    <w:p w:rsidR="00F351AA" w:rsidRPr="00F351AA" w:rsidRDefault="00F351AA" w:rsidP="00F351AA">
      <w:pPr>
        <w:pStyle w:val="NormalWeb"/>
        <w:rPr>
          <w:rFonts w:asciiTheme="minorHAnsi" w:hAnsiTheme="minorHAnsi" w:cstheme="minorHAnsi"/>
          <w:sz w:val="32"/>
          <w:szCs w:val="32"/>
        </w:rPr>
      </w:pPr>
      <w:r w:rsidRPr="00F351AA">
        <w:rPr>
          <w:rFonts w:asciiTheme="minorHAnsi" w:hAnsiTheme="minorHAnsi" w:cstheme="minorHAnsi"/>
          <w:sz w:val="32"/>
          <w:szCs w:val="32"/>
        </w:rPr>
        <w:t xml:space="preserve">In the telecommunications sector, customer churn represents one of the most critical threats to sustainable recurring revenue. Because customer acquisition costs are 5 to 7 times higher than retention costs in a saturated market, this project develops a structured data science pipeline to identify high-risk subscribers before service termination. </w:t>
      </w:r>
    </w:p>
    <w:p w:rsidR="00F351AA" w:rsidRPr="00F351AA" w:rsidRDefault="00F351AA" w:rsidP="00F351AA">
      <w:pPr>
        <w:pStyle w:val="NormalWeb"/>
        <w:rPr>
          <w:rFonts w:asciiTheme="minorHAnsi" w:hAnsiTheme="minorHAnsi" w:cstheme="minorHAnsi"/>
          <w:sz w:val="32"/>
          <w:szCs w:val="32"/>
        </w:rPr>
      </w:pPr>
      <w:r w:rsidRPr="00F351AA">
        <w:rPr>
          <w:rFonts w:asciiTheme="minorHAnsi" w:hAnsiTheme="minorHAnsi" w:cstheme="minorHAnsi"/>
          <w:sz w:val="32"/>
          <w:szCs w:val="32"/>
        </w:rPr>
        <w:t xml:space="preserve">To date, the project definition, core business hypotheses, data sourcing from Kaggle, and the preliminary data preparation foundation have been completed. The groundwork is set to isolate primary churn drivers through exploratory data analysis and train predictive machine learning models. </w:t>
      </w:r>
    </w:p>
    <w:p w:rsidR="00F351AA" w:rsidRPr="006728F7" w:rsidRDefault="00025099">
      <w:pPr>
        <w:rPr>
          <w:rFonts w:ascii="Algerian" w:hAnsi="Algerian" w:cstheme="minorHAnsi"/>
          <w:sz w:val="32"/>
          <w:szCs w:val="32"/>
          <w:u w:val="single"/>
        </w:rPr>
      </w:pPr>
      <w:r w:rsidRPr="006728F7">
        <w:rPr>
          <w:rFonts w:ascii="Algerian" w:hAnsi="Algerian" w:cstheme="minorHAnsi"/>
          <w:sz w:val="32"/>
          <w:szCs w:val="32"/>
          <w:u w:val="single"/>
        </w:rPr>
        <w:t>The Business Need:</w:t>
      </w:r>
    </w:p>
    <w:p w:rsidR="00025099" w:rsidRDefault="00025099">
      <w:pPr>
        <w:rPr>
          <w:rFonts w:cstheme="minorHAnsi"/>
          <w:sz w:val="32"/>
          <w:szCs w:val="32"/>
        </w:rPr>
      </w:pPr>
      <w:r>
        <w:rPr>
          <w:rFonts w:cstheme="minorHAnsi"/>
          <w:sz w:val="32"/>
          <w:szCs w:val="32"/>
        </w:rPr>
        <w:t>Subscription-based telecommunication providers operate in highly mature markets where subscriber pools are largely fixed.</w:t>
      </w:r>
    </w:p>
    <w:p w:rsidR="00025099" w:rsidRDefault="00025099">
      <w:pPr>
        <w:rPr>
          <w:rFonts w:cstheme="minorHAnsi"/>
          <w:sz w:val="32"/>
          <w:szCs w:val="32"/>
        </w:rPr>
      </w:pPr>
      <w:r>
        <w:rPr>
          <w:rFonts w:cstheme="minorHAnsi"/>
          <w:sz w:val="32"/>
          <w:szCs w:val="32"/>
        </w:rPr>
        <w:t>Acquiring new customers cost a lot to a company, it’s about 5 to 7 times more than retaining the old one.</w:t>
      </w:r>
    </w:p>
    <w:p w:rsidR="00025099" w:rsidRPr="006728F7" w:rsidRDefault="00025099">
      <w:pPr>
        <w:rPr>
          <w:rFonts w:ascii="Algerian" w:hAnsi="Algerian" w:cstheme="minorHAnsi"/>
          <w:sz w:val="32"/>
          <w:szCs w:val="32"/>
          <w:u w:val="single"/>
        </w:rPr>
      </w:pPr>
      <w:r w:rsidRPr="006728F7">
        <w:rPr>
          <w:rFonts w:ascii="Algerian" w:hAnsi="Algerian" w:cstheme="minorHAnsi"/>
          <w:sz w:val="32"/>
          <w:szCs w:val="32"/>
          <w:u w:val="single"/>
        </w:rPr>
        <w:t>Core Project Problem:</w:t>
      </w:r>
    </w:p>
    <w:p w:rsidR="00025099" w:rsidRPr="006728F7" w:rsidRDefault="00025099" w:rsidP="006728F7">
      <w:pPr>
        <w:pStyle w:val="ListParagraph"/>
        <w:numPr>
          <w:ilvl w:val="0"/>
          <w:numId w:val="1"/>
        </w:numPr>
        <w:rPr>
          <w:rFonts w:cstheme="minorHAnsi"/>
          <w:sz w:val="32"/>
          <w:szCs w:val="32"/>
        </w:rPr>
      </w:pPr>
      <w:r w:rsidRPr="006728F7">
        <w:rPr>
          <w:rFonts w:cstheme="minorHAnsi"/>
          <w:sz w:val="32"/>
          <w:szCs w:val="32"/>
        </w:rPr>
        <w:t xml:space="preserve">Reactive retention- inverting only </w:t>
      </w:r>
      <w:r w:rsidR="006728F7" w:rsidRPr="006728F7">
        <w:rPr>
          <w:rFonts w:cstheme="minorHAnsi"/>
          <w:sz w:val="32"/>
          <w:szCs w:val="32"/>
        </w:rPr>
        <w:t>after a</w:t>
      </w:r>
      <w:r w:rsidRPr="006728F7">
        <w:rPr>
          <w:rFonts w:cstheme="minorHAnsi"/>
          <w:sz w:val="32"/>
          <w:szCs w:val="32"/>
        </w:rPr>
        <w:t xml:space="preserve"> customer initiates cancellation-is largely ineffective and costly.</w:t>
      </w:r>
    </w:p>
    <w:p w:rsidR="00025099" w:rsidRPr="006728F7" w:rsidRDefault="00025099" w:rsidP="006728F7">
      <w:pPr>
        <w:pStyle w:val="ListParagraph"/>
        <w:numPr>
          <w:ilvl w:val="0"/>
          <w:numId w:val="1"/>
        </w:numPr>
        <w:rPr>
          <w:rFonts w:cstheme="minorHAnsi"/>
          <w:sz w:val="32"/>
          <w:szCs w:val="32"/>
        </w:rPr>
      </w:pPr>
      <w:r w:rsidRPr="006728F7">
        <w:rPr>
          <w:rFonts w:cstheme="minorHAnsi"/>
          <w:sz w:val="32"/>
          <w:szCs w:val="32"/>
        </w:rPr>
        <w:lastRenderedPageBreak/>
        <w:t>This project addresses the need to uncover the structural, demographic and operational drivers of churn.</w:t>
      </w:r>
    </w:p>
    <w:p w:rsidR="00025099" w:rsidRPr="00A46E72" w:rsidRDefault="00025099" w:rsidP="00A46E72">
      <w:pPr>
        <w:rPr>
          <w:rFonts w:ascii="Algerian" w:hAnsi="Algerian" w:cstheme="minorHAnsi"/>
          <w:sz w:val="40"/>
          <w:szCs w:val="40"/>
          <w:u w:val="single"/>
        </w:rPr>
      </w:pPr>
      <w:r w:rsidRPr="00A46E72">
        <w:rPr>
          <w:rFonts w:ascii="Algerian" w:hAnsi="Algerian" w:cstheme="minorHAnsi"/>
          <w:sz w:val="40"/>
          <w:szCs w:val="40"/>
          <w:u w:val="single"/>
        </w:rPr>
        <w:t>Key learnings from the sessions:</w:t>
      </w:r>
    </w:p>
    <w:p w:rsidR="00072C5C" w:rsidRPr="00A46E72" w:rsidRDefault="00072C5C" w:rsidP="00A46E72">
      <w:pPr>
        <w:rPr>
          <w:rFonts w:cstheme="minorHAnsi"/>
          <w:b/>
          <w:sz w:val="36"/>
          <w:szCs w:val="36"/>
          <w:u w:val="single"/>
        </w:rPr>
      </w:pPr>
      <w:r w:rsidRPr="00A46E72">
        <w:rPr>
          <w:rFonts w:cstheme="minorHAnsi"/>
          <w:b/>
          <w:sz w:val="36"/>
          <w:szCs w:val="36"/>
          <w:u w:val="single"/>
        </w:rPr>
        <w:t>Libraries &amp; Setup:</w:t>
      </w:r>
    </w:p>
    <w:p w:rsidR="00072C5C" w:rsidRPr="00A46E72" w:rsidRDefault="00903E0C" w:rsidP="00A46E72">
      <w:pPr>
        <w:pStyle w:val="ListParagraph"/>
        <w:numPr>
          <w:ilvl w:val="0"/>
          <w:numId w:val="2"/>
        </w:numPr>
        <w:rPr>
          <w:rFonts w:cstheme="minorHAnsi"/>
          <w:sz w:val="32"/>
          <w:szCs w:val="32"/>
        </w:rPr>
      </w:pPr>
      <w:r w:rsidRPr="00A46E72">
        <w:rPr>
          <w:rFonts w:cstheme="minorHAnsi"/>
          <w:sz w:val="32"/>
          <w:szCs w:val="32"/>
        </w:rPr>
        <w:t>pd.read_</w:t>
      </w:r>
      <w:r w:rsidR="006728F7" w:rsidRPr="00A46E72">
        <w:rPr>
          <w:rFonts w:cstheme="minorHAnsi"/>
          <w:sz w:val="32"/>
          <w:szCs w:val="32"/>
        </w:rPr>
        <w:t>csv (</w:t>
      </w:r>
      <w:r w:rsidRPr="00A46E72">
        <w:rPr>
          <w:rFonts w:cstheme="minorHAnsi"/>
          <w:sz w:val="32"/>
          <w:szCs w:val="32"/>
        </w:rPr>
        <w:t xml:space="preserve">): Loads dataset from a raw </w:t>
      </w:r>
      <w:r w:rsidR="006728F7" w:rsidRPr="00A46E72">
        <w:rPr>
          <w:rFonts w:cstheme="minorHAnsi"/>
          <w:sz w:val="32"/>
          <w:szCs w:val="32"/>
        </w:rPr>
        <w:t>GitHub</w:t>
      </w:r>
      <w:r w:rsidRPr="00A46E72">
        <w:rPr>
          <w:rFonts w:cstheme="minorHAnsi"/>
          <w:sz w:val="32"/>
          <w:szCs w:val="32"/>
        </w:rPr>
        <w:t xml:space="preserve"> </w:t>
      </w:r>
      <w:r w:rsidR="006728F7" w:rsidRPr="00A46E72">
        <w:rPr>
          <w:rFonts w:cstheme="minorHAnsi"/>
          <w:sz w:val="32"/>
          <w:szCs w:val="32"/>
        </w:rPr>
        <w:t>URL</w:t>
      </w:r>
      <w:r w:rsidRPr="00A46E72">
        <w:rPr>
          <w:rFonts w:cstheme="minorHAnsi"/>
          <w:sz w:val="32"/>
          <w:szCs w:val="32"/>
        </w:rPr>
        <w:t>.</w:t>
      </w:r>
    </w:p>
    <w:p w:rsidR="00903E0C" w:rsidRPr="00A46E72" w:rsidRDefault="00903E0C" w:rsidP="00A46E72">
      <w:pPr>
        <w:pStyle w:val="ListParagraph"/>
        <w:numPr>
          <w:ilvl w:val="0"/>
          <w:numId w:val="2"/>
        </w:numPr>
        <w:rPr>
          <w:rFonts w:cstheme="minorHAnsi"/>
          <w:sz w:val="32"/>
          <w:szCs w:val="32"/>
        </w:rPr>
      </w:pPr>
      <w:r w:rsidRPr="00A46E72">
        <w:rPr>
          <w:rFonts w:cstheme="minorHAnsi"/>
          <w:sz w:val="32"/>
          <w:szCs w:val="32"/>
        </w:rPr>
        <w:t>Pd.set_</w:t>
      </w:r>
      <w:r w:rsidR="006728F7" w:rsidRPr="00A46E72">
        <w:rPr>
          <w:rFonts w:cstheme="minorHAnsi"/>
          <w:sz w:val="32"/>
          <w:szCs w:val="32"/>
        </w:rPr>
        <w:t>option (</w:t>
      </w:r>
      <w:r w:rsidRPr="00A46E72">
        <w:rPr>
          <w:rFonts w:cstheme="minorHAnsi"/>
          <w:sz w:val="32"/>
          <w:szCs w:val="32"/>
        </w:rPr>
        <w:t>): Adjusts display settings to show all columns.</w:t>
      </w:r>
    </w:p>
    <w:p w:rsidR="00903E0C" w:rsidRPr="00A46E72" w:rsidRDefault="006728F7" w:rsidP="00A46E72">
      <w:pPr>
        <w:pStyle w:val="ListParagraph"/>
        <w:numPr>
          <w:ilvl w:val="0"/>
          <w:numId w:val="2"/>
        </w:numPr>
        <w:rPr>
          <w:rFonts w:cstheme="minorHAnsi"/>
          <w:sz w:val="32"/>
          <w:szCs w:val="32"/>
        </w:rPr>
      </w:pPr>
      <w:r w:rsidRPr="00A46E72">
        <w:rPr>
          <w:rFonts w:cstheme="minorHAnsi"/>
          <w:sz w:val="32"/>
          <w:szCs w:val="32"/>
        </w:rPr>
        <w:t>Plt.style.use (</w:t>
      </w:r>
      <w:r w:rsidR="00903E0C" w:rsidRPr="00A46E72">
        <w:rPr>
          <w:rFonts w:cstheme="minorHAnsi"/>
          <w:sz w:val="32"/>
          <w:szCs w:val="32"/>
        </w:rPr>
        <w:t>“ggplot”): Applies a consistent visual theme to the charts.</w:t>
      </w:r>
    </w:p>
    <w:p w:rsidR="00903E0C" w:rsidRDefault="00903E0C">
      <w:pPr>
        <w:rPr>
          <w:rFonts w:cstheme="minorHAnsi"/>
          <w:sz w:val="32"/>
          <w:szCs w:val="32"/>
        </w:rPr>
      </w:pPr>
    </w:p>
    <w:p w:rsidR="00903E0C" w:rsidRPr="00A46E72" w:rsidRDefault="00903E0C">
      <w:pPr>
        <w:rPr>
          <w:rFonts w:cstheme="minorHAnsi"/>
          <w:b/>
          <w:sz w:val="36"/>
          <w:szCs w:val="36"/>
          <w:u w:val="single"/>
        </w:rPr>
      </w:pPr>
      <w:r w:rsidRPr="00A46E72">
        <w:rPr>
          <w:rFonts w:cstheme="minorHAnsi"/>
          <w:b/>
          <w:sz w:val="36"/>
          <w:szCs w:val="36"/>
          <w:u w:val="single"/>
        </w:rPr>
        <w:t>Data Inspection &amp; Profiling:</w:t>
      </w:r>
    </w:p>
    <w:p w:rsidR="00903E0C" w:rsidRPr="00A46E72" w:rsidRDefault="006728F7" w:rsidP="00A46E72">
      <w:pPr>
        <w:pStyle w:val="ListParagraph"/>
        <w:numPr>
          <w:ilvl w:val="0"/>
          <w:numId w:val="3"/>
        </w:numPr>
        <w:rPr>
          <w:rFonts w:cstheme="minorHAnsi"/>
          <w:sz w:val="32"/>
          <w:szCs w:val="32"/>
        </w:rPr>
      </w:pPr>
      <w:r w:rsidRPr="00A46E72">
        <w:rPr>
          <w:rFonts w:cstheme="minorHAnsi"/>
          <w:sz w:val="32"/>
          <w:szCs w:val="32"/>
        </w:rPr>
        <w:t>Df.head (</w:t>
      </w:r>
      <w:r w:rsidR="00903E0C" w:rsidRPr="00A46E72">
        <w:rPr>
          <w:rFonts w:cstheme="minorHAnsi"/>
          <w:sz w:val="32"/>
          <w:szCs w:val="32"/>
        </w:rPr>
        <w:t>)</w:t>
      </w:r>
      <w:r w:rsidRPr="00A46E72">
        <w:rPr>
          <w:rFonts w:cstheme="minorHAnsi"/>
          <w:sz w:val="32"/>
          <w:szCs w:val="32"/>
        </w:rPr>
        <w:t>, df.info () df.shape (</w:t>
      </w:r>
      <w:r w:rsidR="00903E0C" w:rsidRPr="00A46E72">
        <w:rPr>
          <w:rFonts w:cstheme="minorHAnsi"/>
          <w:sz w:val="32"/>
          <w:szCs w:val="32"/>
        </w:rPr>
        <w:t xml:space="preserve">): Used to </w:t>
      </w:r>
      <w:r w:rsidRPr="00A46E72">
        <w:rPr>
          <w:rFonts w:cstheme="minorHAnsi"/>
          <w:sz w:val="32"/>
          <w:szCs w:val="32"/>
        </w:rPr>
        <w:t>check the</w:t>
      </w:r>
      <w:r w:rsidR="00903E0C" w:rsidRPr="00A46E72">
        <w:rPr>
          <w:rFonts w:cstheme="minorHAnsi"/>
          <w:sz w:val="32"/>
          <w:szCs w:val="32"/>
        </w:rPr>
        <w:t xml:space="preserve"> </w:t>
      </w:r>
      <w:r w:rsidRPr="00A46E72">
        <w:rPr>
          <w:rFonts w:cstheme="minorHAnsi"/>
          <w:sz w:val="32"/>
          <w:szCs w:val="32"/>
        </w:rPr>
        <w:t>initial</w:t>
      </w:r>
      <w:r w:rsidR="00903E0C" w:rsidRPr="00A46E72">
        <w:rPr>
          <w:rFonts w:cstheme="minorHAnsi"/>
          <w:sz w:val="32"/>
          <w:szCs w:val="32"/>
        </w:rPr>
        <w:t xml:space="preserve"> structure, data types, and row/column counts.</w:t>
      </w:r>
    </w:p>
    <w:p w:rsidR="00903E0C" w:rsidRPr="00A46E72" w:rsidRDefault="006728F7" w:rsidP="00A46E72">
      <w:pPr>
        <w:pStyle w:val="ListParagraph"/>
        <w:numPr>
          <w:ilvl w:val="0"/>
          <w:numId w:val="3"/>
        </w:numPr>
        <w:rPr>
          <w:rFonts w:cstheme="minorHAnsi"/>
          <w:sz w:val="32"/>
          <w:szCs w:val="32"/>
        </w:rPr>
      </w:pPr>
      <w:r w:rsidRPr="00A46E72">
        <w:rPr>
          <w:rFonts w:cstheme="minorHAnsi"/>
          <w:sz w:val="32"/>
          <w:szCs w:val="32"/>
        </w:rPr>
        <w:t>Df.describe (</w:t>
      </w:r>
      <w:r w:rsidR="00903E0C" w:rsidRPr="00A46E72">
        <w:rPr>
          <w:rFonts w:cstheme="minorHAnsi"/>
          <w:sz w:val="32"/>
          <w:szCs w:val="32"/>
        </w:rPr>
        <w:t xml:space="preserve">): </w:t>
      </w:r>
      <w:r w:rsidRPr="00A46E72">
        <w:rPr>
          <w:rFonts w:cstheme="minorHAnsi"/>
          <w:sz w:val="32"/>
          <w:szCs w:val="32"/>
        </w:rPr>
        <w:t>Generates</w:t>
      </w:r>
      <w:r w:rsidR="00903E0C" w:rsidRPr="00A46E72">
        <w:rPr>
          <w:rFonts w:cstheme="minorHAnsi"/>
          <w:sz w:val="32"/>
          <w:szCs w:val="32"/>
        </w:rPr>
        <w:t xml:space="preserve"> the summary </w:t>
      </w:r>
      <w:r w:rsidRPr="00A46E72">
        <w:rPr>
          <w:rFonts w:cstheme="minorHAnsi"/>
          <w:sz w:val="32"/>
          <w:szCs w:val="32"/>
        </w:rPr>
        <w:t>statistics</w:t>
      </w:r>
      <w:r w:rsidR="00903E0C" w:rsidRPr="00A46E72">
        <w:rPr>
          <w:rFonts w:cstheme="minorHAnsi"/>
          <w:sz w:val="32"/>
          <w:szCs w:val="32"/>
        </w:rPr>
        <w:t xml:space="preserve"> for numeric columns.</w:t>
      </w:r>
    </w:p>
    <w:p w:rsidR="0008466E" w:rsidRPr="00A46E72" w:rsidRDefault="006728F7" w:rsidP="00A46E72">
      <w:pPr>
        <w:pStyle w:val="ListParagraph"/>
        <w:numPr>
          <w:ilvl w:val="0"/>
          <w:numId w:val="3"/>
        </w:numPr>
        <w:rPr>
          <w:rFonts w:cstheme="minorHAnsi"/>
          <w:sz w:val="32"/>
          <w:szCs w:val="32"/>
        </w:rPr>
      </w:pPr>
      <w:r w:rsidRPr="00A46E72">
        <w:rPr>
          <w:rFonts w:cstheme="minorHAnsi"/>
          <w:sz w:val="32"/>
          <w:szCs w:val="32"/>
        </w:rPr>
        <w:t>Df.isnull (</w:t>
      </w:r>
      <w:r w:rsidR="0008466E" w:rsidRPr="00A46E72">
        <w:rPr>
          <w:rFonts w:cstheme="minorHAnsi"/>
          <w:sz w:val="32"/>
          <w:szCs w:val="32"/>
        </w:rPr>
        <w:t>).</w:t>
      </w:r>
      <w:r w:rsidRPr="00A46E72">
        <w:rPr>
          <w:rFonts w:cstheme="minorHAnsi"/>
          <w:sz w:val="32"/>
          <w:szCs w:val="32"/>
        </w:rPr>
        <w:t>sum (</w:t>
      </w:r>
      <w:r w:rsidR="0008466E" w:rsidRPr="00A46E72">
        <w:rPr>
          <w:rFonts w:cstheme="minorHAnsi"/>
          <w:sz w:val="32"/>
          <w:szCs w:val="32"/>
        </w:rPr>
        <w:t>): Checks for missing values.</w:t>
      </w:r>
    </w:p>
    <w:p w:rsidR="0008466E" w:rsidRPr="00A46E72" w:rsidRDefault="006728F7" w:rsidP="00A46E72">
      <w:pPr>
        <w:pStyle w:val="ListParagraph"/>
        <w:numPr>
          <w:ilvl w:val="0"/>
          <w:numId w:val="3"/>
        </w:numPr>
        <w:rPr>
          <w:rFonts w:cstheme="minorHAnsi"/>
          <w:sz w:val="32"/>
          <w:szCs w:val="32"/>
        </w:rPr>
      </w:pPr>
      <w:r w:rsidRPr="00A46E72">
        <w:rPr>
          <w:rFonts w:cstheme="minorHAnsi"/>
          <w:sz w:val="32"/>
          <w:szCs w:val="32"/>
        </w:rPr>
        <w:t>Df.duplicated (</w:t>
      </w:r>
      <w:r w:rsidR="0008466E" w:rsidRPr="00A46E72">
        <w:rPr>
          <w:rFonts w:cstheme="minorHAnsi"/>
          <w:sz w:val="32"/>
          <w:szCs w:val="32"/>
        </w:rPr>
        <w:t>): Check for duplicate rows or customer IDs.</w:t>
      </w:r>
    </w:p>
    <w:p w:rsidR="0008466E" w:rsidRPr="00A46E72" w:rsidRDefault="0008466E" w:rsidP="00A46E72">
      <w:pPr>
        <w:pStyle w:val="ListParagraph"/>
        <w:numPr>
          <w:ilvl w:val="0"/>
          <w:numId w:val="3"/>
        </w:numPr>
        <w:rPr>
          <w:rFonts w:cstheme="minorHAnsi"/>
          <w:sz w:val="32"/>
          <w:szCs w:val="32"/>
        </w:rPr>
      </w:pPr>
      <w:r w:rsidRPr="00A46E72">
        <w:rPr>
          <w:rFonts w:cstheme="minorHAnsi"/>
          <w:sz w:val="32"/>
          <w:szCs w:val="32"/>
        </w:rPr>
        <w:t xml:space="preserve">Data Cleaning </w:t>
      </w:r>
      <w:r w:rsidR="006728F7" w:rsidRPr="00A46E72">
        <w:rPr>
          <w:rFonts w:cstheme="minorHAnsi"/>
          <w:sz w:val="32"/>
          <w:szCs w:val="32"/>
        </w:rPr>
        <w:t>&amp; Manipulation</w:t>
      </w:r>
      <w:r w:rsidRPr="00A46E72">
        <w:rPr>
          <w:rFonts w:cstheme="minorHAnsi"/>
          <w:sz w:val="32"/>
          <w:szCs w:val="32"/>
        </w:rPr>
        <w:t>:</w:t>
      </w:r>
    </w:p>
    <w:p w:rsidR="00AB1418" w:rsidRPr="00A46E72" w:rsidRDefault="006728F7" w:rsidP="00A46E72">
      <w:pPr>
        <w:pStyle w:val="ListParagraph"/>
        <w:numPr>
          <w:ilvl w:val="0"/>
          <w:numId w:val="3"/>
        </w:numPr>
        <w:rPr>
          <w:rFonts w:cstheme="minorHAnsi"/>
          <w:sz w:val="32"/>
          <w:szCs w:val="32"/>
        </w:rPr>
      </w:pPr>
      <w:r w:rsidRPr="00A46E72">
        <w:rPr>
          <w:rFonts w:cstheme="minorHAnsi"/>
          <w:sz w:val="32"/>
          <w:szCs w:val="32"/>
        </w:rPr>
        <w:t>Df.fillna (</w:t>
      </w:r>
      <w:r w:rsidR="00AB1418" w:rsidRPr="00A46E72">
        <w:rPr>
          <w:rFonts w:cstheme="minorHAnsi"/>
          <w:sz w:val="32"/>
          <w:szCs w:val="32"/>
        </w:rPr>
        <w:t xml:space="preserve">0): Replaces those newly discovered </w:t>
      </w:r>
      <w:r w:rsidRPr="00A46E72">
        <w:rPr>
          <w:rFonts w:cstheme="minorHAnsi"/>
          <w:sz w:val="32"/>
          <w:szCs w:val="32"/>
        </w:rPr>
        <w:t>Nan</w:t>
      </w:r>
      <w:r w:rsidR="00AB1418" w:rsidRPr="00A46E72">
        <w:rPr>
          <w:rFonts w:cstheme="minorHAnsi"/>
          <w:sz w:val="32"/>
          <w:szCs w:val="32"/>
        </w:rPr>
        <w:t xml:space="preserve"> values </w:t>
      </w:r>
      <w:r w:rsidR="00A46E72" w:rsidRPr="00A46E72">
        <w:rPr>
          <w:rFonts w:cstheme="minorHAnsi"/>
          <w:sz w:val="32"/>
          <w:szCs w:val="32"/>
        </w:rPr>
        <w:t>with 0</w:t>
      </w:r>
      <w:r w:rsidR="00AB1418" w:rsidRPr="00A46E72">
        <w:rPr>
          <w:rFonts w:cstheme="minorHAnsi"/>
          <w:sz w:val="32"/>
          <w:szCs w:val="32"/>
        </w:rPr>
        <w:t>(since they were brand new customers)</w:t>
      </w:r>
    </w:p>
    <w:p w:rsidR="00AB1418" w:rsidRPr="00A46E72" w:rsidRDefault="006728F7" w:rsidP="00A46E72">
      <w:pPr>
        <w:pStyle w:val="ListParagraph"/>
        <w:numPr>
          <w:ilvl w:val="0"/>
          <w:numId w:val="3"/>
        </w:numPr>
        <w:rPr>
          <w:rFonts w:cstheme="minorHAnsi"/>
          <w:sz w:val="32"/>
          <w:szCs w:val="32"/>
        </w:rPr>
      </w:pPr>
      <w:r w:rsidRPr="00A46E72">
        <w:rPr>
          <w:rFonts w:cstheme="minorHAnsi"/>
          <w:sz w:val="32"/>
          <w:szCs w:val="32"/>
        </w:rPr>
        <w:t>Pd.cut (</w:t>
      </w:r>
      <w:r w:rsidR="00AB1418" w:rsidRPr="00A46E72">
        <w:rPr>
          <w:rFonts w:cstheme="minorHAnsi"/>
          <w:sz w:val="32"/>
          <w:szCs w:val="32"/>
        </w:rPr>
        <w:t xml:space="preserve">): Bins the continuous </w:t>
      </w:r>
      <w:r w:rsidRPr="00A46E72">
        <w:rPr>
          <w:rFonts w:cstheme="minorHAnsi"/>
          <w:sz w:val="32"/>
          <w:szCs w:val="32"/>
        </w:rPr>
        <w:t>Tenure data</w:t>
      </w:r>
      <w:r w:rsidR="00AB1418" w:rsidRPr="00A46E72">
        <w:rPr>
          <w:rFonts w:cstheme="minorHAnsi"/>
          <w:sz w:val="32"/>
          <w:szCs w:val="32"/>
        </w:rPr>
        <w:t xml:space="preserve"> into categorical </w:t>
      </w:r>
      <w:r w:rsidRPr="00A46E72">
        <w:rPr>
          <w:rFonts w:cstheme="minorHAnsi"/>
          <w:sz w:val="32"/>
          <w:szCs w:val="32"/>
        </w:rPr>
        <w:t>ranges (e.g. -</w:t>
      </w:r>
      <w:r w:rsidR="00AB1418" w:rsidRPr="00A46E72">
        <w:rPr>
          <w:rFonts w:cstheme="minorHAnsi"/>
          <w:sz w:val="32"/>
          <w:szCs w:val="32"/>
        </w:rPr>
        <w:t xml:space="preserve"> “0-12”).</w:t>
      </w:r>
    </w:p>
    <w:p w:rsidR="00AB1418" w:rsidRPr="00A46E72" w:rsidRDefault="00AB1418">
      <w:pPr>
        <w:rPr>
          <w:rFonts w:cstheme="minorHAnsi"/>
          <w:b/>
          <w:sz w:val="36"/>
          <w:szCs w:val="36"/>
          <w:u w:val="single"/>
        </w:rPr>
      </w:pPr>
      <w:r w:rsidRPr="00A46E72">
        <w:rPr>
          <w:rFonts w:cstheme="minorHAnsi"/>
          <w:b/>
          <w:sz w:val="36"/>
          <w:szCs w:val="36"/>
          <w:u w:val="single"/>
        </w:rPr>
        <w:t>Aggregation &amp; Logic:</w:t>
      </w:r>
    </w:p>
    <w:p w:rsidR="00AB1418" w:rsidRDefault="006728F7">
      <w:pPr>
        <w:rPr>
          <w:rFonts w:cstheme="minorHAnsi"/>
          <w:sz w:val="32"/>
          <w:szCs w:val="32"/>
        </w:rPr>
      </w:pPr>
      <w:r>
        <w:rPr>
          <w:rFonts w:cstheme="minorHAnsi"/>
          <w:sz w:val="32"/>
          <w:szCs w:val="32"/>
        </w:rPr>
        <w:t>Df.groupby (</w:t>
      </w:r>
      <w:r w:rsidR="00AB1418">
        <w:rPr>
          <w:rFonts w:cstheme="minorHAnsi"/>
          <w:sz w:val="32"/>
          <w:szCs w:val="32"/>
        </w:rPr>
        <w:t xml:space="preserve">): Groups data by specific </w:t>
      </w:r>
      <w:r w:rsidR="00A46E72">
        <w:rPr>
          <w:rFonts w:cstheme="minorHAnsi"/>
          <w:sz w:val="32"/>
          <w:szCs w:val="32"/>
        </w:rPr>
        <w:t>categories (</w:t>
      </w:r>
      <w:r w:rsidR="00AB1418">
        <w:rPr>
          <w:rFonts w:cstheme="minorHAnsi"/>
          <w:sz w:val="32"/>
          <w:szCs w:val="32"/>
        </w:rPr>
        <w:t>e.g. Internet service</w:t>
      </w:r>
      <w:r w:rsidR="00A46E72">
        <w:rPr>
          <w:rFonts w:cstheme="minorHAnsi"/>
          <w:sz w:val="32"/>
          <w:szCs w:val="32"/>
        </w:rPr>
        <w:t>) to</w:t>
      </w:r>
      <w:r w:rsidR="00AB1418">
        <w:rPr>
          <w:rFonts w:cstheme="minorHAnsi"/>
          <w:sz w:val="32"/>
          <w:szCs w:val="32"/>
        </w:rPr>
        <w:t xml:space="preserve"> calculate metrics within those groups.</w:t>
      </w:r>
    </w:p>
    <w:p w:rsidR="00AB1418" w:rsidRDefault="006728F7">
      <w:pPr>
        <w:rPr>
          <w:rFonts w:cstheme="minorHAnsi"/>
          <w:sz w:val="32"/>
          <w:szCs w:val="32"/>
        </w:rPr>
      </w:pPr>
      <w:r>
        <w:rPr>
          <w:rFonts w:cstheme="minorHAnsi"/>
          <w:sz w:val="32"/>
          <w:szCs w:val="32"/>
        </w:rPr>
        <w:t>Apply (</w:t>
      </w:r>
      <w:r w:rsidR="00AB1418">
        <w:rPr>
          <w:rFonts w:cstheme="minorHAnsi"/>
          <w:sz w:val="32"/>
          <w:szCs w:val="32"/>
        </w:rPr>
        <w:t>lambda s: (s =</w:t>
      </w:r>
      <w:r w:rsidR="00A46E72">
        <w:rPr>
          <w:rFonts w:cstheme="minorHAnsi"/>
          <w:sz w:val="32"/>
          <w:szCs w:val="32"/>
        </w:rPr>
        <w:t>=”</w:t>
      </w:r>
      <w:r w:rsidR="00AB1418">
        <w:rPr>
          <w:rFonts w:cstheme="minorHAnsi"/>
          <w:sz w:val="32"/>
          <w:szCs w:val="32"/>
        </w:rPr>
        <w:t>Yes”).</w:t>
      </w:r>
      <w:r w:rsidR="00A46E72">
        <w:rPr>
          <w:rFonts w:cstheme="minorHAnsi"/>
          <w:sz w:val="32"/>
          <w:szCs w:val="32"/>
        </w:rPr>
        <w:t>mean (</w:t>
      </w:r>
      <w:r w:rsidR="00AB1418">
        <w:rPr>
          <w:rFonts w:cstheme="minorHAnsi"/>
          <w:sz w:val="32"/>
          <w:szCs w:val="32"/>
        </w:rPr>
        <w:t>)*100): A custom lambda function applied to grouped data to calculate the exact churn rate percentage for each segment.</w:t>
      </w:r>
    </w:p>
    <w:p w:rsidR="00A46E72" w:rsidRDefault="00A46E72">
      <w:pPr>
        <w:rPr>
          <w:rFonts w:cstheme="minorHAnsi"/>
          <w:sz w:val="32"/>
          <w:szCs w:val="32"/>
        </w:rPr>
      </w:pPr>
    </w:p>
    <w:p w:rsidR="0008466E" w:rsidRPr="00A46E72" w:rsidRDefault="006728F7">
      <w:pPr>
        <w:rPr>
          <w:rFonts w:ascii="Algerian" w:hAnsi="Algerian" w:cstheme="minorHAnsi"/>
          <w:b/>
          <w:sz w:val="40"/>
          <w:szCs w:val="40"/>
          <w:u w:val="single"/>
        </w:rPr>
      </w:pPr>
      <w:r w:rsidRPr="00A46E72">
        <w:rPr>
          <w:rFonts w:ascii="Algerian" w:hAnsi="Algerian" w:cstheme="minorHAnsi"/>
          <w:b/>
          <w:sz w:val="40"/>
          <w:szCs w:val="40"/>
          <w:u w:val="single"/>
        </w:rPr>
        <w:lastRenderedPageBreak/>
        <w:t>Visualisation (Matplotlib and Seaborne</w:t>
      </w:r>
      <w:r w:rsidR="00AB1418" w:rsidRPr="00A46E72">
        <w:rPr>
          <w:rFonts w:ascii="Algerian" w:hAnsi="Algerian" w:cstheme="minorHAnsi"/>
          <w:b/>
          <w:sz w:val="40"/>
          <w:szCs w:val="40"/>
          <w:u w:val="single"/>
        </w:rPr>
        <w:t>)</w:t>
      </w:r>
      <w:r w:rsidRPr="00A46E72">
        <w:rPr>
          <w:rFonts w:ascii="Algerian" w:hAnsi="Algerian" w:cstheme="minorHAnsi"/>
          <w:b/>
          <w:sz w:val="40"/>
          <w:szCs w:val="40"/>
          <w:u w:val="single"/>
        </w:rPr>
        <w:t>: libraries are used.</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Plt.subplots (): Creates the figure and axes layouts.</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Ax.bar (): Draws bar charts for categorical comparisons.</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Ax.hist (): Draws histograms to show the distribution of continuous variables.</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Ax.boxplot (): Crates box plots to compare numeric distributions between churned and retained customers.</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Ax.axhline (): Draws the horizontal dashed baseline (26.5%) across the bar charts.</w:t>
      </w:r>
    </w:p>
    <w:p w:rsidR="006728F7" w:rsidRPr="00A46E72" w:rsidRDefault="006728F7" w:rsidP="00A46E72">
      <w:pPr>
        <w:pStyle w:val="ListParagraph"/>
        <w:numPr>
          <w:ilvl w:val="0"/>
          <w:numId w:val="4"/>
        </w:numPr>
        <w:rPr>
          <w:rFonts w:cstheme="minorHAnsi"/>
          <w:sz w:val="32"/>
          <w:szCs w:val="32"/>
        </w:rPr>
      </w:pPr>
      <w:r w:rsidRPr="00A46E72">
        <w:rPr>
          <w:rFonts w:cstheme="minorHAnsi"/>
          <w:sz w:val="32"/>
          <w:szCs w:val="32"/>
        </w:rPr>
        <w:t>Ax.bar_label (): Automatically adds the percentage text to the top of each other.</w:t>
      </w:r>
    </w:p>
    <w:p w:rsidR="006728F7" w:rsidRDefault="006728F7">
      <w:pPr>
        <w:rPr>
          <w:rFonts w:cstheme="minorHAnsi"/>
          <w:sz w:val="32"/>
          <w:szCs w:val="32"/>
        </w:rPr>
      </w:pPr>
    </w:p>
    <w:p w:rsidR="00A46E72" w:rsidRPr="00A46E72" w:rsidRDefault="00A46E72">
      <w:pPr>
        <w:rPr>
          <w:rFonts w:cstheme="minorHAnsi"/>
          <w:b/>
          <w:sz w:val="32"/>
          <w:szCs w:val="32"/>
        </w:rPr>
      </w:pPr>
      <w:r w:rsidRPr="00A46E72">
        <w:rPr>
          <w:rFonts w:cstheme="minorHAnsi"/>
          <w:b/>
          <w:sz w:val="32"/>
          <w:szCs w:val="32"/>
        </w:rPr>
        <w:t xml:space="preserve">Also we learn how the ML Algorithms like </w:t>
      </w:r>
      <w:r>
        <w:rPr>
          <w:rFonts w:cstheme="minorHAnsi"/>
          <w:b/>
          <w:sz w:val="32"/>
          <w:szCs w:val="32"/>
        </w:rPr>
        <w:t>Regression, R</w:t>
      </w:r>
      <w:r w:rsidRPr="00A46E72">
        <w:rPr>
          <w:rFonts w:cstheme="minorHAnsi"/>
          <w:b/>
          <w:sz w:val="32"/>
          <w:szCs w:val="32"/>
        </w:rPr>
        <w:t>ender</w:t>
      </w:r>
      <w:r>
        <w:rPr>
          <w:rFonts w:cstheme="minorHAnsi"/>
          <w:b/>
          <w:sz w:val="32"/>
          <w:szCs w:val="32"/>
        </w:rPr>
        <w:t xml:space="preserve"> forest and L</w:t>
      </w:r>
      <w:r w:rsidRPr="00A46E72">
        <w:rPr>
          <w:rFonts w:cstheme="minorHAnsi"/>
          <w:b/>
          <w:sz w:val="32"/>
          <w:szCs w:val="32"/>
        </w:rPr>
        <w:t xml:space="preserve">ogistic </w:t>
      </w:r>
      <w:proofErr w:type="spellStart"/>
      <w:r w:rsidRPr="00A46E72">
        <w:rPr>
          <w:rFonts w:cstheme="minorHAnsi"/>
          <w:b/>
          <w:sz w:val="32"/>
          <w:szCs w:val="32"/>
        </w:rPr>
        <w:t>egression</w:t>
      </w:r>
      <w:proofErr w:type="spellEnd"/>
      <w:r w:rsidRPr="00A46E72">
        <w:rPr>
          <w:rFonts w:cstheme="minorHAnsi"/>
          <w:b/>
          <w:sz w:val="32"/>
          <w:szCs w:val="32"/>
        </w:rPr>
        <w:t xml:space="preserve"> works.</w:t>
      </w:r>
    </w:p>
    <w:p w:rsidR="00A46E72" w:rsidRPr="00A46E72" w:rsidRDefault="00A46E72">
      <w:pPr>
        <w:rPr>
          <w:rFonts w:cstheme="minorHAnsi"/>
          <w:b/>
          <w:sz w:val="32"/>
          <w:szCs w:val="32"/>
        </w:rPr>
      </w:pPr>
      <w:r w:rsidRPr="00A46E72">
        <w:rPr>
          <w:rFonts w:cstheme="minorHAnsi"/>
          <w:b/>
          <w:sz w:val="32"/>
          <w:szCs w:val="32"/>
        </w:rPr>
        <w:t xml:space="preserve">And how it help to train the models on the data for company’s efficiency. </w:t>
      </w:r>
    </w:p>
    <w:p w:rsidR="00025099" w:rsidRPr="00F351AA" w:rsidRDefault="00025099">
      <w:pPr>
        <w:rPr>
          <w:rFonts w:cstheme="minorHAnsi"/>
          <w:sz w:val="32"/>
          <w:szCs w:val="32"/>
        </w:rPr>
      </w:pPr>
    </w:p>
    <w:sectPr w:rsidR="00025099" w:rsidRPr="00F35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5712C"/>
    <w:multiLevelType w:val="hybridMultilevel"/>
    <w:tmpl w:val="F85A4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6D3383"/>
    <w:multiLevelType w:val="hybridMultilevel"/>
    <w:tmpl w:val="A76EA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E445F7"/>
    <w:multiLevelType w:val="hybridMultilevel"/>
    <w:tmpl w:val="89BA2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03720E"/>
    <w:multiLevelType w:val="hybridMultilevel"/>
    <w:tmpl w:val="A08A4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1AA"/>
    <w:rsid w:val="00025099"/>
    <w:rsid w:val="00072C5C"/>
    <w:rsid w:val="0008466E"/>
    <w:rsid w:val="001222FF"/>
    <w:rsid w:val="00337303"/>
    <w:rsid w:val="006728F7"/>
    <w:rsid w:val="00903E0C"/>
    <w:rsid w:val="00A46E72"/>
    <w:rsid w:val="00AB1418"/>
    <w:rsid w:val="00E80E42"/>
    <w:rsid w:val="00F35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690273-261E-4F28-A9C9-BED929D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1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728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27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2026-09-25T04:53:00Z</dcterms:created>
  <dcterms:modified xsi:type="dcterms:W3CDTF">2026-09-25T17:05:00Z</dcterms:modified>
</cp:coreProperties>
</file>