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A2F5" w14:textId="09222224" w:rsidR="003C43B9" w:rsidRDefault="003C43B9" w:rsidP="003C43B9">
      <w:pPr>
        <w:jc w:val="center"/>
        <w:rPr>
          <w:b/>
          <w:bCs/>
          <w:sz w:val="36"/>
          <w:szCs w:val="36"/>
        </w:rPr>
      </w:pPr>
      <w:r w:rsidRPr="003C43B9">
        <w:rPr>
          <w:b/>
          <w:bCs/>
          <w:sz w:val="36"/>
          <w:szCs w:val="36"/>
        </w:rPr>
        <w:t>Churn Prediction Model</w:t>
      </w:r>
    </w:p>
    <w:p w14:paraId="526759B4" w14:textId="77777777" w:rsidR="003C43B9" w:rsidRPr="003C43B9" w:rsidRDefault="003C43B9" w:rsidP="003C43B9">
      <w:pPr>
        <w:rPr>
          <w:b/>
          <w:bCs/>
          <w:sz w:val="32"/>
          <w:szCs w:val="32"/>
        </w:rPr>
      </w:pPr>
      <w:r w:rsidRPr="003C43B9">
        <w:rPr>
          <w:b/>
          <w:bCs/>
          <w:sz w:val="32"/>
          <w:szCs w:val="32"/>
        </w:rPr>
        <w:t>1. Introduction</w:t>
      </w:r>
    </w:p>
    <w:p w14:paraId="61E91DF6" w14:textId="50249950" w:rsidR="003C43B9" w:rsidRDefault="003C43B9" w:rsidP="003C43B9">
      <w:pPr>
        <w:rPr>
          <w:sz w:val="24"/>
          <w:szCs w:val="24"/>
        </w:rPr>
      </w:pPr>
      <w:r w:rsidRPr="003C43B9">
        <w:rPr>
          <w:sz w:val="24"/>
          <w:szCs w:val="24"/>
        </w:rPr>
        <w:t>The primary objective of this project was to develop predictive models for identifying customers at risk of churning in a telecommunications company. Two approaches were employed: traditional machine learning algorithms (Gradient Boosting, Logistic Regression, and Random Forest) and a neural network using deep learning.</w:t>
      </w:r>
    </w:p>
    <w:p w14:paraId="5243CB3F" w14:textId="308FDCB3" w:rsidR="003C43B9" w:rsidRPr="005756AC" w:rsidRDefault="003C43B9" w:rsidP="003C43B9">
      <w:pPr>
        <w:rPr>
          <w:b/>
          <w:bCs/>
          <w:sz w:val="32"/>
          <w:szCs w:val="32"/>
        </w:rPr>
      </w:pPr>
      <w:r w:rsidRPr="005756AC">
        <w:rPr>
          <w:b/>
          <w:bCs/>
          <w:sz w:val="32"/>
          <w:szCs w:val="32"/>
        </w:rPr>
        <w:t>2. Data Collection and Pre-processing</w:t>
      </w:r>
    </w:p>
    <w:p w14:paraId="1A12798D" w14:textId="14231405" w:rsidR="003C43B9" w:rsidRDefault="003C43B9" w:rsidP="003C43B9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The dataset, obtained from Kaggle, contained customer information such as demographics, service usage, and churn status. Data </w:t>
      </w:r>
      <w:r>
        <w:rPr>
          <w:rFonts w:ascii="Segoe UI" w:hAnsi="Segoe UI" w:cs="Segoe UI"/>
          <w:color w:val="0F0F0F"/>
        </w:rPr>
        <w:t>pre-processing</w:t>
      </w:r>
      <w:r>
        <w:rPr>
          <w:rFonts w:ascii="Segoe UI" w:hAnsi="Segoe UI" w:cs="Segoe UI"/>
          <w:color w:val="0F0F0F"/>
        </w:rPr>
        <w:t xml:space="preserve"> involved handling missing values, encoding categorical variables, and creating new features like '</w:t>
      </w:r>
      <w:proofErr w:type="spellStart"/>
      <w:r>
        <w:rPr>
          <w:rFonts w:ascii="Segoe UI" w:hAnsi="Segoe UI" w:cs="Segoe UI"/>
          <w:color w:val="0F0F0F"/>
        </w:rPr>
        <w:t>TotalCharges</w:t>
      </w:r>
      <w:proofErr w:type="spellEnd"/>
      <w:r>
        <w:rPr>
          <w:rFonts w:ascii="Segoe UI" w:hAnsi="Segoe UI" w:cs="Segoe UI"/>
          <w:color w:val="0F0F0F"/>
        </w:rPr>
        <w:t>' as the product of 'tenure' and '</w:t>
      </w:r>
      <w:proofErr w:type="spellStart"/>
      <w:r>
        <w:rPr>
          <w:rFonts w:ascii="Segoe UI" w:hAnsi="Segoe UI" w:cs="Segoe UI"/>
          <w:color w:val="0F0F0F"/>
        </w:rPr>
        <w:t>MonthlyCharges</w:t>
      </w:r>
      <w:proofErr w:type="spellEnd"/>
      <w:r>
        <w:rPr>
          <w:rFonts w:ascii="Segoe UI" w:hAnsi="Segoe UI" w:cs="Segoe UI"/>
          <w:color w:val="0F0F0F"/>
        </w:rPr>
        <w:t>’.</w:t>
      </w:r>
    </w:p>
    <w:p w14:paraId="1F1A5367" w14:textId="77777777" w:rsidR="003C43B9" w:rsidRPr="003C43B9" w:rsidRDefault="003C43B9" w:rsidP="003C43B9">
      <w:pPr>
        <w:rPr>
          <w:b/>
          <w:bCs/>
          <w:sz w:val="32"/>
          <w:szCs w:val="32"/>
        </w:rPr>
      </w:pPr>
      <w:r w:rsidRPr="003C43B9">
        <w:rPr>
          <w:b/>
          <w:bCs/>
          <w:sz w:val="32"/>
          <w:szCs w:val="32"/>
        </w:rPr>
        <w:t>3. Exploratory Data Analysis (EDA)</w:t>
      </w:r>
    </w:p>
    <w:p w14:paraId="4FFE4AA4" w14:textId="5CAF2712" w:rsidR="003C43B9" w:rsidRDefault="003C43B9" w:rsidP="003C43B9">
      <w:pPr>
        <w:rPr>
          <w:sz w:val="24"/>
          <w:szCs w:val="24"/>
        </w:rPr>
      </w:pPr>
      <w:r w:rsidRPr="003C43B9">
        <w:rPr>
          <w:sz w:val="24"/>
          <w:szCs w:val="24"/>
        </w:rPr>
        <w:t xml:space="preserve">EDA provided valuable insights into customer </w:t>
      </w:r>
      <w:proofErr w:type="spellStart"/>
      <w:r w:rsidRPr="003C43B9">
        <w:rPr>
          <w:sz w:val="24"/>
          <w:szCs w:val="24"/>
        </w:rPr>
        <w:t>behavior</w:t>
      </w:r>
      <w:proofErr w:type="spellEnd"/>
      <w:r w:rsidRPr="003C43B9">
        <w:rPr>
          <w:sz w:val="24"/>
          <w:szCs w:val="24"/>
        </w:rPr>
        <w:t xml:space="preserve"> and factors influencing churn. Key findings included an imbalance in the dataset, with significantly more instances of 'No' churn compared to 'Yes.' Visualizations helped reveal patterns and understand feature distributions.</w:t>
      </w:r>
    </w:p>
    <w:p w14:paraId="5778BDAD" w14:textId="77777777" w:rsidR="003C43B9" w:rsidRPr="003C43B9" w:rsidRDefault="003C43B9" w:rsidP="003C43B9">
      <w:pPr>
        <w:rPr>
          <w:b/>
          <w:bCs/>
          <w:sz w:val="32"/>
          <w:szCs w:val="32"/>
        </w:rPr>
      </w:pPr>
      <w:r w:rsidRPr="003C43B9">
        <w:rPr>
          <w:b/>
          <w:bCs/>
          <w:sz w:val="32"/>
          <w:szCs w:val="32"/>
        </w:rPr>
        <w:t>4. Feature Engineering</w:t>
      </w:r>
    </w:p>
    <w:p w14:paraId="4E117455" w14:textId="13EF8EE3" w:rsidR="003C43B9" w:rsidRDefault="003C43B9" w:rsidP="003C43B9">
      <w:pPr>
        <w:rPr>
          <w:sz w:val="24"/>
          <w:szCs w:val="24"/>
        </w:rPr>
      </w:pPr>
      <w:r w:rsidRPr="003C43B9">
        <w:rPr>
          <w:sz w:val="24"/>
          <w:szCs w:val="24"/>
        </w:rPr>
        <w:t>Feature engineering aimed to enhance the predictive power of the models. Besides '</w:t>
      </w:r>
      <w:proofErr w:type="spellStart"/>
      <w:r w:rsidRPr="003C43B9">
        <w:rPr>
          <w:sz w:val="24"/>
          <w:szCs w:val="24"/>
        </w:rPr>
        <w:t>TotalCharges</w:t>
      </w:r>
      <w:proofErr w:type="spellEnd"/>
      <w:r w:rsidRPr="003C43B9">
        <w:rPr>
          <w:sz w:val="24"/>
          <w:szCs w:val="24"/>
        </w:rPr>
        <w:t>,' additional features were explored to capture potential indicators of churn, such as interactions between existing variables.</w:t>
      </w:r>
    </w:p>
    <w:p w14:paraId="5D60F087" w14:textId="77777777" w:rsidR="003C43B9" w:rsidRPr="003C43B9" w:rsidRDefault="003C43B9" w:rsidP="003C43B9">
      <w:pPr>
        <w:rPr>
          <w:b/>
          <w:bCs/>
          <w:sz w:val="32"/>
          <w:szCs w:val="32"/>
        </w:rPr>
      </w:pPr>
      <w:r w:rsidRPr="003C43B9">
        <w:rPr>
          <w:b/>
          <w:bCs/>
          <w:sz w:val="32"/>
          <w:szCs w:val="32"/>
        </w:rPr>
        <w:t>5. Machine Learning Algorithms</w:t>
      </w:r>
    </w:p>
    <w:p w14:paraId="6AF856A3" w14:textId="77777777" w:rsidR="003C43B9" w:rsidRPr="003C43B9" w:rsidRDefault="003C43B9" w:rsidP="003C43B9">
      <w:pPr>
        <w:rPr>
          <w:b/>
          <w:bCs/>
          <w:sz w:val="28"/>
          <w:szCs w:val="28"/>
        </w:rPr>
      </w:pPr>
      <w:r w:rsidRPr="003C43B9">
        <w:rPr>
          <w:b/>
          <w:bCs/>
          <w:sz w:val="28"/>
          <w:szCs w:val="28"/>
        </w:rPr>
        <w:t>5.1. Gradient Boosting</w:t>
      </w:r>
    </w:p>
    <w:p w14:paraId="5420A51F" w14:textId="77777777" w:rsidR="003C43B9" w:rsidRPr="003C43B9" w:rsidRDefault="003C43B9" w:rsidP="003C43B9">
      <w:pPr>
        <w:rPr>
          <w:sz w:val="24"/>
          <w:szCs w:val="24"/>
        </w:rPr>
      </w:pPr>
      <w:r w:rsidRPr="003C43B9">
        <w:rPr>
          <w:sz w:val="24"/>
          <w:szCs w:val="24"/>
        </w:rPr>
        <w:t>The Gradient Boosting model was fine-tuned using grid search to optimize hyperparameters. The best model achieved the following results on the validation set:</w:t>
      </w:r>
    </w:p>
    <w:p w14:paraId="036B847C" w14:textId="77777777" w:rsidR="003C43B9" w:rsidRPr="003C43B9" w:rsidRDefault="003C43B9" w:rsidP="003C43B9">
      <w:pPr>
        <w:numPr>
          <w:ilvl w:val="0"/>
          <w:numId w:val="1"/>
        </w:numPr>
        <w:rPr>
          <w:sz w:val="24"/>
          <w:szCs w:val="24"/>
        </w:rPr>
      </w:pPr>
      <w:r w:rsidRPr="003C43B9">
        <w:rPr>
          <w:sz w:val="24"/>
          <w:szCs w:val="24"/>
        </w:rPr>
        <w:t>Accuracy: 0.8097</w:t>
      </w:r>
    </w:p>
    <w:p w14:paraId="4EC643F1" w14:textId="77777777" w:rsidR="003C43B9" w:rsidRPr="003C43B9" w:rsidRDefault="003C43B9" w:rsidP="003C43B9">
      <w:pPr>
        <w:numPr>
          <w:ilvl w:val="0"/>
          <w:numId w:val="1"/>
        </w:numPr>
        <w:rPr>
          <w:sz w:val="24"/>
          <w:szCs w:val="24"/>
        </w:rPr>
      </w:pPr>
      <w:r w:rsidRPr="003C43B9">
        <w:rPr>
          <w:sz w:val="24"/>
          <w:szCs w:val="24"/>
        </w:rPr>
        <w:t>Precision: 0.6732</w:t>
      </w:r>
    </w:p>
    <w:p w14:paraId="2729458D" w14:textId="77777777" w:rsidR="003C43B9" w:rsidRPr="003C43B9" w:rsidRDefault="003C43B9" w:rsidP="003C43B9">
      <w:pPr>
        <w:numPr>
          <w:ilvl w:val="0"/>
          <w:numId w:val="1"/>
        </w:numPr>
        <w:rPr>
          <w:sz w:val="24"/>
          <w:szCs w:val="24"/>
        </w:rPr>
      </w:pPr>
      <w:r w:rsidRPr="003C43B9">
        <w:rPr>
          <w:sz w:val="24"/>
          <w:szCs w:val="24"/>
        </w:rPr>
        <w:t>Recall: 0.5508</w:t>
      </w:r>
    </w:p>
    <w:p w14:paraId="755DF342" w14:textId="3BA7645C" w:rsidR="003C43B9" w:rsidRDefault="003C43B9" w:rsidP="003C43B9">
      <w:pPr>
        <w:numPr>
          <w:ilvl w:val="0"/>
          <w:numId w:val="1"/>
        </w:numPr>
        <w:rPr>
          <w:sz w:val="24"/>
          <w:szCs w:val="24"/>
        </w:rPr>
      </w:pPr>
      <w:r w:rsidRPr="003C43B9">
        <w:rPr>
          <w:sz w:val="24"/>
          <w:szCs w:val="24"/>
        </w:rPr>
        <w:t>F1 Score: 0.6059</w:t>
      </w:r>
    </w:p>
    <w:p w14:paraId="1FC1F8D6" w14:textId="6F73F44B" w:rsidR="005756AC" w:rsidRDefault="005756AC" w:rsidP="005756AC">
      <w:pPr>
        <w:rPr>
          <w:sz w:val="24"/>
          <w:szCs w:val="24"/>
        </w:rPr>
      </w:pPr>
    </w:p>
    <w:p w14:paraId="4E6FD72F" w14:textId="339EFC51" w:rsidR="005756AC" w:rsidRDefault="005756AC" w:rsidP="005756AC">
      <w:pPr>
        <w:rPr>
          <w:sz w:val="24"/>
          <w:szCs w:val="24"/>
        </w:rPr>
      </w:pPr>
    </w:p>
    <w:p w14:paraId="75428BE2" w14:textId="14FD62DA" w:rsidR="005756AC" w:rsidRDefault="005756AC" w:rsidP="005756AC">
      <w:pPr>
        <w:rPr>
          <w:sz w:val="24"/>
          <w:szCs w:val="24"/>
        </w:rPr>
      </w:pPr>
    </w:p>
    <w:p w14:paraId="57C60183" w14:textId="77777777" w:rsidR="005756AC" w:rsidRPr="003C43B9" w:rsidRDefault="005756AC" w:rsidP="005756AC">
      <w:pPr>
        <w:rPr>
          <w:sz w:val="24"/>
          <w:szCs w:val="24"/>
        </w:rPr>
      </w:pPr>
    </w:p>
    <w:p w14:paraId="304A1E4B" w14:textId="77777777" w:rsidR="003C43B9" w:rsidRPr="003C43B9" w:rsidRDefault="003C43B9" w:rsidP="003C43B9">
      <w:pPr>
        <w:rPr>
          <w:b/>
          <w:bCs/>
          <w:sz w:val="28"/>
          <w:szCs w:val="28"/>
        </w:rPr>
      </w:pPr>
      <w:r w:rsidRPr="003C43B9">
        <w:rPr>
          <w:b/>
          <w:bCs/>
          <w:sz w:val="28"/>
          <w:szCs w:val="28"/>
        </w:rPr>
        <w:lastRenderedPageBreak/>
        <w:t>5.2. Logistic Regression</w:t>
      </w:r>
    </w:p>
    <w:p w14:paraId="2678EBB4" w14:textId="77777777" w:rsidR="003C43B9" w:rsidRPr="003C43B9" w:rsidRDefault="003C43B9" w:rsidP="003C43B9">
      <w:pPr>
        <w:rPr>
          <w:sz w:val="24"/>
          <w:szCs w:val="24"/>
        </w:rPr>
      </w:pPr>
      <w:r w:rsidRPr="003C43B9">
        <w:rPr>
          <w:sz w:val="24"/>
          <w:szCs w:val="24"/>
        </w:rPr>
        <w:t>The Logistic Regression model achieved the following results on the validation set:</w:t>
      </w:r>
    </w:p>
    <w:p w14:paraId="07F724AC" w14:textId="77777777" w:rsidR="003C43B9" w:rsidRPr="003C43B9" w:rsidRDefault="003C43B9" w:rsidP="003C43B9">
      <w:pPr>
        <w:numPr>
          <w:ilvl w:val="0"/>
          <w:numId w:val="2"/>
        </w:numPr>
        <w:rPr>
          <w:sz w:val="24"/>
          <w:szCs w:val="24"/>
        </w:rPr>
      </w:pPr>
      <w:r w:rsidRPr="003C43B9">
        <w:rPr>
          <w:sz w:val="24"/>
          <w:szCs w:val="24"/>
        </w:rPr>
        <w:t>Accuracy: 0.7287</w:t>
      </w:r>
    </w:p>
    <w:p w14:paraId="2F468A84" w14:textId="77777777" w:rsidR="003C43B9" w:rsidRPr="003C43B9" w:rsidRDefault="003C43B9" w:rsidP="003C43B9">
      <w:pPr>
        <w:numPr>
          <w:ilvl w:val="0"/>
          <w:numId w:val="2"/>
        </w:numPr>
        <w:rPr>
          <w:sz w:val="24"/>
          <w:szCs w:val="24"/>
        </w:rPr>
      </w:pPr>
      <w:r w:rsidRPr="003C43B9">
        <w:rPr>
          <w:sz w:val="24"/>
          <w:szCs w:val="24"/>
        </w:rPr>
        <w:t>Precision: 0.4933</w:t>
      </w:r>
    </w:p>
    <w:p w14:paraId="403CADFD" w14:textId="77777777" w:rsidR="003C43B9" w:rsidRPr="003C43B9" w:rsidRDefault="003C43B9" w:rsidP="003C43B9">
      <w:pPr>
        <w:numPr>
          <w:ilvl w:val="0"/>
          <w:numId w:val="2"/>
        </w:numPr>
        <w:rPr>
          <w:sz w:val="24"/>
          <w:szCs w:val="24"/>
        </w:rPr>
      </w:pPr>
      <w:r w:rsidRPr="003C43B9">
        <w:rPr>
          <w:sz w:val="24"/>
          <w:szCs w:val="24"/>
        </w:rPr>
        <w:t>Recall: 0.7861</w:t>
      </w:r>
    </w:p>
    <w:p w14:paraId="72EB9A0D" w14:textId="77777777" w:rsidR="003C43B9" w:rsidRPr="003C43B9" w:rsidRDefault="003C43B9" w:rsidP="003C43B9">
      <w:pPr>
        <w:numPr>
          <w:ilvl w:val="0"/>
          <w:numId w:val="2"/>
        </w:numPr>
        <w:rPr>
          <w:sz w:val="24"/>
          <w:szCs w:val="24"/>
        </w:rPr>
      </w:pPr>
      <w:r w:rsidRPr="003C43B9">
        <w:rPr>
          <w:sz w:val="24"/>
          <w:szCs w:val="24"/>
        </w:rPr>
        <w:t>F1 Score: 0.6062</w:t>
      </w:r>
    </w:p>
    <w:p w14:paraId="5381C814" w14:textId="77777777" w:rsidR="003C43B9" w:rsidRPr="003C43B9" w:rsidRDefault="003C43B9" w:rsidP="003C43B9">
      <w:pPr>
        <w:rPr>
          <w:b/>
          <w:bCs/>
          <w:sz w:val="28"/>
          <w:szCs w:val="28"/>
        </w:rPr>
      </w:pPr>
      <w:r w:rsidRPr="003C43B9">
        <w:rPr>
          <w:b/>
          <w:bCs/>
          <w:sz w:val="28"/>
          <w:szCs w:val="28"/>
        </w:rPr>
        <w:t>5.3. Random Forest</w:t>
      </w:r>
    </w:p>
    <w:p w14:paraId="34E57BB6" w14:textId="77777777" w:rsidR="003C43B9" w:rsidRPr="003C43B9" w:rsidRDefault="003C43B9" w:rsidP="003C43B9">
      <w:pPr>
        <w:rPr>
          <w:sz w:val="24"/>
          <w:szCs w:val="24"/>
        </w:rPr>
      </w:pPr>
      <w:r w:rsidRPr="003C43B9">
        <w:rPr>
          <w:sz w:val="24"/>
          <w:szCs w:val="24"/>
        </w:rPr>
        <w:t>The Random Forest model achieved the following results on the validation set:</w:t>
      </w:r>
    </w:p>
    <w:p w14:paraId="62C7C3CA" w14:textId="77777777" w:rsidR="003C43B9" w:rsidRPr="003C43B9" w:rsidRDefault="003C43B9" w:rsidP="003C43B9">
      <w:pPr>
        <w:numPr>
          <w:ilvl w:val="0"/>
          <w:numId w:val="3"/>
        </w:numPr>
        <w:rPr>
          <w:sz w:val="24"/>
          <w:szCs w:val="24"/>
        </w:rPr>
      </w:pPr>
      <w:r w:rsidRPr="003C43B9">
        <w:rPr>
          <w:sz w:val="24"/>
          <w:szCs w:val="24"/>
        </w:rPr>
        <w:t>Accuracy: 0.7855</w:t>
      </w:r>
    </w:p>
    <w:p w14:paraId="24AF11F3" w14:textId="77777777" w:rsidR="003C43B9" w:rsidRPr="003C43B9" w:rsidRDefault="003C43B9" w:rsidP="003C43B9">
      <w:pPr>
        <w:numPr>
          <w:ilvl w:val="0"/>
          <w:numId w:val="3"/>
        </w:numPr>
        <w:rPr>
          <w:sz w:val="24"/>
          <w:szCs w:val="24"/>
        </w:rPr>
      </w:pPr>
      <w:r w:rsidRPr="003C43B9">
        <w:rPr>
          <w:sz w:val="24"/>
          <w:szCs w:val="24"/>
        </w:rPr>
        <w:t>Precision: 0.6169</w:t>
      </w:r>
    </w:p>
    <w:p w14:paraId="6B504A87" w14:textId="77777777" w:rsidR="003C43B9" w:rsidRPr="003C43B9" w:rsidRDefault="003C43B9" w:rsidP="003C43B9">
      <w:pPr>
        <w:numPr>
          <w:ilvl w:val="0"/>
          <w:numId w:val="3"/>
        </w:numPr>
        <w:rPr>
          <w:sz w:val="24"/>
          <w:szCs w:val="24"/>
        </w:rPr>
      </w:pPr>
      <w:r w:rsidRPr="003C43B9">
        <w:rPr>
          <w:sz w:val="24"/>
          <w:szCs w:val="24"/>
        </w:rPr>
        <w:t>Recall: 0.5080</w:t>
      </w:r>
    </w:p>
    <w:p w14:paraId="0248002D" w14:textId="77777777" w:rsidR="003C43B9" w:rsidRPr="003C43B9" w:rsidRDefault="003C43B9" w:rsidP="003C43B9">
      <w:pPr>
        <w:numPr>
          <w:ilvl w:val="0"/>
          <w:numId w:val="3"/>
        </w:numPr>
        <w:rPr>
          <w:sz w:val="24"/>
          <w:szCs w:val="24"/>
        </w:rPr>
      </w:pPr>
      <w:r w:rsidRPr="003C43B9">
        <w:rPr>
          <w:sz w:val="24"/>
          <w:szCs w:val="24"/>
        </w:rPr>
        <w:t>F1 Score: 0.5572</w:t>
      </w:r>
    </w:p>
    <w:p w14:paraId="00EE8E40" w14:textId="77777777" w:rsidR="005756AC" w:rsidRPr="005756AC" w:rsidRDefault="005756AC" w:rsidP="005756AC">
      <w:pPr>
        <w:rPr>
          <w:b/>
          <w:bCs/>
          <w:sz w:val="32"/>
          <w:szCs w:val="32"/>
        </w:rPr>
      </w:pPr>
      <w:r w:rsidRPr="005756AC">
        <w:rPr>
          <w:b/>
          <w:bCs/>
          <w:sz w:val="32"/>
          <w:szCs w:val="32"/>
        </w:rPr>
        <w:t>6. Neural Network</w:t>
      </w:r>
    </w:p>
    <w:p w14:paraId="0E5B25FF" w14:textId="4B18C43C" w:rsidR="005756AC" w:rsidRPr="005756AC" w:rsidRDefault="005756AC" w:rsidP="005756AC">
      <w:pPr>
        <w:rPr>
          <w:sz w:val="24"/>
          <w:szCs w:val="24"/>
        </w:rPr>
      </w:pPr>
      <w:r w:rsidRPr="005756AC">
        <w:rPr>
          <w:sz w:val="24"/>
          <w:szCs w:val="24"/>
        </w:rPr>
        <w:t xml:space="preserve">The neural network model, implemented using </w:t>
      </w:r>
      <w:proofErr w:type="spellStart"/>
      <w:r w:rsidRPr="005756AC">
        <w:rPr>
          <w:sz w:val="24"/>
          <w:szCs w:val="24"/>
        </w:rPr>
        <w:t>Keras</w:t>
      </w:r>
      <w:proofErr w:type="spellEnd"/>
      <w:r w:rsidRPr="005756AC">
        <w:rPr>
          <w:sz w:val="24"/>
          <w:szCs w:val="24"/>
        </w:rPr>
        <w:t xml:space="preserve"> with TensorFlow backend, achieved the following results:</w:t>
      </w:r>
    </w:p>
    <w:p w14:paraId="59CD58DD" w14:textId="77777777" w:rsidR="005756AC" w:rsidRPr="005756AC" w:rsidRDefault="005756AC" w:rsidP="005756AC">
      <w:pPr>
        <w:rPr>
          <w:sz w:val="24"/>
          <w:szCs w:val="24"/>
        </w:rPr>
      </w:pPr>
      <w:r w:rsidRPr="005756AC">
        <w:rPr>
          <w:sz w:val="24"/>
          <w:szCs w:val="24"/>
        </w:rPr>
        <w:t>Loss: 0.3341</w:t>
      </w:r>
    </w:p>
    <w:p w14:paraId="35D6FD16" w14:textId="77777777" w:rsidR="005756AC" w:rsidRPr="005756AC" w:rsidRDefault="005756AC" w:rsidP="005756AC">
      <w:pPr>
        <w:rPr>
          <w:sz w:val="24"/>
          <w:szCs w:val="24"/>
        </w:rPr>
      </w:pPr>
      <w:r w:rsidRPr="005756AC">
        <w:rPr>
          <w:sz w:val="24"/>
          <w:szCs w:val="24"/>
        </w:rPr>
        <w:t>Accuracy: 0.8596</w:t>
      </w:r>
    </w:p>
    <w:p w14:paraId="13B816ED" w14:textId="77777777" w:rsidR="005756AC" w:rsidRPr="005756AC" w:rsidRDefault="005756AC" w:rsidP="005756AC">
      <w:pPr>
        <w:rPr>
          <w:sz w:val="24"/>
          <w:szCs w:val="24"/>
        </w:rPr>
      </w:pPr>
      <w:r w:rsidRPr="005756AC">
        <w:rPr>
          <w:sz w:val="24"/>
          <w:szCs w:val="24"/>
        </w:rPr>
        <w:t>Validation Loss: 0.4033</w:t>
      </w:r>
    </w:p>
    <w:p w14:paraId="467AD127" w14:textId="18544516" w:rsidR="003C43B9" w:rsidRPr="003C43B9" w:rsidRDefault="005756AC" w:rsidP="005756AC">
      <w:pPr>
        <w:rPr>
          <w:sz w:val="24"/>
          <w:szCs w:val="24"/>
        </w:rPr>
      </w:pPr>
      <w:r w:rsidRPr="005756AC">
        <w:rPr>
          <w:sz w:val="24"/>
          <w:szCs w:val="24"/>
        </w:rPr>
        <w:t>Validation Accuracy: 0.8148</w:t>
      </w:r>
    </w:p>
    <w:p w14:paraId="3249AD4B" w14:textId="77777777" w:rsidR="005756AC" w:rsidRPr="005756AC" w:rsidRDefault="005756AC" w:rsidP="005756AC">
      <w:pPr>
        <w:rPr>
          <w:b/>
          <w:bCs/>
          <w:sz w:val="32"/>
          <w:szCs w:val="32"/>
        </w:rPr>
      </w:pPr>
      <w:r w:rsidRPr="005756AC">
        <w:rPr>
          <w:b/>
          <w:bCs/>
          <w:sz w:val="32"/>
          <w:szCs w:val="32"/>
        </w:rPr>
        <w:t>7. Challenges</w:t>
      </w:r>
    </w:p>
    <w:p w14:paraId="4F89F122" w14:textId="1DFD4768" w:rsidR="005756AC" w:rsidRDefault="005756AC" w:rsidP="005756AC">
      <w:pPr>
        <w:rPr>
          <w:sz w:val="24"/>
          <w:szCs w:val="24"/>
        </w:rPr>
      </w:pPr>
      <w:r w:rsidRPr="005756AC">
        <w:rPr>
          <w:sz w:val="24"/>
          <w:szCs w:val="24"/>
        </w:rPr>
        <w:t>The main challenge encountered was dealing with imbalanced data, particularly in the machine learning models. Techniques like class weights were applied to mitigate this issue and improve model performance.</w:t>
      </w:r>
    </w:p>
    <w:p w14:paraId="18A91C6D" w14:textId="2AB44B8E" w:rsidR="00792221" w:rsidRDefault="00792221" w:rsidP="005756AC">
      <w:pPr>
        <w:rPr>
          <w:sz w:val="24"/>
          <w:szCs w:val="24"/>
        </w:rPr>
      </w:pPr>
    </w:p>
    <w:p w14:paraId="61C344C6" w14:textId="1B3256FE" w:rsidR="00792221" w:rsidRDefault="00792221" w:rsidP="005756AC">
      <w:pPr>
        <w:rPr>
          <w:sz w:val="24"/>
          <w:szCs w:val="24"/>
        </w:rPr>
      </w:pPr>
    </w:p>
    <w:p w14:paraId="754019CC" w14:textId="372AAAE9" w:rsidR="00792221" w:rsidRDefault="00792221" w:rsidP="005756AC">
      <w:pPr>
        <w:rPr>
          <w:sz w:val="24"/>
          <w:szCs w:val="24"/>
        </w:rPr>
      </w:pPr>
    </w:p>
    <w:p w14:paraId="7AEB7399" w14:textId="35BEB54F" w:rsidR="00792221" w:rsidRDefault="00792221" w:rsidP="005756AC">
      <w:pPr>
        <w:rPr>
          <w:sz w:val="24"/>
          <w:szCs w:val="24"/>
        </w:rPr>
      </w:pPr>
    </w:p>
    <w:p w14:paraId="703E73EF" w14:textId="26F288AB" w:rsidR="00792221" w:rsidRDefault="00792221" w:rsidP="005756AC">
      <w:pPr>
        <w:rPr>
          <w:sz w:val="24"/>
          <w:szCs w:val="24"/>
        </w:rPr>
      </w:pPr>
    </w:p>
    <w:p w14:paraId="4171D0E0" w14:textId="77777777" w:rsidR="00792221" w:rsidRDefault="00792221" w:rsidP="005756AC">
      <w:pPr>
        <w:rPr>
          <w:sz w:val="24"/>
          <w:szCs w:val="24"/>
        </w:rPr>
      </w:pPr>
    </w:p>
    <w:p w14:paraId="4E8CFB6B" w14:textId="64B2A808" w:rsidR="00792221" w:rsidRDefault="00792221" w:rsidP="00792221">
      <w:pPr>
        <w:shd w:val="clear" w:color="auto" w:fill="FFFFFF"/>
        <w:rPr>
          <w:rFonts w:eastAsia="Times New Roman" w:cstheme="minorHAnsi"/>
          <w:b/>
          <w:bCs/>
          <w:color w:val="202124"/>
          <w:sz w:val="32"/>
          <w:szCs w:val="32"/>
          <w:lang w:eastAsia="en-IN"/>
        </w:rPr>
      </w:pPr>
      <w:r w:rsidRPr="00792221">
        <w:rPr>
          <w:rFonts w:cstheme="minorHAnsi"/>
          <w:b/>
          <w:bCs/>
          <w:sz w:val="32"/>
          <w:szCs w:val="32"/>
        </w:rPr>
        <w:lastRenderedPageBreak/>
        <w:t>8.</w:t>
      </w:r>
      <w:r w:rsidRPr="00792221">
        <w:rPr>
          <w:rFonts w:eastAsia="Times New Roman" w:cstheme="minorHAnsi"/>
          <w:b/>
          <w:bCs/>
          <w:color w:val="202124"/>
          <w:sz w:val="32"/>
          <w:szCs w:val="32"/>
          <w:lang w:eastAsia="en-IN"/>
        </w:rPr>
        <w:t xml:space="preserve"> </w:t>
      </w:r>
      <w:r w:rsidRPr="00792221">
        <w:rPr>
          <w:rFonts w:eastAsia="Times New Roman" w:cstheme="minorHAnsi"/>
          <w:b/>
          <w:bCs/>
          <w:color w:val="202124"/>
          <w:sz w:val="32"/>
          <w:szCs w:val="32"/>
          <w:lang w:eastAsia="en-IN"/>
        </w:rPr>
        <w:t>Visualization of insights</w:t>
      </w:r>
    </w:p>
    <w:p w14:paraId="34E52395" w14:textId="5A5449A2" w:rsidR="0059660A" w:rsidRPr="0059660A" w:rsidRDefault="0059660A" w:rsidP="00792221">
      <w:pPr>
        <w:shd w:val="clear" w:color="auto" w:fill="FFFFFF"/>
        <w:rPr>
          <w:rFonts w:eastAsia="Times New Roman" w:cstheme="minorHAnsi"/>
          <w:b/>
          <w:bCs/>
          <w:color w:val="202124"/>
          <w:sz w:val="28"/>
          <w:szCs w:val="28"/>
          <w:lang w:eastAsia="en-IN"/>
        </w:rPr>
      </w:pPr>
      <w:r w:rsidRPr="0059660A">
        <w:rPr>
          <w:rFonts w:eastAsia="Times New Roman" w:cstheme="minorHAnsi"/>
          <w:b/>
          <w:bCs/>
          <w:color w:val="202124"/>
          <w:sz w:val="28"/>
          <w:szCs w:val="28"/>
          <w:lang w:eastAsia="en-IN"/>
        </w:rPr>
        <w:t>8.1. EDA</w:t>
      </w:r>
    </w:p>
    <w:p w14:paraId="13B1E58F" w14:textId="09DA29C6" w:rsidR="00792221" w:rsidRDefault="00792221" w:rsidP="00792221">
      <w:pPr>
        <w:shd w:val="clear" w:color="auto" w:fill="FFFFFF"/>
        <w:rPr>
          <w:rFonts w:eastAsia="Times New Roman" w:cstheme="minorHAnsi"/>
          <w:b/>
          <w:bCs/>
          <w:color w:val="202124"/>
          <w:sz w:val="32"/>
          <w:szCs w:val="32"/>
          <w:lang w:eastAsia="en-IN"/>
        </w:rPr>
      </w:pPr>
      <w:r>
        <w:rPr>
          <w:rFonts w:cstheme="minorHAnsi"/>
          <w:b/>
          <w:bCs/>
          <w:noProof/>
          <w:color w:val="202124"/>
          <w:sz w:val="32"/>
          <w:szCs w:val="32"/>
        </w:rPr>
        <w:drawing>
          <wp:inline distT="0" distB="0" distL="0" distR="0" wp14:anchorId="4B81B4F3" wp14:editId="286098FD">
            <wp:extent cx="5676900" cy="3748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53" cy="376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F5F5" w14:textId="03960DCC" w:rsidR="002B09E5" w:rsidRDefault="002B09E5" w:rsidP="00792221">
      <w:pPr>
        <w:shd w:val="clear" w:color="auto" w:fill="FFFFFF"/>
        <w:rPr>
          <w:rFonts w:eastAsia="Times New Roman" w:cstheme="minorHAnsi"/>
          <w:b/>
          <w:bCs/>
          <w:color w:val="202124"/>
          <w:sz w:val="32"/>
          <w:szCs w:val="32"/>
          <w:lang w:eastAsia="en-IN"/>
        </w:rPr>
      </w:pPr>
      <w:r>
        <w:rPr>
          <w:rFonts w:cstheme="minorHAnsi"/>
          <w:b/>
          <w:bCs/>
          <w:noProof/>
          <w:color w:val="202124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DB20786" wp14:editId="60888DD5">
            <wp:simplePos x="0" y="0"/>
            <wp:positionH relativeFrom="column">
              <wp:posOffset>114300</wp:posOffset>
            </wp:positionH>
            <wp:positionV relativeFrom="paragraph">
              <wp:posOffset>243205</wp:posOffset>
            </wp:positionV>
            <wp:extent cx="5731510" cy="4262120"/>
            <wp:effectExtent l="0" t="0" r="254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62006F" w14:textId="0E8AF2EC" w:rsidR="002B09E5" w:rsidRPr="00792221" w:rsidRDefault="002B09E5" w:rsidP="00792221">
      <w:pPr>
        <w:shd w:val="clear" w:color="auto" w:fill="FFFFFF"/>
        <w:rPr>
          <w:rFonts w:eastAsia="Times New Roman" w:cstheme="minorHAnsi"/>
          <w:b/>
          <w:bCs/>
          <w:color w:val="202124"/>
          <w:sz w:val="32"/>
          <w:szCs w:val="32"/>
          <w:lang w:eastAsia="en-IN"/>
        </w:rPr>
      </w:pPr>
    </w:p>
    <w:p w14:paraId="6666BD90" w14:textId="072BE137" w:rsidR="005756AC" w:rsidRPr="005756AC" w:rsidRDefault="005756AC" w:rsidP="005756AC">
      <w:pPr>
        <w:rPr>
          <w:sz w:val="24"/>
          <w:szCs w:val="24"/>
        </w:rPr>
      </w:pPr>
    </w:p>
    <w:p w14:paraId="107AF654" w14:textId="00BFF0D9" w:rsidR="003C43B9" w:rsidRPr="003C43B9" w:rsidRDefault="003C43B9" w:rsidP="003C43B9">
      <w:pPr>
        <w:rPr>
          <w:sz w:val="24"/>
          <w:szCs w:val="24"/>
        </w:rPr>
      </w:pPr>
    </w:p>
    <w:p w14:paraId="7D847D31" w14:textId="36CB9066" w:rsidR="003C43B9" w:rsidRDefault="003C43B9" w:rsidP="003C43B9">
      <w:pPr>
        <w:rPr>
          <w:b/>
          <w:bCs/>
          <w:sz w:val="28"/>
          <w:szCs w:val="28"/>
        </w:rPr>
      </w:pPr>
    </w:p>
    <w:p w14:paraId="3A7358CD" w14:textId="6F4B0F6B" w:rsidR="00792221" w:rsidRDefault="00792221" w:rsidP="003C43B9">
      <w:pPr>
        <w:rPr>
          <w:b/>
          <w:bCs/>
          <w:sz w:val="28"/>
          <w:szCs w:val="28"/>
        </w:rPr>
      </w:pPr>
    </w:p>
    <w:p w14:paraId="313EC5A9" w14:textId="28BC351A" w:rsidR="002B09E5" w:rsidRDefault="002B09E5" w:rsidP="003C43B9">
      <w:pPr>
        <w:rPr>
          <w:b/>
          <w:bCs/>
          <w:sz w:val="28"/>
          <w:szCs w:val="28"/>
        </w:rPr>
      </w:pPr>
    </w:p>
    <w:p w14:paraId="1F647515" w14:textId="79417228" w:rsidR="00723EFD" w:rsidRDefault="002B09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996195" w14:textId="77777777" w:rsidR="002B09E5" w:rsidRDefault="002B09E5">
      <w:pPr>
        <w:rPr>
          <w:b/>
          <w:bCs/>
          <w:sz w:val="28"/>
          <w:szCs w:val="28"/>
        </w:rPr>
      </w:pPr>
    </w:p>
    <w:p w14:paraId="40AACC96" w14:textId="752E4E69" w:rsidR="002B09E5" w:rsidRDefault="002B09E5" w:rsidP="003C43B9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D49B9F" wp14:editId="64B715FA">
            <wp:simplePos x="0" y="0"/>
            <wp:positionH relativeFrom="margin">
              <wp:posOffset>-381000</wp:posOffset>
            </wp:positionH>
            <wp:positionV relativeFrom="paragraph">
              <wp:posOffset>25400</wp:posOffset>
            </wp:positionV>
            <wp:extent cx="6781800" cy="7467013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926" cy="747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16F9F" w14:textId="592A02A5" w:rsidR="002B09E5" w:rsidRDefault="002B09E5" w:rsidP="003C43B9">
      <w:pPr>
        <w:rPr>
          <w:b/>
          <w:bCs/>
          <w:sz w:val="28"/>
          <w:szCs w:val="28"/>
        </w:rPr>
      </w:pPr>
    </w:p>
    <w:p w14:paraId="07C4C56F" w14:textId="77777777" w:rsidR="002B09E5" w:rsidRDefault="002B09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F8AE139" w14:textId="77777777" w:rsidR="002B09E5" w:rsidRDefault="002B09E5" w:rsidP="003C43B9">
      <w:pPr>
        <w:rPr>
          <w:b/>
          <w:bCs/>
          <w:sz w:val="28"/>
          <w:szCs w:val="28"/>
        </w:rPr>
      </w:pPr>
    </w:p>
    <w:p w14:paraId="68BBD6FB" w14:textId="109DDE60" w:rsidR="002B09E5" w:rsidRDefault="002B09E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7272855" wp14:editId="34B832BD">
            <wp:simplePos x="0" y="0"/>
            <wp:positionH relativeFrom="margin">
              <wp:align>right</wp:align>
            </wp:positionH>
            <wp:positionV relativeFrom="paragraph">
              <wp:posOffset>893445</wp:posOffset>
            </wp:positionV>
            <wp:extent cx="5731510" cy="530225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51A34711" w14:textId="6D7615DF" w:rsidR="005E762E" w:rsidRDefault="005E762E" w:rsidP="003C43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8.1 ML algorithms</w:t>
      </w:r>
    </w:p>
    <w:p w14:paraId="23E73BBD" w14:textId="66320FBC" w:rsidR="005E762E" w:rsidRDefault="005E762E" w:rsidP="003C43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C4E7410" wp14:editId="6D3002F0">
            <wp:simplePos x="0" y="0"/>
            <wp:positionH relativeFrom="margin">
              <wp:posOffset>685800</wp:posOffset>
            </wp:positionH>
            <wp:positionV relativeFrom="paragraph">
              <wp:posOffset>63527</wp:posOffset>
            </wp:positionV>
            <wp:extent cx="4038518" cy="9072853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71" cy="907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71D2B" w14:textId="3D5777AD" w:rsidR="005E762E" w:rsidRDefault="005E76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11E5A6" w14:textId="7FEA2E17" w:rsidR="00723EFD" w:rsidRDefault="00F12EFF" w:rsidP="003C43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41052973" wp14:editId="0C738204">
            <wp:simplePos x="0" y="0"/>
            <wp:positionH relativeFrom="margin">
              <wp:align>right</wp:align>
            </wp:positionH>
            <wp:positionV relativeFrom="paragraph">
              <wp:posOffset>-431800</wp:posOffset>
            </wp:positionV>
            <wp:extent cx="5731510" cy="453453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FBD407" w14:textId="6E3A72C9" w:rsidR="00723EFD" w:rsidRDefault="00F12EF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864C991" wp14:editId="53526841">
            <wp:simplePos x="0" y="0"/>
            <wp:positionH relativeFrom="margin">
              <wp:align>right</wp:align>
            </wp:positionH>
            <wp:positionV relativeFrom="paragraph">
              <wp:posOffset>4058285</wp:posOffset>
            </wp:positionV>
            <wp:extent cx="5731510" cy="453453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EFD">
        <w:rPr>
          <w:b/>
          <w:bCs/>
          <w:sz w:val="28"/>
          <w:szCs w:val="28"/>
        </w:rPr>
        <w:br w:type="page"/>
      </w:r>
    </w:p>
    <w:p w14:paraId="00575288" w14:textId="1BCE9FF4" w:rsidR="005E762E" w:rsidRDefault="005E762E" w:rsidP="003C43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BA9B2D1" wp14:editId="3CC9501B">
            <wp:simplePos x="0" y="0"/>
            <wp:positionH relativeFrom="margin">
              <wp:posOffset>660400</wp:posOffset>
            </wp:positionH>
            <wp:positionV relativeFrom="paragraph">
              <wp:posOffset>-127000</wp:posOffset>
            </wp:positionV>
            <wp:extent cx="4445000" cy="3502420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DFEB3" w14:textId="16627C6D" w:rsidR="005E762E" w:rsidRDefault="005E762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3E66360" wp14:editId="5B4C27F4">
            <wp:simplePos x="0" y="0"/>
            <wp:positionH relativeFrom="margin">
              <wp:align>right</wp:align>
            </wp:positionH>
            <wp:positionV relativeFrom="paragraph">
              <wp:posOffset>3931285</wp:posOffset>
            </wp:positionV>
            <wp:extent cx="5731510" cy="4410710"/>
            <wp:effectExtent l="0" t="0" r="254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449DAE4A" w14:textId="299285BA" w:rsidR="00792221" w:rsidRDefault="005E762E" w:rsidP="003C43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8.2 Neural Networks</w:t>
      </w:r>
    </w:p>
    <w:p w14:paraId="7520EFA8" w14:textId="14156ECC" w:rsidR="005E762E" w:rsidRDefault="005E762E" w:rsidP="003C43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3D4925" wp14:editId="6869B58D">
            <wp:extent cx="5308600" cy="41656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33F2" w14:textId="30D80272" w:rsidR="005E762E" w:rsidRDefault="005E762E" w:rsidP="003C43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E13E61" wp14:editId="529D5C9F">
            <wp:extent cx="5384800" cy="41656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4815" w14:textId="2ED88E2D" w:rsidR="006662C7" w:rsidRPr="006662C7" w:rsidRDefault="006662C7" w:rsidP="006662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Pr="006662C7">
        <w:rPr>
          <w:b/>
          <w:bCs/>
          <w:sz w:val="28"/>
          <w:szCs w:val="28"/>
        </w:rPr>
        <w:t>Conclusion:</w:t>
      </w:r>
    </w:p>
    <w:p w14:paraId="2B7D09DF" w14:textId="51A4CAA1" w:rsidR="006662C7" w:rsidRDefault="006662C7" w:rsidP="006662C7">
      <w:pPr>
        <w:rPr>
          <w:sz w:val="24"/>
          <w:szCs w:val="24"/>
        </w:rPr>
      </w:pPr>
      <w:r w:rsidRPr="006662C7">
        <w:rPr>
          <w:sz w:val="24"/>
          <w:szCs w:val="24"/>
        </w:rPr>
        <w:t xml:space="preserve">In this project, we aimed to develop a predictive model for identifying customers at risk of churning in a telecommunications company. The dataset was </w:t>
      </w:r>
      <w:proofErr w:type="spellStart"/>
      <w:r w:rsidRPr="006662C7">
        <w:rPr>
          <w:sz w:val="24"/>
          <w:szCs w:val="24"/>
        </w:rPr>
        <w:t>preprocessed</w:t>
      </w:r>
      <w:proofErr w:type="spellEnd"/>
      <w:r w:rsidRPr="006662C7">
        <w:rPr>
          <w:sz w:val="24"/>
          <w:szCs w:val="24"/>
        </w:rPr>
        <w:t xml:space="preserve"> to handle missing values, encode categorical variables, and create relevant features. Exploratory Data Analysis (EDA) provided insights into customer </w:t>
      </w:r>
      <w:r w:rsidRPr="006662C7">
        <w:rPr>
          <w:sz w:val="24"/>
          <w:szCs w:val="24"/>
        </w:rPr>
        <w:t>behaviour</w:t>
      </w:r>
      <w:r w:rsidRPr="006662C7">
        <w:rPr>
          <w:sz w:val="24"/>
          <w:szCs w:val="24"/>
        </w:rPr>
        <w:t xml:space="preserve"> and factors influencing churn.</w:t>
      </w:r>
    </w:p>
    <w:p w14:paraId="0755DE02" w14:textId="77777777" w:rsidR="006662C7" w:rsidRPr="006662C7" w:rsidRDefault="006662C7" w:rsidP="006662C7">
      <w:pPr>
        <w:rPr>
          <w:sz w:val="24"/>
          <w:szCs w:val="24"/>
        </w:rPr>
      </w:pPr>
      <w:r w:rsidRPr="006662C7">
        <w:rPr>
          <w:sz w:val="24"/>
          <w:szCs w:val="24"/>
        </w:rPr>
        <w:t xml:space="preserve">The ROC curve, Precision-Recall curve, and confusion matrices provided additional insights into the models' </w:t>
      </w:r>
      <w:proofErr w:type="spellStart"/>
      <w:r w:rsidRPr="006662C7">
        <w:rPr>
          <w:sz w:val="24"/>
          <w:szCs w:val="24"/>
        </w:rPr>
        <w:t>behavior</w:t>
      </w:r>
      <w:proofErr w:type="spellEnd"/>
      <w:r w:rsidRPr="006662C7">
        <w:rPr>
          <w:sz w:val="24"/>
          <w:szCs w:val="24"/>
        </w:rPr>
        <w:t>. Further fine-tuning of hyperparameters, feature engineering, and exploring advanced techniques could potentially improve model performance.</w:t>
      </w:r>
    </w:p>
    <w:p w14:paraId="0432A9BA" w14:textId="77777777" w:rsidR="006662C7" w:rsidRPr="006662C7" w:rsidRDefault="006662C7" w:rsidP="006662C7">
      <w:pPr>
        <w:rPr>
          <w:sz w:val="24"/>
          <w:szCs w:val="24"/>
        </w:rPr>
      </w:pPr>
      <w:r w:rsidRPr="006662C7">
        <w:rPr>
          <w:sz w:val="24"/>
          <w:szCs w:val="24"/>
        </w:rPr>
        <w:t xml:space="preserve">Overall, the Gradient Boosting model showed the best balance between precision and recall, making it a promising candidate for deployment in real-world scenarios. However, continuous monitoring and updates to the model will be crucial to adapt to changing customer </w:t>
      </w:r>
      <w:proofErr w:type="spellStart"/>
      <w:r w:rsidRPr="006662C7">
        <w:rPr>
          <w:sz w:val="24"/>
          <w:szCs w:val="24"/>
        </w:rPr>
        <w:t>behaviors</w:t>
      </w:r>
      <w:proofErr w:type="spellEnd"/>
      <w:r w:rsidRPr="006662C7">
        <w:rPr>
          <w:sz w:val="24"/>
          <w:szCs w:val="24"/>
        </w:rPr>
        <w:t>.</w:t>
      </w:r>
    </w:p>
    <w:p w14:paraId="39FE7055" w14:textId="77777777" w:rsidR="006662C7" w:rsidRPr="006662C7" w:rsidRDefault="006662C7" w:rsidP="006662C7">
      <w:pPr>
        <w:rPr>
          <w:sz w:val="24"/>
          <w:szCs w:val="24"/>
        </w:rPr>
      </w:pPr>
    </w:p>
    <w:p w14:paraId="69E29F49" w14:textId="77777777" w:rsidR="006662C7" w:rsidRPr="003C43B9" w:rsidRDefault="006662C7" w:rsidP="003C43B9">
      <w:pPr>
        <w:rPr>
          <w:b/>
          <w:bCs/>
          <w:sz w:val="28"/>
          <w:szCs w:val="28"/>
        </w:rPr>
      </w:pPr>
    </w:p>
    <w:sectPr w:rsidR="006662C7" w:rsidRPr="003C4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E4122" w14:textId="77777777" w:rsidR="00AC5A84" w:rsidRDefault="00AC5A84" w:rsidP="002B09E5">
      <w:pPr>
        <w:spacing w:after="0" w:line="240" w:lineRule="auto"/>
      </w:pPr>
      <w:r>
        <w:separator/>
      </w:r>
    </w:p>
  </w:endnote>
  <w:endnote w:type="continuationSeparator" w:id="0">
    <w:p w14:paraId="780242EB" w14:textId="77777777" w:rsidR="00AC5A84" w:rsidRDefault="00AC5A84" w:rsidP="002B0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6ECCE" w14:textId="77777777" w:rsidR="00AC5A84" w:rsidRDefault="00AC5A84" w:rsidP="002B09E5">
      <w:pPr>
        <w:spacing w:after="0" w:line="240" w:lineRule="auto"/>
      </w:pPr>
      <w:r>
        <w:separator/>
      </w:r>
    </w:p>
  </w:footnote>
  <w:footnote w:type="continuationSeparator" w:id="0">
    <w:p w14:paraId="71A0A760" w14:textId="77777777" w:rsidR="00AC5A84" w:rsidRDefault="00AC5A84" w:rsidP="002B09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560B7"/>
    <w:multiLevelType w:val="multilevel"/>
    <w:tmpl w:val="34FC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A60EF1"/>
    <w:multiLevelType w:val="multilevel"/>
    <w:tmpl w:val="A992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0256436"/>
    <w:multiLevelType w:val="multilevel"/>
    <w:tmpl w:val="7CCAB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23978837">
    <w:abstractNumId w:val="1"/>
  </w:num>
  <w:num w:numId="2" w16cid:durableId="905456464">
    <w:abstractNumId w:val="0"/>
  </w:num>
  <w:num w:numId="3" w16cid:durableId="1501500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3B9"/>
    <w:rsid w:val="002B09E5"/>
    <w:rsid w:val="003C43B9"/>
    <w:rsid w:val="005756AC"/>
    <w:rsid w:val="0059660A"/>
    <w:rsid w:val="005E762E"/>
    <w:rsid w:val="006662C7"/>
    <w:rsid w:val="00723EFD"/>
    <w:rsid w:val="00792221"/>
    <w:rsid w:val="00AC5A84"/>
    <w:rsid w:val="00F12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951E"/>
  <w15:chartTrackingRefBased/>
  <w15:docId w15:val="{5C1850CC-2A5F-4D69-8CD5-F24C2D6C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0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9E5"/>
  </w:style>
  <w:style w:type="paragraph" w:styleId="Footer">
    <w:name w:val="footer"/>
    <w:basedOn w:val="Normal"/>
    <w:link w:val="FooterChar"/>
    <w:uiPriority w:val="99"/>
    <w:unhideWhenUsed/>
    <w:rsid w:val="002B0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Manoj</dc:creator>
  <cp:keywords/>
  <dc:description/>
  <cp:lastModifiedBy>Nitin Manoj</cp:lastModifiedBy>
  <cp:revision>1</cp:revision>
  <dcterms:created xsi:type="dcterms:W3CDTF">2023-11-26T13:17:00Z</dcterms:created>
  <dcterms:modified xsi:type="dcterms:W3CDTF">2023-11-26T15:36:00Z</dcterms:modified>
</cp:coreProperties>
</file>