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AC-AGS-1283</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Sindhu Karthikeyan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Karthikeyan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27-Jun-1994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No.3, 2nd Main Street, Kamaraj Nagar, Thorapadi, Vellore-2.</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Sindhu Karthikeyan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Karthikeyan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27-Jun-1994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No.3, 2nd Main Street, Kamaraj Nagar, Thorapadi, Vellore-2.</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