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54" w:rsidRDefault="00B74F54">
      <w:pPr>
        <w:pStyle w:val="BodyText"/>
        <w:spacing w:before="9"/>
        <w:ind w:left="0"/>
        <w:rPr>
          <w:sz w:val="12"/>
        </w:rPr>
      </w:pPr>
    </w:p>
    <w:p w:rsidR="00B74F54" w:rsidRDefault="002433FA">
      <w:pPr>
        <w:pStyle w:val="Title"/>
        <w:rPr>
          <w:u w:val="none"/>
        </w:rPr>
      </w:pPr>
      <w:r>
        <w:rPr>
          <w:w w:val="105"/>
          <w:u w:val="thick"/>
        </w:rPr>
        <w:t xml:space="preserve">READING </w:t>
      </w:r>
      <w:r w:rsidR="005D6F01">
        <w:rPr>
          <w:w w:val="105"/>
          <w:u w:val="thick"/>
        </w:rPr>
        <w:t>TEST</w:t>
      </w:r>
    </w:p>
    <w:p w:rsidR="00B74F54" w:rsidRDefault="00B74F54">
      <w:pPr>
        <w:pStyle w:val="BodyText"/>
        <w:spacing w:before="5"/>
        <w:ind w:left="0"/>
        <w:rPr>
          <w:b/>
          <w:sz w:val="20"/>
        </w:rPr>
      </w:pPr>
      <w:r w:rsidRPr="00B74F54">
        <w:pict>
          <v:shape id="_x0000_s1026" style="position:absolute;margin-left:111pt;margin-top:13.75pt;width:389.25pt;height:1.5pt;z-index:-251658752;mso-wrap-distance-left:0;mso-wrap-distance-right:0;mso-position-horizontal-relative:page" coordorigin="2220,275" coordsize="7785,30" path="m10005,275r-15,l2235,275r-15,l2220,290r,15l2235,305r7755,l10005,305r,-15l10005,275xe" fillcolor="#aba799" stroked="f">
            <v:path arrowok="t"/>
            <w10:wrap type="topAndBottom" anchorx="page"/>
          </v:shape>
        </w:pict>
      </w:r>
    </w:p>
    <w:p w:rsidR="00B74F54" w:rsidRDefault="005D6F01">
      <w:pPr>
        <w:pStyle w:val="Heading1"/>
        <w:spacing w:before="125"/>
        <w:ind w:left="530"/>
      </w:pPr>
      <w:r>
        <w:t>QUESTIONS 1-14</w:t>
      </w:r>
    </w:p>
    <w:p w:rsidR="00B74F54" w:rsidRDefault="005D6F01">
      <w:pPr>
        <w:pStyle w:val="BodyText"/>
        <w:spacing w:line="326" w:lineRule="auto"/>
        <w:ind w:right="655"/>
      </w:pPr>
      <w:r>
        <w:t>You are advised to spend about 15 minutes on Questions 1-14 which refer to Reading Passage 1 below.</w:t>
      </w:r>
    </w:p>
    <w:p w:rsidR="00B74F54" w:rsidRDefault="005D6F01">
      <w:pPr>
        <w:pStyle w:val="BodyText"/>
        <w:spacing w:before="0" w:line="240" w:lineRule="exact"/>
      </w:pPr>
      <w:r>
        <w:t>READING PASSAGE 1</w:t>
      </w:r>
    </w:p>
    <w:p w:rsidR="00B74F54" w:rsidRDefault="005D6F01">
      <w:pPr>
        <w:pStyle w:val="Heading1"/>
        <w:spacing w:before="92"/>
        <w:ind w:left="2368" w:right="2425"/>
        <w:jc w:val="center"/>
      </w:pPr>
      <w:r>
        <w:t>FINDING THE LOST FREEDOM</w:t>
      </w:r>
    </w:p>
    <w:p w:rsidR="00B74F54" w:rsidRDefault="00B74F54">
      <w:pPr>
        <w:pStyle w:val="BodyText"/>
        <w:spacing w:before="5"/>
        <w:ind w:left="0"/>
        <w:rPr>
          <w:b/>
          <w:sz w:val="35"/>
        </w:rPr>
      </w:pPr>
    </w:p>
    <w:p w:rsidR="00B74F54" w:rsidRDefault="005D6F01">
      <w:pPr>
        <w:pStyle w:val="ListParagraph"/>
        <w:numPr>
          <w:ilvl w:val="0"/>
          <w:numId w:val="6"/>
        </w:numPr>
        <w:tabs>
          <w:tab w:val="left" w:pos="790"/>
        </w:tabs>
        <w:spacing w:before="0" w:line="319" w:lineRule="auto"/>
        <w:ind w:right="512" w:firstLine="0"/>
        <w:jc w:val="both"/>
      </w:pPr>
      <w:r>
        <w:t xml:space="preserve">The private car is assumed to have widened our horizons </w:t>
      </w:r>
      <w:r>
        <w:rPr>
          <w:spacing w:val="-11"/>
        </w:rPr>
        <w:t xml:space="preserve">and </w:t>
      </w:r>
      <w:r>
        <w:t xml:space="preserve">increased  </w:t>
      </w:r>
      <w:r>
        <w:rPr>
          <w:spacing w:val="-2"/>
        </w:rPr>
        <w:t>our</w:t>
      </w:r>
      <w:r>
        <w:rPr>
          <w:spacing w:val="51"/>
        </w:rPr>
        <w:t xml:space="preserve"> </w:t>
      </w:r>
      <w:r>
        <w:t xml:space="preserve">mobility. When we consider our children's mobility, they can be driven to more </w:t>
      </w:r>
      <w:r>
        <w:rPr>
          <w:spacing w:val="-2"/>
        </w:rPr>
        <w:t xml:space="preserve">places </w:t>
      </w:r>
      <w:r>
        <w:t>(and more distant places) than they could visit without access to a motor vehicle. However, allowing our cities to be dominated by cars has progressively e</w:t>
      </w:r>
      <w:r>
        <w:t xml:space="preserve">roded children's independent mobility. Children have lost much of their freedom to explore their own neighbourhood or city without adult supervision. In recent surveys, when parents in some cities were asked about their own childhood experiences, the </w:t>
      </w:r>
      <w:r>
        <w:rPr>
          <w:spacing w:val="-5"/>
        </w:rPr>
        <w:t>major</w:t>
      </w:r>
      <w:r>
        <w:rPr>
          <w:spacing w:val="-5"/>
        </w:rPr>
        <w:t xml:space="preserve">ity </w:t>
      </w:r>
      <w:r>
        <w:t>remembered having more, or far more, opportunities for going out on their own, compared with their own children today. They had more freedom to explore their own environment.</w:t>
      </w:r>
    </w:p>
    <w:p w:rsidR="00B74F54" w:rsidRDefault="005D6F01">
      <w:pPr>
        <w:pStyle w:val="ListParagraph"/>
        <w:numPr>
          <w:ilvl w:val="0"/>
          <w:numId w:val="6"/>
        </w:numPr>
        <w:tabs>
          <w:tab w:val="left" w:pos="744"/>
        </w:tabs>
        <w:spacing w:before="10" w:line="316" w:lineRule="auto"/>
        <w:ind w:right="512" w:firstLine="0"/>
        <w:jc w:val="both"/>
      </w:pPr>
      <w:r>
        <w:t xml:space="preserve">Children's independent access to their local streets may be important </w:t>
      </w:r>
      <w:r>
        <w:rPr>
          <w:spacing w:val="-7"/>
        </w:rPr>
        <w:t xml:space="preserve">for </w:t>
      </w:r>
      <w:r>
        <w:t>the</w:t>
      </w:r>
      <w:r>
        <w:t xml:space="preserve">ir </w:t>
      </w:r>
      <w:r>
        <w:rPr>
          <w:spacing w:val="-2"/>
        </w:rPr>
        <w:t xml:space="preserve">own </w:t>
      </w:r>
      <w:r>
        <w:t xml:space="preserve">personal, mental and psychological development. Allowing them to get to know their own neighbourhood and community gives them a 'sense of place'. This depends on 'active exploration', which is not provided for when children are passengers in cars. </w:t>
      </w:r>
      <w:r>
        <w:rPr>
          <w:spacing w:val="-3"/>
        </w:rPr>
        <w:t>(</w:t>
      </w:r>
      <w:r>
        <w:rPr>
          <w:spacing w:val="-3"/>
        </w:rPr>
        <w:t xml:space="preserve">Such children </w:t>
      </w:r>
      <w:r>
        <w:t xml:space="preserve">may see </w:t>
      </w:r>
      <w:r>
        <w:rPr>
          <w:spacing w:val="-3"/>
        </w:rPr>
        <w:t xml:space="preserve">more, </w:t>
      </w:r>
      <w:r>
        <w:t xml:space="preserve">but </w:t>
      </w:r>
      <w:r>
        <w:rPr>
          <w:spacing w:val="-3"/>
        </w:rPr>
        <w:t xml:space="preserve">they learn less.) </w:t>
      </w:r>
      <w:r>
        <w:t xml:space="preserve">Not  </w:t>
      </w:r>
      <w:r>
        <w:rPr>
          <w:spacing w:val="-3"/>
        </w:rPr>
        <w:t xml:space="preserve">only  </w:t>
      </w:r>
      <w:r>
        <w:t xml:space="preserve">is  it  </w:t>
      </w:r>
      <w:r>
        <w:rPr>
          <w:spacing w:val="-3"/>
        </w:rPr>
        <w:t xml:space="preserve">important  that  </w:t>
      </w:r>
      <w:r>
        <w:t xml:space="preserve">children be able to get to local play areas by themselves, but walking and cycling journeys to school and to other destinations provide genuine play activities in </w:t>
      </w:r>
      <w:r>
        <w:rPr>
          <w:spacing w:val="-3"/>
        </w:rPr>
        <w:t>themsel</w:t>
      </w:r>
      <w:r>
        <w:rPr>
          <w:spacing w:val="-3"/>
        </w:rPr>
        <w:t>ves.</w:t>
      </w:r>
    </w:p>
    <w:p w:rsidR="00B74F54" w:rsidRDefault="005D6F01">
      <w:pPr>
        <w:pStyle w:val="ListParagraph"/>
        <w:numPr>
          <w:ilvl w:val="0"/>
          <w:numId w:val="6"/>
        </w:numPr>
        <w:tabs>
          <w:tab w:val="left" w:pos="796"/>
        </w:tabs>
        <w:spacing w:before="14" w:line="316" w:lineRule="auto"/>
        <w:ind w:right="512" w:firstLine="0"/>
        <w:jc w:val="both"/>
      </w:pPr>
      <w:r>
        <w:t xml:space="preserve">There are very significant time and money costs for parents associated with </w:t>
      </w:r>
      <w:r>
        <w:rPr>
          <w:spacing w:val="-3"/>
        </w:rPr>
        <w:t xml:space="preserve">transporting their children </w:t>
      </w:r>
      <w:r>
        <w:t xml:space="preserve">to </w:t>
      </w:r>
      <w:r>
        <w:rPr>
          <w:spacing w:val="-3"/>
        </w:rPr>
        <w:t xml:space="preserve">school, sport </w:t>
      </w:r>
      <w:r>
        <w:t xml:space="preserve">and to </w:t>
      </w:r>
      <w:r>
        <w:rPr>
          <w:spacing w:val="-3"/>
        </w:rPr>
        <w:t xml:space="preserve">other  locations.  Research  </w:t>
      </w:r>
      <w:r>
        <w:t xml:space="preserve">in  </w:t>
      </w:r>
      <w:r>
        <w:rPr>
          <w:spacing w:val="-3"/>
        </w:rPr>
        <w:t xml:space="preserve">the  </w:t>
      </w:r>
      <w:r>
        <w:t xml:space="preserve">United Kingdom estimated that this cost, in 1990, was between 10 billion and 20     </w:t>
      </w:r>
      <w:r>
        <w:rPr>
          <w:spacing w:val="-6"/>
        </w:rPr>
        <w:t>b</w:t>
      </w:r>
      <w:r>
        <w:rPr>
          <w:spacing w:val="-6"/>
        </w:rPr>
        <w:t xml:space="preserve">illio </w:t>
      </w:r>
      <w:r>
        <w:t xml:space="preserve">n </w:t>
      </w:r>
      <w:r>
        <w:rPr>
          <w:spacing w:val="-3"/>
        </w:rPr>
        <w:t xml:space="preserve">pounds. </w:t>
      </w:r>
      <w:r>
        <w:t>(A I P P</w:t>
      </w:r>
      <w:r>
        <w:rPr>
          <w:spacing w:val="22"/>
        </w:rPr>
        <w:t xml:space="preserve"> </w:t>
      </w:r>
      <w:r>
        <w:t>G)</w:t>
      </w:r>
    </w:p>
    <w:p w:rsidR="00B74F54" w:rsidRDefault="005D6F01">
      <w:pPr>
        <w:pStyle w:val="ListParagraph"/>
        <w:numPr>
          <w:ilvl w:val="0"/>
          <w:numId w:val="6"/>
        </w:numPr>
        <w:tabs>
          <w:tab w:val="left" w:pos="766"/>
        </w:tabs>
        <w:spacing w:before="14" w:line="316" w:lineRule="auto"/>
        <w:ind w:right="538" w:firstLine="0"/>
        <w:jc w:val="both"/>
      </w:pPr>
      <w:r>
        <w:t xml:space="preserve">The reduction in children's freedom may also contribute to a weakening of </w:t>
      </w:r>
      <w:r>
        <w:rPr>
          <w:spacing w:val="-2"/>
        </w:rPr>
        <w:t xml:space="preserve">the   </w:t>
      </w:r>
      <w:r>
        <w:t xml:space="preserve">sense of local community. As fewer children and adults use the streets as </w:t>
      </w:r>
      <w:r>
        <w:rPr>
          <w:spacing w:val="-2"/>
        </w:rPr>
        <w:t xml:space="preserve">pedestrians, </w:t>
      </w:r>
      <w:r>
        <w:rPr>
          <w:spacing w:val="-3"/>
        </w:rPr>
        <w:t xml:space="preserve">these streets become less sociable places. There </w:t>
      </w:r>
      <w:r>
        <w:t xml:space="preserve">is </w:t>
      </w:r>
      <w:r>
        <w:rPr>
          <w:spacing w:val="-3"/>
        </w:rPr>
        <w:t xml:space="preserve">less opportunity </w:t>
      </w:r>
      <w:r>
        <w:t xml:space="preserve">for  children  </w:t>
      </w:r>
      <w:r>
        <w:rPr>
          <w:spacing w:val="-2"/>
        </w:rPr>
        <w:t xml:space="preserve">and </w:t>
      </w:r>
      <w:r>
        <w:t xml:space="preserve">adults to have the spontaneous of community. This in itself may exacerbate fears associated with assault and molestation of children, because there are fewer adults available who know their neighbours' children, and who </w:t>
      </w:r>
      <w:r>
        <w:t>can look out for their</w:t>
      </w:r>
      <w:r>
        <w:rPr>
          <w:spacing w:val="20"/>
        </w:rPr>
        <w:t xml:space="preserve"> </w:t>
      </w:r>
      <w:r>
        <w:t>safety.</w:t>
      </w:r>
    </w:p>
    <w:p w:rsidR="00B74F54" w:rsidRDefault="005D6F01">
      <w:pPr>
        <w:pStyle w:val="ListParagraph"/>
        <w:numPr>
          <w:ilvl w:val="0"/>
          <w:numId w:val="6"/>
        </w:numPr>
        <w:tabs>
          <w:tab w:val="left" w:pos="798"/>
        </w:tabs>
        <w:spacing w:before="7" w:line="312" w:lineRule="auto"/>
        <w:ind w:right="512" w:firstLine="0"/>
        <w:jc w:val="both"/>
      </w:pPr>
      <w:r>
        <w:t>The extra traffic involved in transporting children results in increased traffic congestion,</w:t>
      </w:r>
      <w:r>
        <w:rPr>
          <w:spacing w:val="28"/>
        </w:rPr>
        <w:t xml:space="preserve"> </w:t>
      </w:r>
      <w:r>
        <w:t>pollution</w:t>
      </w:r>
      <w:r>
        <w:rPr>
          <w:spacing w:val="28"/>
        </w:rPr>
        <w:t xml:space="preserve"> </w:t>
      </w:r>
      <w:r>
        <w:t>and</w:t>
      </w:r>
      <w:r>
        <w:rPr>
          <w:spacing w:val="28"/>
        </w:rPr>
        <w:t xml:space="preserve"> </w:t>
      </w:r>
      <w:r>
        <w:t>accident</w:t>
      </w:r>
      <w:r>
        <w:rPr>
          <w:spacing w:val="28"/>
        </w:rPr>
        <w:t xml:space="preserve"> </w:t>
      </w:r>
      <w:r>
        <w:t>risk.</w:t>
      </w:r>
      <w:r>
        <w:rPr>
          <w:spacing w:val="28"/>
        </w:rPr>
        <w:t xml:space="preserve"> </w:t>
      </w:r>
      <w:r>
        <w:t>As</w:t>
      </w:r>
      <w:r>
        <w:rPr>
          <w:spacing w:val="28"/>
        </w:rPr>
        <w:t xml:space="preserve"> </w:t>
      </w:r>
      <w:r>
        <w:t>our</w:t>
      </w:r>
      <w:r>
        <w:rPr>
          <w:spacing w:val="28"/>
        </w:rPr>
        <w:t xml:space="preserve"> </w:t>
      </w:r>
      <w:r>
        <w:t>roads</w:t>
      </w:r>
      <w:r>
        <w:rPr>
          <w:spacing w:val="28"/>
        </w:rPr>
        <w:t xml:space="preserve"> </w:t>
      </w:r>
      <w:r>
        <w:t>become</w:t>
      </w:r>
      <w:r>
        <w:rPr>
          <w:spacing w:val="28"/>
        </w:rPr>
        <w:t xml:space="preserve"> </w:t>
      </w:r>
      <w:r>
        <w:t>more</w:t>
      </w:r>
      <w:r>
        <w:rPr>
          <w:spacing w:val="28"/>
        </w:rPr>
        <w:t xml:space="preserve"> </w:t>
      </w:r>
      <w:r>
        <w:t>dangerous,</w:t>
      </w:r>
      <w:r>
        <w:rPr>
          <w:spacing w:val="28"/>
        </w:rPr>
        <w:t xml:space="preserve"> </w:t>
      </w:r>
      <w:r>
        <w:t>more</w:t>
      </w:r>
    </w:p>
    <w:p w:rsidR="00B74F54" w:rsidRDefault="00B74F54">
      <w:pPr>
        <w:spacing w:line="312" w:lineRule="auto"/>
        <w:jc w:val="both"/>
        <w:sectPr w:rsidR="00B74F54">
          <w:headerReference w:type="default" r:id="rId7"/>
          <w:footerReference w:type="default" r:id="rId8"/>
          <w:type w:val="continuous"/>
          <w:pgSz w:w="12240" w:h="15840"/>
          <w:pgMar w:top="1260" w:right="1720" w:bottom="1300" w:left="1720" w:header="705" w:footer="1105" w:gutter="0"/>
          <w:pgNumType w:start="1"/>
          <w:cols w:space="720"/>
        </w:sectPr>
      </w:pPr>
    </w:p>
    <w:p w:rsidR="00B74F54" w:rsidRDefault="005D6F01">
      <w:pPr>
        <w:pStyle w:val="BodyText"/>
        <w:spacing w:before="85" w:line="319" w:lineRule="auto"/>
        <w:ind w:right="516"/>
        <w:jc w:val="both"/>
      </w:pPr>
      <w:r>
        <w:lastRenderedPageBreak/>
        <w:t xml:space="preserve">parents drive their children to more places, thus contributing to increase d </w:t>
      </w:r>
      <w:r>
        <w:rPr>
          <w:spacing w:val="-4"/>
        </w:rPr>
        <w:t xml:space="preserve">levels of </w:t>
      </w:r>
      <w:r>
        <w:t>danger for the remaining pedestrians. Anyone who has experienced either the reduced volume of traffic in peak hour during school holidays, or the traffic jams near schoo</w:t>
      </w:r>
      <w:r>
        <w:t xml:space="preserve">ls  at the end of a school day, will not need convincing about these points. Thus, there </w:t>
      </w:r>
      <w:r>
        <w:rPr>
          <w:spacing w:val="-2"/>
        </w:rPr>
        <w:t xml:space="preserve">are </w:t>
      </w:r>
      <w:r>
        <w:t>also</w:t>
      </w:r>
      <w:r>
        <w:rPr>
          <w:spacing w:val="11"/>
        </w:rPr>
        <w:t xml:space="preserve"> </w:t>
      </w:r>
      <w:r>
        <w:t>important</w:t>
      </w:r>
      <w:r>
        <w:rPr>
          <w:spacing w:val="12"/>
        </w:rPr>
        <w:t xml:space="preserve"> </w:t>
      </w:r>
      <w:r>
        <w:t>environmental</w:t>
      </w:r>
      <w:r>
        <w:rPr>
          <w:spacing w:val="12"/>
        </w:rPr>
        <w:t xml:space="preserve"> </w:t>
      </w:r>
      <w:r>
        <w:t>implications</w:t>
      </w:r>
      <w:r>
        <w:rPr>
          <w:spacing w:val="12"/>
        </w:rPr>
        <w:t xml:space="preserve"> </w:t>
      </w:r>
      <w:r>
        <w:t>of</w:t>
      </w:r>
      <w:r>
        <w:rPr>
          <w:spacing w:val="11"/>
        </w:rPr>
        <w:t xml:space="preserve"> </w:t>
      </w:r>
      <w:r>
        <w:t>children's</w:t>
      </w:r>
      <w:r>
        <w:rPr>
          <w:spacing w:val="12"/>
        </w:rPr>
        <w:t xml:space="preserve"> </w:t>
      </w:r>
      <w:r>
        <w:t>loss</w:t>
      </w:r>
      <w:r>
        <w:rPr>
          <w:spacing w:val="12"/>
        </w:rPr>
        <w:t xml:space="preserve"> </w:t>
      </w:r>
      <w:r>
        <w:t>of</w:t>
      </w:r>
      <w:r>
        <w:rPr>
          <w:spacing w:val="12"/>
        </w:rPr>
        <w:t xml:space="preserve"> </w:t>
      </w:r>
      <w:r>
        <w:t>freedom.</w:t>
      </w:r>
    </w:p>
    <w:p w:rsidR="00B74F54" w:rsidRDefault="005D6F01">
      <w:pPr>
        <w:pStyle w:val="ListParagraph"/>
        <w:numPr>
          <w:ilvl w:val="0"/>
          <w:numId w:val="6"/>
        </w:numPr>
        <w:tabs>
          <w:tab w:val="left" w:pos="770"/>
        </w:tabs>
        <w:spacing w:before="0" w:line="319" w:lineRule="auto"/>
        <w:ind w:right="514" w:firstLine="0"/>
        <w:jc w:val="both"/>
      </w:pPr>
      <w:r>
        <w:t>As individuals, parents strive to provide the best upbringing they can for their children.</w:t>
      </w:r>
      <w:r>
        <w:t xml:space="preserve"> However, in doing so, (e.g. by driving their children to sport, school </w:t>
      </w:r>
      <w:r>
        <w:rPr>
          <w:spacing w:val="-4"/>
        </w:rPr>
        <w:t xml:space="preserve">or </w:t>
      </w:r>
      <w:r>
        <w:t xml:space="preserve">recreation) parents may be contributing to a more dangerous environment for children generally. The idea that 'streets are for cars and back yards and playgrounds are </w:t>
      </w:r>
      <w:r>
        <w:rPr>
          <w:spacing w:val="-2"/>
        </w:rPr>
        <w:t xml:space="preserve">for </w:t>
      </w:r>
      <w:r>
        <w:t xml:space="preserve">children' </w:t>
      </w:r>
      <w:r>
        <w:t>is a strongly held belief, and parents have little choice as individuals but to keep</w:t>
      </w:r>
      <w:r>
        <w:rPr>
          <w:spacing w:val="5"/>
        </w:rPr>
        <w:t xml:space="preserve"> </w:t>
      </w:r>
      <w:r>
        <w:t>their</w:t>
      </w:r>
      <w:r>
        <w:rPr>
          <w:spacing w:val="6"/>
        </w:rPr>
        <w:t xml:space="preserve"> </w:t>
      </w:r>
      <w:r>
        <w:t>children</w:t>
      </w:r>
      <w:r>
        <w:rPr>
          <w:spacing w:val="5"/>
        </w:rPr>
        <w:t xml:space="preserve"> </w:t>
      </w:r>
      <w:r>
        <w:t>off</w:t>
      </w:r>
      <w:r>
        <w:rPr>
          <w:spacing w:val="6"/>
        </w:rPr>
        <w:t xml:space="preserve"> </w:t>
      </w:r>
      <w:r>
        <w:t>the</w:t>
      </w:r>
      <w:r>
        <w:rPr>
          <w:spacing w:val="5"/>
        </w:rPr>
        <w:t xml:space="preserve"> </w:t>
      </w:r>
      <w:r>
        <w:t>streets</w:t>
      </w:r>
      <w:r>
        <w:rPr>
          <w:spacing w:val="6"/>
        </w:rPr>
        <w:t xml:space="preserve"> </w:t>
      </w:r>
      <w:r>
        <w:t>if</w:t>
      </w:r>
      <w:r>
        <w:rPr>
          <w:spacing w:val="5"/>
        </w:rPr>
        <w:t xml:space="preserve"> </w:t>
      </w:r>
      <w:r>
        <w:t>they</w:t>
      </w:r>
      <w:r>
        <w:rPr>
          <w:spacing w:val="6"/>
        </w:rPr>
        <w:t xml:space="preserve"> </w:t>
      </w:r>
      <w:r>
        <w:t>want</w:t>
      </w:r>
      <w:r>
        <w:rPr>
          <w:spacing w:val="6"/>
        </w:rPr>
        <w:t xml:space="preserve"> </w:t>
      </w:r>
      <w:r>
        <w:t>to</w:t>
      </w:r>
      <w:r>
        <w:rPr>
          <w:spacing w:val="5"/>
        </w:rPr>
        <w:t xml:space="preserve"> </w:t>
      </w:r>
      <w:r>
        <w:t>protect</w:t>
      </w:r>
      <w:r>
        <w:rPr>
          <w:spacing w:val="6"/>
        </w:rPr>
        <w:t xml:space="preserve"> </w:t>
      </w:r>
      <w:r>
        <w:t>their</w:t>
      </w:r>
      <w:r>
        <w:rPr>
          <w:spacing w:val="5"/>
        </w:rPr>
        <w:t xml:space="preserve"> </w:t>
      </w:r>
      <w:r>
        <w:t>safety.</w:t>
      </w:r>
    </w:p>
    <w:p w:rsidR="00B74F54" w:rsidRDefault="005D6F01">
      <w:pPr>
        <w:pStyle w:val="ListParagraph"/>
        <w:numPr>
          <w:ilvl w:val="0"/>
          <w:numId w:val="6"/>
        </w:numPr>
        <w:tabs>
          <w:tab w:val="left" w:pos="776"/>
        </w:tabs>
        <w:spacing w:before="0" w:line="319" w:lineRule="auto"/>
        <w:ind w:right="512" w:firstLine="0"/>
        <w:jc w:val="both"/>
      </w:pPr>
      <w:r>
        <w:t>In many parts of Dutch cities, and some traffic calmed precincts in Germany, residential streets are n</w:t>
      </w:r>
      <w:r>
        <w:t xml:space="preserve">ow places where cars must give way to pedestrians. In these </w:t>
      </w:r>
      <w:r>
        <w:rPr>
          <w:spacing w:val="2"/>
        </w:rPr>
        <w:t xml:space="preserve">areas, </w:t>
      </w:r>
      <w:r>
        <w:rPr>
          <w:spacing w:val="-5"/>
        </w:rPr>
        <w:t xml:space="preserve">residents </w:t>
      </w:r>
      <w:r>
        <w:t>are accepting the view that the function of streets is not solely  to provide mobility for cars. Streets may also be for social interaction, walking, cycling and playing. One of t</w:t>
      </w:r>
      <w:r>
        <w:t xml:space="preserve">he most important aspects of these European cities, in terms of </w:t>
      </w:r>
      <w:r>
        <w:rPr>
          <w:spacing w:val="-3"/>
        </w:rPr>
        <w:t xml:space="preserve">giving </w:t>
      </w:r>
      <w:r>
        <w:t>cities back to children, has been a range of 'traffic calming' initiatives, aimed at reducing the volume and speed of traffic. These initiatives have had complex  interactive effects, l</w:t>
      </w:r>
      <w:r>
        <w:t xml:space="preserve">eading to a sense that children have been able to 'recapture' their </w:t>
      </w:r>
      <w:r>
        <w:rPr>
          <w:spacing w:val="-4"/>
        </w:rPr>
        <w:t xml:space="preserve">local </w:t>
      </w:r>
      <w:r>
        <w:rPr>
          <w:spacing w:val="-3"/>
        </w:rPr>
        <w:t xml:space="preserve">neighbourhood, </w:t>
      </w:r>
      <w:r>
        <w:t xml:space="preserve">and </w:t>
      </w:r>
      <w:r>
        <w:rPr>
          <w:spacing w:val="-3"/>
        </w:rPr>
        <w:t xml:space="preserve">more importantly, that they have been able  </w:t>
      </w:r>
      <w:r>
        <w:t xml:space="preserve">to  do  </w:t>
      </w:r>
      <w:r>
        <w:rPr>
          <w:spacing w:val="-3"/>
        </w:rPr>
        <w:t xml:space="preserve">this  in </w:t>
      </w:r>
      <w:r>
        <w:t>safety. Recent research has demonstrated that children in many German cities have significantly higher levels of freedom to travel to places in their own neighbourhood    or</w:t>
      </w:r>
      <w:r>
        <w:rPr>
          <w:spacing w:val="-5"/>
        </w:rPr>
        <w:t xml:space="preserve"> </w:t>
      </w:r>
      <w:r>
        <w:rPr>
          <w:spacing w:val="-3"/>
        </w:rPr>
        <w:t>city</w:t>
      </w:r>
      <w:r>
        <w:rPr>
          <w:spacing w:val="11"/>
        </w:rPr>
        <w:t xml:space="preserve"> </w:t>
      </w:r>
      <w:r>
        <w:t>than</w:t>
      </w:r>
      <w:r>
        <w:rPr>
          <w:spacing w:val="6"/>
        </w:rPr>
        <w:t xml:space="preserve"> </w:t>
      </w:r>
      <w:r>
        <w:t>children</w:t>
      </w:r>
      <w:r>
        <w:rPr>
          <w:spacing w:val="6"/>
        </w:rPr>
        <w:t xml:space="preserve"> </w:t>
      </w:r>
      <w:r>
        <w:t>in</w:t>
      </w:r>
      <w:r>
        <w:rPr>
          <w:spacing w:val="6"/>
        </w:rPr>
        <w:t xml:space="preserve"> </w:t>
      </w:r>
      <w:r>
        <w:t>other</w:t>
      </w:r>
      <w:r>
        <w:rPr>
          <w:spacing w:val="6"/>
        </w:rPr>
        <w:t xml:space="preserve"> </w:t>
      </w:r>
      <w:r>
        <w:t>cities</w:t>
      </w:r>
      <w:r>
        <w:rPr>
          <w:spacing w:val="5"/>
        </w:rPr>
        <w:t xml:space="preserve"> </w:t>
      </w:r>
      <w:r>
        <w:t>in</w:t>
      </w:r>
      <w:r>
        <w:rPr>
          <w:spacing w:val="6"/>
        </w:rPr>
        <w:t xml:space="preserve"> </w:t>
      </w:r>
      <w:r>
        <w:t>the</w:t>
      </w:r>
      <w:r>
        <w:rPr>
          <w:spacing w:val="6"/>
        </w:rPr>
        <w:t xml:space="preserve"> </w:t>
      </w:r>
      <w:r>
        <w:t>world.</w:t>
      </w:r>
      <w:r>
        <w:rPr>
          <w:spacing w:val="6"/>
        </w:rPr>
        <w:t xml:space="preserve"> </w:t>
      </w:r>
      <w:r>
        <w:t>(ai</w:t>
      </w:r>
      <w:r>
        <w:rPr>
          <w:spacing w:val="7"/>
        </w:rPr>
        <w:t xml:space="preserve"> </w:t>
      </w:r>
      <w:r>
        <w:t>p</w:t>
      </w:r>
      <w:r>
        <w:rPr>
          <w:spacing w:val="7"/>
        </w:rPr>
        <w:t xml:space="preserve"> </w:t>
      </w:r>
      <w:r>
        <w:t>p</w:t>
      </w:r>
      <w:r>
        <w:rPr>
          <w:spacing w:val="7"/>
        </w:rPr>
        <w:t xml:space="preserve"> </w:t>
      </w:r>
      <w:r>
        <w:t>g</w:t>
      </w:r>
      <w:r>
        <w:rPr>
          <w:spacing w:val="6"/>
        </w:rPr>
        <w:t xml:space="preserve"> </w:t>
      </w:r>
      <w:r>
        <w:t>.</w:t>
      </w:r>
      <w:r>
        <w:rPr>
          <w:spacing w:val="7"/>
        </w:rPr>
        <w:t xml:space="preserve"> </w:t>
      </w:r>
      <w:r>
        <w:t>co</w:t>
      </w:r>
      <w:r>
        <w:rPr>
          <w:spacing w:val="7"/>
        </w:rPr>
        <w:t xml:space="preserve"> </w:t>
      </w:r>
      <w:r>
        <w:t>m)</w:t>
      </w:r>
    </w:p>
    <w:p w:rsidR="00B74F54" w:rsidRDefault="005D6F01">
      <w:pPr>
        <w:pStyle w:val="ListParagraph"/>
        <w:numPr>
          <w:ilvl w:val="0"/>
          <w:numId w:val="6"/>
        </w:numPr>
        <w:tabs>
          <w:tab w:val="left" w:pos="730"/>
        </w:tabs>
        <w:spacing w:before="0" w:line="319" w:lineRule="auto"/>
        <w:ind w:right="681" w:firstLine="0"/>
      </w:pPr>
      <w:r>
        <w:t>Modifying citie</w:t>
      </w:r>
      <w:r>
        <w:t xml:space="preserve">s in order to enhance children's freedom will not only benefit children. Such cities will become more environmentally sustainable, as well as more sociable and more livable for all city residents. Perhaps it will be our concern for </w:t>
      </w:r>
      <w:r>
        <w:rPr>
          <w:spacing w:val="-2"/>
        </w:rPr>
        <w:t xml:space="preserve">our </w:t>
      </w:r>
      <w:r>
        <w:t>children's welfare t</w:t>
      </w:r>
      <w:r>
        <w:t xml:space="preserve">hat convinces us that we need to challenge the dominance of </w:t>
      </w:r>
      <w:r>
        <w:rPr>
          <w:spacing w:val="-2"/>
        </w:rPr>
        <w:t xml:space="preserve">the </w:t>
      </w:r>
      <w:r>
        <w:rPr>
          <w:spacing w:val="-3"/>
        </w:rPr>
        <w:t xml:space="preserve">car </w:t>
      </w:r>
      <w:r>
        <w:t xml:space="preserve">in </w:t>
      </w:r>
      <w:r>
        <w:rPr>
          <w:spacing w:val="-3"/>
        </w:rPr>
        <w:t>our</w:t>
      </w:r>
      <w:r>
        <w:rPr>
          <w:spacing w:val="30"/>
        </w:rPr>
        <w:t xml:space="preserve"> </w:t>
      </w:r>
      <w:r>
        <w:rPr>
          <w:spacing w:val="-4"/>
        </w:rPr>
        <w:t>cities.</w:t>
      </w:r>
    </w:p>
    <w:p w:rsidR="00B74F54" w:rsidRDefault="005D6F01">
      <w:pPr>
        <w:pStyle w:val="Heading1"/>
        <w:spacing w:before="14"/>
      </w:pPr>
      <w:r>
        <w:t>Questions 1-5</w:t>
      </w:r>
    </w:p>
    <w:p w:rsidR="00B74F54" w:rsidRDefault="005D6F01">
      <w:pPr>
        <w:spacing w:before="62" w:line="316" w:lineRule="auto"/>
        <w:ind w:left="500" w:right="655"/>
        <w:rPr>
          <w:i/>
        </w:rPr>
      </w:pPr>
      <w:r>
        <w:rPr>
          <w:i/>
        </w:rPr>
        <w:t>Read statements 1 -5 which relate to Paragraphs 1,2, and 3 of the reading passage. Answer ? if the statement is true, F if the statement is false, or NI if the</w:t>
      </w:r>
      <w:r>
        <w:rPr>
          <w:i/>
        </w:rPr>
        <w:t>re is no information given in the passage. Write your answers in the spaces numbered 1-5 on the answer sheet. One has been done for you as an example.</w:t>
      </w:r>
    </w:p>
    <w:p w:rsidR="00B74F54" w:rsidRDefault="00B74F54">
      <w:pPr>
        <w:pStyle w:val="BodyText"/>
        <w:spacing w:before="0"/>
        <w:ind w:left="0"/>
        <w:rPr>
          <w:i/>
          <w:sz w:val="24"/>
        </w:rPr>
      </w:pPr>
    </w:p>
    <w:p w:rsidR="00B74F54" w:rsidRDefault="00B74F54">
      <w:pPr>
        <w:pStyle w:val="BodyText"/>
        <w:spacing w:before="0"/>
        <w:ind w:left="0"/>
        <w:rPr>
          <w:i/>
          <w:sz w:val="24"/>
        </w:rPr>
      </w:pPr>
    </w:p>
    <w:p w:rsidR="00B74F54" w:rsidRDefault="00B74F54">
      <w:pPr>
        <w:pStyle w:val="BodyText"/>
        <w:spacing w:before="0"/>
        <w:ind w:left="0"/>
        <w:rPr>
          <w:i/>
          <w:sz w:val="24"/>
        </w:rPr>
      </w:pPr>
    </w:p>
    <w:p w:rsidR="00B74F54" w:rsidRDefault="005D6F01">
      <w:pPr>
        <w:spacing w:before="191"/>
        <w:ind w:left="500"/>
        <w:rPr>
          <w:b/>
        </w:rPr>
      </w:pPr>
      <w:r>
        <w:rPr>
          <w:i/>
        </w:rPr>
        <w:t>Example</w:t>
      </w:r>
      <w:r>
        <w:t xml:space="preserve">: The private car has made people more mobile. </w:t>
      </w:r>
      <w:r>
        <w:rPr>
          <w:i/>
        </w:rPr>
        <w:t>Answer</w:t>
      </w:r>
      <w:r>
        <w:t xml:space="preserve">: </w:t>
      </w:r>
      <w:r>
        <w:rPr>
          <w:b/>
        </w:rPr>
        <w:t>?</w:t>
      </w:r>
    </w:p>
    <w:p w:rsidR="00B74F54" w:rsidRDefault="00B74F54">
      <w:pPr>
        <w:pStyle w:val="BodyText"/>
        <w:spacing w:before="2"/>
        <w:ind w:left="0"/>
        <w:rPr>
          <w:b/>
          <w:sz w:val="30"/>
        </w:rPr>
      </w:pPr>
    </w:p>
    <w:p w:rsidR="00B74F54" w:rsidRDefault="005D6F01">
      <w:pPr>
        <w:pStyle w:val="ListParagraph"/>
        <w:numPr>
          <w:ilvl w:val="1"/>
          <w:numId w:val="6"/>
        </w:numPr>
        <w:tabs>
          <w:tab w:val="left" w:pos="1849"/>
          <w:tab w:val="left" w:pos="1850"/>
        </w:tabs>
        <w:spacing w:before="0"/>
        <w:jc w:val="left"/>
      </w:pPr>
      <w:r>
        <w:t>The</w:t>
      </w:r>
      <w:r>
        <w:rPr>
          <w:spacing w:val="7"/>
        </w:rPr>
        <w:t xml:space="preserve"> </w:t>
      </w:r>
      <w:r>
        <w:t>private</w:t>
      </w:r>
      <w:r>
        <w:rPr>
          <w:spacing w:val="8"/>
        </w:rPr>
        <w:t xml:space="preserve"> </w:t>
      </w:r>
      <w:r>
        <w:t>car</w:t>
      </w:r>
      <w:r>
        <w:rPr>
          <w:spacing w:val="8"/>
        </w:rPr>
        <w:t xml:space="preserve"> </w:t>
      </w:r>
      <w:r>
        <w:t>has</w:t>
      </w:r>
      <w:r>
        <w:rPr>
          <w:spacing w:val="7"/>
        </w:rPr>
        <w:t xml:space="preserve"> </w:t>
      </w:r>
      <w:r>
        <w:t>helped</w:t>
      </w:r>
      <w:r>
        <w:rPr>
          <w:spacing w:val="8"/>
        </w:rPr>
        <w:t xml:space="preserve"> </w:t>
      </w:r>
      <w:r>
        <w:t>children</w:t>
      </w:r>
      <w:r>
        <w:rPr>
          <w:spacing w:val="8"/>
        </w:rPr>
        <w:t xml:space="preserve"> </w:t>
      </w:r>
      <w:r>
        <w:t>have</w:t>
      </w:r>
      <w:r>
        <w:rPr>
          <w:spacing w:val="7"/>
        </w:rPr>
        <w:t xml:space="preserve"> </w:t>
      </w:r>
      <w:r>
        <w:t>more</w:t>
      </w:r>
      <w:r>
        <w:rPr>
          <w:spacing w:val="8"/>
        </w:rPr>
        <w:t xml:space="preserve"> </w:t>
      </w:r>
      <w:r>
        <w:t>opportunities</w:t>
      </w:r>
      <w:r>
        <w:rPr>
          <w:spacing w:val="8"/>
        </w:rPr>
        <w:t xml:space="preserve"> </w:t>
      </w:r>
      <w:r>
        <w:t>to</w:t>
      </w:r>
      <w:r>
        <w:rPr>
          <w:spacing w:val="8"/>
        </w:rPr>
        <w:t xml:space="preserve"> </w:t>
      </w:r>
      <w:r>
        <w:rPr>
          <w:spacing w:val="-2"/>
        </w:rPr>
        <w:t>learn.</w:t>
      </w:r>
    </w:p>
    <w:p w:rsidR="00B74F54" w:rsidRDefault="00B74F54">
      <w:pPr>
        <w:sectPr w:rsidR="00B74F54">
          <w:pgSz w:w="12240" w:h="15840"/>
          <w:pgMar w:top="1260" w:right="1720" w:bottom="1300" w:left="1720" w:header="705" w:footer="1105" w:gutter="0"/>
          <w:cols w:space="720"/>
        </w:sectPr>
      </w:pPr>
    </w:p>
    <w:p w:rsidR="00B74F54" w:rsidRDefault="005D6F01">
      <w:pPr>
        <w:pStyle w:val="ListParagraph"/>
        <w:numPr>
          <w:ilvl w:val="1"/>
          <w:numId w:val="6"/>
        </w:numPr>
        <w:tabs>
          <w:tab w:val="left" w:pos="1849"/>
          <w:tab w:val="left" w:pos="1850"/>
        </w:tabs>
        <w:spacing w:before="85"/>
        <w:jc w:val="left"/>
      </w:pPr>
      <w:r>
        <w:lastRenderedPageBreak/>
        <w:t>Children are more independent today than they used to</w:t>
      </w:r>
      <w:r>
        <w:rPr>
          <w:spacing w:val="7"/>
        </w:rPr>
        <w:t xml:space="preserve"> </w:t>
      </w:r>
      <w:r>
        <w:rPr>
          <w:spacing w:val="-2"/>
        </w:rPr>
        <w:t>be.</w:t>
      </w:r>
    </w:p>
    <w:p w:rsidR="00B74F54" w:rsidRDefault="005D6F01">
      <w:pPr>
        <w:pStyle w:val="ListParagraph"/>
        <w:numPr>
          <w:ilvl w:val="1"/>
          <w:numId w:val="6"/>
        </w:numPr>
        <w:tabs>
          <w:tab w:val="left" w:pos="1849"/>
          <w:tab w:val="left" w:pos="1850"/>
        </w:tabs>
        <w:jc w:val="left"/>
      </w:pPr>
      <w:r>
        <w:t>Walking and cycling to school allows children to learn</w:t>
      </w:r>
      <w:r>
        <w:rPr>
          <w:spacing w:val="52"/>
        </w:rPr>
        <w:t xml:space="preserve"> </w:t>
      </w:r>
      <w:r>
        <w:t>more.</w:t>
      </w:r>
    </w:p>
    <w:p w:rsidR="00B74F54" w:rsidRDefault="005D6F01">
      <w:pPr>
        <w:pStyle w:val="ListParagraph"/>
        <w:numPr>
          <w:ilvl w:val="1"/>
          <w:numId w:val="6"/>
        </w:numPr>
        <w:tabs>
          <w:tab w:val="left" w:pos="1849"/>
          <w:tab w:val="left" w:pos="1850"/>
        </w:tabs>
        <w:spacing w:before="92"/>
        <w:jc w:val="left"/>
      </w:pPr>
      <w:r>
        <w:t xml:space="preserve">Children usually </w:t>
      </w:r>
      <w:r>
        <w:rPr>
          <w:spacing w:val="2"/>
        </w:rPr>
        <w:t xml:space="preserve">walk </w:t>
      </w:r>
      <w:r>
        <w:t xml:space="preserve">or </w:t>
      </w:r>
      <w:r>
        <w:rPr>
          <w:spacing w:val="-3"/>
        </w:rPr>
        <w:t xml:space="preserve">cycle </w:t>
      </w:r>
      <w:r>
        <w:t>to</w:t>
      </w:r>
      <w:r>
        <w:rPr>
          <w:spacing w:val="43"/>
        </w:rPr>
        <w:t xml:space="preserve"> </w:t>
      </w:r>
      <w:r>
        <w:rPr>
          <w:spacing w:val="-3"/>
        </w:rPr>
        <w:t>school.</w:t>
      </w:r>
    </w:p>
    <w:p w:rsidR="00B74F54" w:rsidRDefault="005D6F01">
      <w:pPr>
        <w:pStyle w:val="ListParagraph"/>
        <w:numPr>
          <w:ilvl w:val="1"/>
          <w:numId w:val="6"/>
        </w:numPr>
        <w:tabs>
          <w:tab w:val="left" w:pos="1849"/>
          <w:tab w:val="left" w:pos="1850"/>
        </w:tabs>
        <w:jc w:val="left"/>
      </w:pPr>
      <w:r>
        <w:t>Parents save time and money by driving children</w:t>
      </w:r>
      <w:r>
        <w:t xml:space="preserve"> to</w:t>
      </w:r>
      <w:r>
        <w:rPr>
          <w:spacing w:val="5"/>
        </w:rPr>
        <w:t xml:space="preserve"> </w:t>
      </w:r>
      <w:r>
        <w:t>school.</w:t>
      </w:r>
    </w:p>
    <w:p w:rsidR="00B74F54" w:rsidRDefault="00B74F54">
      <w:pPr>
        <w:pStyle w:val="BodyText"/>
        <w:spacing w:before="5"/>
        <w:ind w:left="0"/>
        <w:rPr>
          <w:sz w:val="31"/>
        </w:rPr>
      </w:pPr>
    </w:p>
    <w:p w:rsidR="00B74F54" w:rsidRDefault="005D6F01">
      <w:pPr>
        <w:pStyle w:val="Heading1"/>
      </w:pPr>
      <w:r>
        <w:t>Questions 6-9</w:t>
      </w:r>
    </w:p>
    <w:p w:rsidR="00B74F54" w:rsidRDefault="005D6F01">
      <w:pPr>
        <w:spacing w:before="62" w:line="319" w:lineRule="auto"/>
        <w:ind w:left="500" w:right="655"/>
        <w:rPr>
          <w:i/>
        </w:rPr>
      </w:pPr>
      <w:r>
        <w:rPr>
          <w:i/>
        </w:rPr>
        <w:t xml:space="preserve">In Paragraphs 4 and 5, there are FOUR problems stated. These problems, numbered as questions </w:t>
      </w:r>
      <w:r>
        <w:rPr>
          <w:i/>
          <w:spacing w:val="-4"/>
        </w:rPr>
        <w:t xml:space="preserve">6-9, </w:t>
      </w:r>
      <w:r>
        <w:rPr>
          <w:i/>
        </w:rPr>
        <w:t xml:space="preserve">are listed below. Each of these problems has a cause, </w:t>
      </w:r>
      <w:r>
        <w:rPr>
          <w:i/>
          <w:spacing w:val="2"/>
        </w:rPr>
        <w:t xml:space="preserve">listed </w:t>
      </w:r>
      <w:r>
        <w:rPr>
          <w:i/>
        </w:rPr>
        <w:t>A-G. Find the correct cause for each of the problems and write the cor</w:t>
      </w:r>
      <w:r>
        <w:rPr>
          <w:i/>
        </w:rPr>
        <w:t xml:space="preserve">responding letter A- G, in the spaces numbered 6 </w:t>
      </w:r>
      <w:r>
        <w:rPr>
          <w:i/>
          <w:spacing w:val="-8"/>
        </w:rPr>
        <w:t xml:space="preserve">-9 </w:t>
      </w:r>
      <w:r>
        <w:rPr>
          <w:i/>
        </w:rPr>
        <w:t>on the answer sheet. One has been done for you as an example.</w:t>
      </w:r>
    </w:p>
    <w:p w:rsidR="00B74F54" w:rsidRDefault="005D6F01">
      <w:pPr>
        <w:pStyle w:val="Heading2"/>
        <w:spacing w:before="13" w:line="312" w:lineRule="auto"/>
        <w:ind w:right="655"/>
        <w:rPr>
          <w:i w:val="0"/>
        </w:rPr>
      </w:pPr>
      <w:r>
        <w:t xml:space="preserve">There are more causes than problems so you will not use all of them and you may </w:t>
      </w:r>
      <w:r>
        <w:t>use any cause more than once</w:t>
      </w:r>
      <w:r>
        <w:rPr>
          <w:i w:val="0"/>
        </w:rPr>
        <w:t>.</w:t>
      </w:r>
    </w:p>
    <w:p w:rsidR="00B74F54" w:rsidRDefault="00B74F54">
      <w:pPr>
        <w:spacing w:line="312" w:lineRule="auto"/>
        <w:sectPr w:rsidR="00B74F54">
          <w:pgSz w:w="12240" w:h="15840"/>
          <w:pgMar w:top="1260" w:right="1720" w:bottom="1300" w:left="1720" w:header="705" w:footer="1105" w:gutter="0"/>
          <w:cols w:space="720"/>
        </w:sectPr>
      </w:pPr>
    </w:p>
    <w:p w:rsidR="00B74F54" w:rsidRDefault="005D6F01">
      <w:pPr>
        <w:pStyle w:val="BodyText"/>
        <w:spacing w:before="32"/>
      </w:pPr>
      <w:r>
        <w:lastRenderedPageBreak/>
        <w:t>Problems</w:t>
      </w:r>
    </w:p>
    <w:p w:rsidR="00B74F54" w:rsidRDefault="00B74F54">
      <w:pPr>
        <w:pStyle w:val="BodyText"/>
        <w:spacing w:before="2"/>
        <w:ind w:left="0"/>
        <w:rPr>
          <w:sz w:val="30"/>
        </w:rPr>
      </w:pPr>
    </w:p>
    <w:p w:rsidR="00B74F54" w:rsidRDefault="005D6F01">
      <w:pPr>
        <w:ind w:left="500"/>
      </w:pPr>
      <w:r>
        <w:rPr>
          <w:i/>
        </w:rPr>
        <w:t>Example:</w:t>
      </w:r>
      <w:r>
        <w:rPr>
          <w:i/>
        </w:rPr>
        <w:t xml:space="preserve"> </w:t>
      </w:r>
      <w:r>
        <w:t>low sense of community feeling</w:t>
      </w:r>
    </w:p>
    <w:p w:rsidR="00B74F54" w:rsidRDefault="00B74F54">
      <w:pPr>
        <w:pStyle w:val="BodyText"/>
        <w:spacing w:before="2"/>
        <w:ind w:left="0"/>
        <w:rPr>
          <w:sz w:val="30"/>
        </w:rPr>
      </w:pPr>
    </w:p>
    <w:p w:rsidR="00B74F54" w:rsidRDefault="005D6F01">
      <w:pPr>
        <w:pStyle w:val="ListParagraph"/>
        <w:numPr>
          <w:ilvl w:val="1"/>
          <w:numId w:val="6"/>
        </w:numPr>
        <w:tabs>
          <w:tab w:val="left" w:pos="1849"/>
          <w:tab w:val="left" w:pos="1850"/>
        </w:tabs>
        <w:spacing w:before="0"/>
        <w:jc w:val="left"/>
      </w:pPr>
      <w:r>
        <w:rPr>
          <w:spacing w:val="-4"/>
        </w:rPr>
        <w:t xml:space="preserve">streets become </w:t>
      </w:r>
      <w:r>
        <w:rPr>
          <w:spacing w:val="-3"/>
        </w:rPr>
        <w:t>less</w:t>
      </w:r>
      <w:r>
        <w:rPr>
          <w:spacing w:val="40"/>
        </w:rPr>
        <w:t xml:space="preserve"> </w:t>
      </w:r>
      <w:r>
        <w:rPr>
          <w:spacing w:val="-4"/>
        </w:rPr>
        <w:t>sociable</w:t>
      </w:r>
    </w:p>
    <w:p w:rsidR="00B74F54" w:rsidRDefault="005D6F01">
      <w:pPr>
        <w:pStyle w:val="ListParagraph"/>
        <w:numPr>
          <w:ilvl w:val="1"/>
          <w:numId w:val="6"/>
        </w:numPr>
        <w:tabs>
          <w:tab w:val="left" w:pos="1849"/>
          <w:tab w:val="left" w:pos="1850"/>
        </w:tabs>
        <w:spacing w:before="93"/>
        <w:jc w:val="left"/>
      </w:pPr>
      <w:r>
        <w:t>fewer chances for meeting</w:t>
      </w:r>
      <w:r>
        <w:rPr>
          <w:spacing w:val="11"/>
        </w:rPr>
        <w:t xml:space="preserve"> </w:t>
      </w:r>
      <w:r>
        <w:t>friends</w:t>
      </w:r>
    </w:p>
    <w:p w:rsidR="00B74F54" w:rsidRDefault="005D6F01">
      <w:pPr>
        <w:pStyle w:val="ListParagraph"/>
        <w:numPr>
          <w:ilvl w:val="1"/>
          <w:numId w:val="6"/>
        </w:numPr>
        <w:tabs>
          <w:tab w:val="left" w:pos="1849"/>
          <w:tab w:val="left" w:pos="1850"/>
        </w:tabs>
        <w:jc w:val="left"/>
      </w:pPr>
      <w:r>
        <w:t>fears of danger for</w:t>
      </w:r>
      <w:r>
        <w:rPr>
          <w:spacing w:val="2"/>
        </w:rPr>
        <w:t xml:space="preserve"> </w:t>
      </w:r>
      <w:r>
        <w:t>children</w:t>
      </w:r>
    </w:p>
    <w:p w:rsidR="00B74F54" w:rsidRDefault="005D6F01">
      <w:pPr>
        <w:pStyle w:val="ListParagraph"/>
        <w:numPr>
          <w:ilvl w:val="1"/>
          <w:numId w:val="6"/>
        </w:numPr>
        <w:tabs>
          <w:tab w:val="left" w:pos="1849"/>
          <w:tab w:val="left" w:pos="1850"/>
        </w:tabs>
        <w:spacing w:before="92"/>
        <w:jc w:val="left"/>
      </w:pPr>
      <w:r>
        <w:t>higher accident</w:t>
      </w:r>
      <w:r>
        <w:rPr>
          <w:spacing w:val="16"/>
        </w:rPr>
        <w:t xml:space="preserve"> </w:t>
      </w:r>
      <w:r>
        <w:t>risk</w:t>
      </w:r>
    </w:p>
    <w:p w:rsidR="00B74F54" w:rsidRDefault="00B74F54">
      <w:pPr>
        <w:pStyle w:val="BodyText"/>
        <w:spacing w:before="0"/>
        <w:ind w:left="0"/>
        <w:rPr>
          <w:sz w:val="24"/>
        </w:rPr>
      </w:pPr>
    </w:p>
    <w:p w:rsidR="00B74F54" w:rsidRDefault="00B74F54">
      <w:pPr>
        <w:pStyle w:val="BodyText"/>
        <w:spacing w:before="3"/>
        <w:ind w:left="0"/>
        <w:rPr>
          <w:sz w:val="28"/>
        </w:rPr>
      </w:pPr>
    </w:p>
    <w:p w:rsidR="00B74F54" w:rsidRDefault="005D6F01">
      <w:pPr>
        <w:pStyle w:val="Heading1"/>
        <w:spacing w:before="1"/>
      </w:pPr>
      <w:r>
        <w:t>Questions 10-14</w:t>
      </w:r>
    </w:p>
    <w:p w:rsidR="00B74F54" w:rsidRDefault="005D6F01">
      <w:pPr>
        <w:pStyle w:val="BodyText"/>
        <w:spacing w:before="32"/>
        <w:ind w:left="226"/>
      </w:pPr>
      <w:r>
        <w:br w:type="column"/>
      </w:r>
      <w:r>
        <w:lastRenderedPageBreak/>
        <w:t>Causes</w:t>
      </w:r>
    </w:p>
    <w:p w:rsidR="00B74F54" w:rsidRDefault="005D6F01">
      <w:pPr>
        <w:spacing w:before="92"/>
        <w:ind w:left="226"/>
        <w:rPr>
          <w:b/>
        </w:rPr>
      </w:pPr>
      <w:r>
        <w:rPr>
          <w:i/>
        </w:rPr>
        <w:t>Answer</w:t>
      </w:r>
      <w:r>
        <w:t xml:space="preserve">: </w:t>
      </w:r>
      <w:r>
        <w:rPr>
          <w:b/>
        </w:rPr>
        <w:t>F</w:t>
      </w:r>
    </w:p>
    <w:p w:rsidR="00B74F54" w:rsidRDefault="005D6F01">
      <w:pPr>
        <w:pStyle w:val="BodyText"/>
        <w:spacing w:before="77"/>
        <w:ind w:left="226"/>
      </w:pPr>
      <w:r>
        <w:rPr>
          <w:b/>
        </w:rPr>
        <w:t xml:space="preserve">A </w:t>
      </w:r>
      <w:r>
        <w:t>few adults know local children</w:t>
      </w:r>
    </w:p>
    <w:p w:rsidR="00B74F54" w:rsidRDefault="005D6F01">
      <w:pPr>
        <w:pStyle w:val="BodyText"/>
        <w:spacing w:before="77"/>
        <w:ind w:left="226"/>
      </w:pPr>
      <w:r>
        <w:rPr>
          <w:b/>
        </w:rPr>
        <w:t xml:space="preserve">? </w:t>
      </w:r>
      <w:r>
        <w:t>fewer people use the streets</w:t>
      </w:r>
    </w:p>
    <w:p w:rsidR="00B74F54" w:rsidRDefault="005D6F01">
      <w:pPr>
        <w:pStyle w:val="BodyText"/>
        <w:ind w:left="226"/>
      </w:pPr>
      <w:r>
        <w:rPr>
          <w:b/>
        </w:rPr>
        <w:t xml:space="preserve">? </w:t>
      </w:r>
      <w:r>
        <w:t>increased pollution</w:t>
      </w:r>
    </w:p>
    <w:p w:rsidR="00B74F54" w:rsidRDefault="005D6F01">
      <w:pPr>
        <w:pStyle w:val="BodyText"/>
        <w:spacing w:before="78"/>
        <w:ind w:left="226"/>
      </w:pPr>
      <w:r>
        <w:rPr>
          <w:b/>
        </w:rPr>
        <w:t xml:space="preserve">D </w:t>
      </w:r>
      <w:r>
        <w:t>streets are less friendly</w:t>
      </w:r>
    </w:p>
    <w:p w:rsidR="00B74F54" w:rsidRDefault="005D6F01">
      <w:pPr>
        <w:pStyle w:val="BodyText"/>
        <w:spacing w:line="319" w:lineRule="auto"/>
        <w:ind w:left="226" w:right="662"/>
      </w:pPr>
      <w:r>
        <w:rPr>
          <w:b/>
        </w:rPr>
        <w:t xml:space="preserve">E </w:t>
      </w:r>
      <w:r>
        <w:rPr>
          <w:spacing w:val="-3"/>
        </w:rPr>
        <w:t xml:space="preserve">less traffic </w:t>
      </w:r>
      <w:r>
        <w:t xml:space="preserve">in  </w:t>
      </w:r>
      <w:r>
        <w:rPr>
          <w:spacing w:val="-3"/>
        </w:rPr>
        <w:t xml:space="preserve">school  holidays </w:t>
      </w:r>
      <w:r>
        <w:rPr>
          <w:b/>
        </w:rPr>
        <w:t xml:space="preserve">F  </w:t>
      </w:r>
      <w:r>
        <w:t xml:space="preserve">reduced freedom for children </w:t>
      </w:r>
      <w:r>
        <w:rPr>
          <w:b/>
        </w:rPr>
        <w:t xml:space="preserve">G </w:t>
      </w:r>
      <w:r>
        <w:t>more children driven to</w:t>
      </w:r>
      <w:r>
        <w:rPr>
          <w:spacing w:val="46"/>
        </w:rPr>
        <w:t xml:space="preserve"> </w:t>
      </w:r>
      <w:r>
        <w:t>school</w:t>
      </w:r>
    </w:p>
    <w:p w:rsidR="00B74F54" w:rsidRDefault="00B74F54">
      <w:pPr>
        <w:spacing w:line="319" w:lineRule="auto"/>
        <w:sectPr w:rsidR="00B74F54">
          <w:type w:val="continuous"/>
          <w:pgSz w:w="12240" w:h="15840"/>
          <w:pgMar w:top="1260" w:right="1720" w:bottom="1300" w:left="1720" w:header="720" w:footer="720" w:gutter="0"/>
          <w:cols w:num="2" w:space="720" w:equalWidth="0">
            <w:col w:w="4884" w:space="40"/>
            <w:col w:w="3876"/>
          </w:cols>
        </w:sectPr>
      </w:pPr>
    </w:p>
    <w:p w:rsidR="00B74F54" w:rsidRDefault="005D6F01">
      <w:pPr>
        <w:spacing w:before="62" w:line="319" w:lineRule="auto"/>
        <w:ind w:left="500" w:right="533"/>
        <w:rPr>
          <w:i/>
        </w:rPr>
      </w:pPr>
      <w:r>
        <w:rPr>
          <w:i/>
        </w:rPr>
        <w:lastRenderedPageBreak/>
        <w:t xml:space="preserve">Questions 10 </w:t>
      </w:r>
      <w:r>
        <w:rPr>
          <w:i/>
          <w:spacing w:val="-10"/>
        </w:rPr>
        <w:t xml:space="preserve">-14 </w:t>
      </w:r>
      <w:r>
        <w:rPr>
          <w:i/>
        </w:rPr>
        <w:t xml:space="preserve">are statement beginnings which represen t information given in </w:t>
      </w:r>
      <w:r>
        <w:rPr>
          <w:i/>
        </w:rPr>
        <w:t xml:space="preserve">Paragraphs 6, 7 and 8. In the box below, there are some statement endings numbered </w:t>
      </w:r>
      <w:r>
        <w:rPr>
          <w:i/>
          <w:spacing w:val="-5"/>
        </w:rPr>
        <w:t xml:space="preserve">i-x. </w:t>
      </w:r>
      <w:r>
        <w:rPr>
          <w:i/>
        </w:rPr>
        <w:t xml:space="preserve">Choose the correct ending for each statement. Write your answers </w:t>
      </w:r>
      <w:r>
        <w:rPr>
          <w:i/>
          <w:spacing w:val="-4"/>
        </w:rPr>
        <w:t xml:space="preserve">i-x,  </w:t>
      </w:r>
      <w:r>
        <w:rPr>
          <w:i/>
        </w:rPr>
        <w:t xml:space="preserve">in the  spaces numbered 10 </w:t>
      </w:r>
      <w:r>
        <w:rPr>
          <w:i/>
          <w:spacing w:val="-5"/>
        </w:rPr>
        <w:t xml:space="preserve">-14 </w:t>
      </w:r>
      <w:r>
        <w:rPr>
          <w:i/>
        </w:rPr>
        <w:t xml:space="preserve">on the answer sheet. One has been done for you </w:t>
      </w:r>
      <w:r>
        <w:rPr>
          <w:i/>
          <w:spacing w:val="3"/>
        </w:rPr>
        <w:t xml:space="preserve">as </w:t>
      </w:r>
      <w:r>
        <w:rPr>
          <w:i/>
          <w:spacing w:val="6"/>
        </w:rPr>
        <w:t xml:space="preserve">an </w:t>
      </w:r>
      <w:r>
        <w:rPr>
          <w:i/>
        </w:rPr>
        <w:t>example.</w:t>
      </w:r>
    </w:p>
    <w:p w:rsidR="00B74F54" w:rsidRDefault="005D6F01">
      <w:pPr>
        <w:pStyle w:val="Heading2"/>
        <w:spacing w:line="251" w:lineRule="exact"/>
      </w:pPr>
      <w:r>
        <w:t>Ther</w:t>
      </w:r>
      <w:r>
        <w:t>e are more statement endings than you will need.</w:t>
      </w:r>
    </w:p>
    <w:p w:rsidR="00B74F54" w:rsidRDefault="005D6F01">
      <w:pPr>
        <w:pStyle w:val="BodyText"/>
        <w:spacing w:before="77"/>
        <w:rPr>
          <w:b/>
        </w:rPr>
      </w:pPr>
      <w:r>
        <w:rPr>
          <w:i/>
        </w:rPr>
        <w:t>Example</w:t>
      </w:r>
      <w:r>
        <w:t xml:space="preserve">: By driving their children to school, parents help create … </w:t>
      </w:r>
      <w:r>
        <w:rPr>
          <w:i/>
        </w:rPr>
        <w:t xml:space="preserve">Answer </w:t>
      </w:r>
      <w:r>
        <w:t xml:space="preserve">: </w:t>
      </w:r>
      <w:r>
        <w:rPr>
          <w:b/>
        </w:rPr>
        <w:t>i</w:t>
      </w:r>
    </w:p>
    <w:p w:rsidR="00B74F54" w:rsidRDefault="00B74F54">
      <w:pPr>
        <w:pStyle w:val="BodyText"/>
        <w:spacing w:before="5"/>
        <w:ind w:left="0"/>
        <w:rPr>
          <w:b/>
          <w:sz w:val="31"/>
        </w:rPr>
      </w:pPr>
    </w:p>
    <w:p w:rsidR="00B74F54" w:rsidRDefault="005D6F01">
      <w:pPr>
        <w:pStyle w:val="ListParagraph"/>
        <w:numPr>
          <w:ilvl w:val="1"/>
          <w:numId w:val="6"/>
        </w:numPr>
        <w:tabs>
          <w:tab w:val="left" w:pos="1849"/>
          <w:tab w:val="left" w:pos="1850"/>
        </w:tabs>
        <w:spacing w:before="0"/>
        <w:jc w:val="left"/>
      </w:pPr>
      <w:r>
        <w:t>Children should play</w:t>
      </w:r>
      <w:r>
        <w:rPr>
          <w:spacing w:val="-8"/>
        </w:rPr>
        <w:t xml:space="preserve"> </w:t>
      </w:r>
      <w:r>
        <w:t>...</w:t>
      </w:r>
    </w:p>
    <w:p w:rsidR="00B74F54" w:rsidRDefault="005D6F01">
      <w:pPr>
        <w:pStyle w:val="ListParagraph"/>
        <w:numPr>
          <w:ilvl w:val="1"/>
          <w:numId w:val="6"/>
        </w:numPr>
        <w:tabs>
          <w:tab w:val="left" w:pos="1849"/>
          <w:tab w:val="left" w:pos="1850"/>
        </w:tabs>
        <w:jc w:val="left"/>
      </w:pPr>
      <w:r>
        <w:t>In some German towns, pedestrians have right of way</w:t>
      </w:r>
      <w:r>
        <w:rPr>
          <w:spacing w:val="43"/>
        </w:rPr>
        <w:t xml:space="preserve"> </w:t>
      </w:r>
      <w:r>
        <w:t>…</w:t>
      </w:r>
    </w:p>
    <w:p w:rsidR="00B74F54" w:rsidRDefault="005D6F01">
      <w:pPr>
        <w:pStyle w:val="ListParagraph"/>
        <w:numPr>
          <w:ilvl w:val="1"/>
          <w:numId w:val="6"/>
        </w:numPr>
        <w:tabs>
          <w:tab w:val="left" w:pos="1849"/>
          <w:tab w:val="left" w:pos="1850"/>
        </w:tabs>
        <w:spacing w:before="92"/>
        <w:jc w:val="left"/>
      </w:pPr>
      <w:r>
        <w:rPr>
          <w:spacing w:val="-3"/>
        </w:rPr>
        <w:t xml:space="preserve">Streets should also </w:t>
      </w:r>
      <w:r>
        <w:t>be used for</w:t>
      </w:r>
      <w:r>
        <w:rPr>
          <w:spacing w:val="44"/>
        </w:rPr>
        <w:t xml:space="preserve"> </w:t>
      </w:r>
      <w:r>
        <w:rPr>
          <w:spacing w:val="-2"/>
        </w:rPr>
        <w:t>...</w:t>
      </w:r>
    </w:p>
    <w:p w:rsidR="00B74F54" w:rsidRDefault="005D6F01">
      <w:pPr>
        <w:pStyle w:val="ListParagraph"/>
        <w:numPr>
          <w:ilvl w:val="1"/>
          <w:numId w:val="6"/>
        </w:numPr>
        <w:tabs>
          <w:tab w:val="left" w:pos="1849"/>
          <w:tab w:val="left" w:pos="1850"/>
        </w:tabs>
        <w:jc w:val="left"/>
      </w:pPr>
      <w:r>
        <w:rPr>
          <w:spacing w:val="-3"/>
        </w:rPr>
        <w:t>Reducing</w:t>
      </w:r>
      <w:r>
        <w:rPr>
          <w:spacing w:val="8"/>
        </w:rPr>
        <w:t xml:space="preserve"> </w:t>
      </w:r>
      <w:r>
        <w:t>the</w:t>
      </w:r>
      <w:r>
        <w:rPr>
          <w:spacing w:val="9"/>
        </w:rPr>
        <w:t xml:space="preserve"> </w:t>
      </w:r>
      <w:r>
        <w:rPr>
          <w:spacing w:val="-3"/>
        </w:rPr>
        <w:t>amount</w:t>
      </w:r>
      <w:r>
        <w:rPr>
          <w:spacing w:val="8"/>
        </w:rPr>
        <w:t xml:space="preserve"> </w:t>
      </w:r>
      <w:r>
        <w:t>of</w:t>
      </w:r>
      <w:r>
        <w:rPr>
          <w:spacing w:val="9"/>
        </w:rPr>
        <w:t xml:space="preserve"> </w:t>
      </w:r>
      <w:r>
        <w:rPr>
          <w:spacing w:val="-3"/>
        </w:rPr>
        <w:t>traffic</w:t>
      </w:r>
      <w:r>
        <w:rPr>
          <w:spacing w:val="8"/>
        </w:rPr>
        <w:t xml:space="preserve"> </w:t>
      </w:r>
      <w:r>
        <w:t>and</w:t>
      </w:r>
      <w:r>
        <w:rPr>
          <w:spacing w:val="9"/>
        </w:rPr>
        <w:t xml:space="preserve"> </w:t>
      </w:r>
      <w:r>
        <w:t>the</w:t>
      </w:r>
      <w:r>
        <w:rPr>
          <w:spacing w:val="8"/>
        </w:rPr>
        <w:t xml:space="preserve"> </w:t>
      </w:r>
      <w:r>
        <w:rPr>
          <w:spacing w:val="-3"/>
        </w:rPr>
        <w:t>speed</w:t>
      </w:r>
      <w:r>
        <w:rPr>
          <w:spacing w:val="9"/>
        </w:rPr>
        <w:t xml:space="preserve"> </w:t>
      </w:r>
      <w:r>
        <w:t>is</w:t>
      </w:r>
      <w:r>
        <w:rPr>
          <w:spacing w:val="8"/>
        </w:rPr>
        <w:t xml:space="preserve"> </w:t>
      </w:r>
      <w:r>
        <w:rPr>
          <w:spacing w:val="-3"/>
        </w:rPr>
        <w:t>...</w:t>
      </w:r>
    </w:p>
    <w:p w:rsidR="00B74F54" w:rsidRDefault="005D6F01">
      <w:pPr>
        <w:pStyle w:val="ListParagraph"/>
        <w:numPr>
          <w:ilvl w:val="1"/>
          <w:numId w:val="6"/>
        </w:numPr>
        <w:tabs>
          <w:tab w:val="left" w:pos="1849"/>
          <w:tab w:val="left" w:pos="1850"/>
        </w:tabs>
        <w:spacing w:before="92"/>
        <w:jc w:val="left"/>
      </w:pPr>
      <w:r>
        <w:t>All</w:t>
      </w:r>
      <w:r>
        <w:rPr>
          <w:spacing w:val="8"/>
        </w:rPr>
        <w:t xml:space="preserve"> </w:t>
      </w:r>
      <w:r>
        <w:rPr>
          <w:spacing w:val="-3"/>
        </w:rPr>
        <w:t>people</w:t>
      </w:r>
      <w:r>
        <w:rPr>
          <w:spacing w:val="8"/>
        </w:rPr>
        <w:t xml:space="preserve"> </w:t>
      </w:r>
      <w:r>
        <w:t>who</w:t>
      </w:r>
      <w:r>
        <w:rPr>
          <w:spacing w:val="8"/>
        </w:rPr>
        <w:t xml:space="preserve"> </w:t>
      </w:r>
      <w:r>
        <w:rPr>
          <w:spacing w:val="-3"/>
        </w:rPr>
        <w:t>live</w:t>
      </w:r>
      <w:r>
        <w:rPr>
          <w:spacing w:val="8"/>
        </w:rPr>
        <w:t xml:space="preserve"> </w:t>
      </w:r>
      <w:r>
        <w:t>in</w:t>
      </w:r>
      <w:r>
        <w:rPr>
          <w:spacing w:val="8"/>
        </w:rPr>
        <w:t xml:space="preserve"> </w:t>
      </w:r>
      <w:r>
        <w:t>the</w:t>
      </w:r>
      <w:r>
        <w:rPr>
          <w:spacing w:val="7"/>
        </w:rPr>
        <w:t xml:space="preserve"> </w:t>
      </w:r>
      <w:r>
        <w:rPr>
          <w:spacing w:val="-3"/>
        </w:rPr>
        <w:t>city</w:t>
      </w:r>
      <w:r>
        <w:rPr>
          <w:spacing w:val="8"/>
        </w:rPr>
        <w:t xml:space="preserve"> </w:t>
      </w:r>
      <w:r>
        <w:rPr>
          <w:spacing w:val="-3"/>
        </w:rPr>
        <w:t>will</w:t>
      </w:r>
      <w:r>
        <w:rPr>
          <w:spacing w:val="8"/>
        </w:rPr>
        <w:t xml:space="preserve"> </w:t>
      </w:r>
      <w:r>
        <w:rPr>
          <w:spacing w:val="-3"/>
        </w:rPr>
        <w:t>benefit</w:t>
      </w:r>
      <w:r>
        <w:rPr>
          <w:spacing w:val="8"/>
        </w:rPr>
        <w:t xml:space="preserve"> </w:t>
      </w:r>
      <w:r>
        <w:t>if</w:t>
      </w:r>
      <w:r>
        <w:rPr>
          <w:spacing w:val="8"/>
        </w:rPr>
        <w:t xml:space="preserve"> </w:t>
      </w:r>
      <w:r>
        <w:rPr>
          <w:spacing w:val="-3"/>
        </w:rPr>
        <w:t>cities</w:t>
      </w:r>
      <w:r>
        <w:rPr>
          <w:spacing w:val="8"/>
        </w:rPr>
        <w:t xml:space="preserve"> </w:t>
      </w:r>
      <w:r>
        <w:t>are</w:t>
      </w:r>
      <w:r>
        <w:rPr>
          <w:spacing w:val="8"/>
        </w:rPr>
        <w:t xml:space="preserve"> </w:t>
      </w:r>
      <w:r>
        <w:rPr>
          <w:spacing w:val="-3"/>
        </w:rPr>
        <w:t>...</w:t>
      </w:r>
    </w:p>
    <w:p w:rsidR="00B74F54" w:rsidRDefault="00B74F54">
      <w:pPr>
        <w:pStyle w:val="BodyText"/>
        <w:spacing w:before="2"/>
        <w:ind w:left="0"/>
        <w:rPr>
          <w:sz w:val="30"/>
        </w:rPr>
      </w:pPr>
    </w:p>
    <w:p w:rsidR="00B74F54" w:rsidRDefault="005D6F01">
      <w:pPr>
        <w:pStyle w:val="Heading1"/>
      </w:pPr>
      <w:r>
        <w:t>List of statement endings</w:t>
      </w:r>
    </w:p>
    <w:p w:rsidR="00B74F54" w:rsidRDefault="00B74F54">
      <w:pPr>
        <w:sectPr w:rsidR="00B74F54">
          <w:type w:val="continuous"/>
          <w:pgSz w:w="12240" w:h="15840"/>
          <w:pgMar w:top="1260" w:right="1720" w:bottom="1300" w:left="1720" w:header="720" w:footer="720" w:gutter="0"/>
          <w:cols w:space="720"/>
        </w:sectPr>
      </w:pPr>
    </w:p>
    <w:p w:rsidR="00B74F54" w:rsidRDefault="005D6F01">
      <w:pPr>
        <w:pStyle w:val="ListParagraph"/>
        <w:numPr>
          <w:ilvl w:val="0"/>
          <w:numId w:val="5"/>
        </w:numPr>
        <w:tabs>
          <w:tab w:val="left" w:pos="623"/>
        </w:tabs>
        <w:spacing w:before="85"/>
      </w:pPr>
      <w:r>
        <w:lastRenderedPageBreak/>
        <w:t>... a dangerous</w:t>
      </w:r>
      <w:r>
        <w:rPr>
          <w:spacing w:val="19"/>
        </w:rPr>
        <w:t xml:space="preserve"> </w:t>
      </w:r>
      <w:r>
        <w:rPr>
          <w:spacing w:val="-2"/>
        </w:rPr>
        <w:t>environment.</w:t>
      </w:r>
    </w:p>
    <w:p w:rsidR="00B74F54" w:rsidRDefault="005D6F01">
      <w:pPr>
        <w:pStyle w:val="ListParagraph"/>
        <w:numPr>
          <w:ilvl w:val="0"/>
          <w:numId w:val="5"/>
        </w:numPr>
        <w:tabs>
          <w:tab w:val="left" w:pos="665"/>
        </w:tabs>
        <w:ind w:left="665" w:hanging="165"/>
      </w:pPr>
      <w:r>
        <w:t>...</w:t>
      </w:r>
      <w:r>
        <w:rPr>
          <w:spacing w:val="-9"/>
        </w:rPr>
        <w:t xml:space="preserve"> </w:t>
      </w:r>
      <w:r>
        <w:t>modified.</w:t>
      </w:r>
    </w:p>
    <w:p w:rsidR="00B74F54" w:rsidRDefault="005D6F01">
      <w:pPr>
        <w:pStyle w:val="ListParagraph"/>
        <w:numPr>
          <w:ilvl w:val="0"/>
          <w:numId w:val="5"/>
        </w:numPr>
        <w:tabs>
          <w:tab w:val="left" w:pos="728"/>
        </w:tabs>
        <w:spacing w:before="92"/>
        <w:ind w:left="728" w:hanging="228"/>
      </w:pPr>
      <w:r>
        <w:t>... on residential</w:t>
      </w:r>
      <w:r>
        <w:rPr>
          <w:spacing w:val="21"/>
        </w:rPr>
        <w:t xml:space="preserve"> </w:t>
      </w:r>
      <w:r>
        <w:t>streets.</w:t>
      </w:r>
    </w:p>
    <w:p w:rsidR="00B74F54" w:rsidRDefault="005D6F01">
      <w:pPr>
        <w:pStyle w:val="ListParagraph"/>
        <w:numPr>
          <w:ilvl w:val="0"/>
          <w:numId w:val="5"/>
        </w:numPr>
        <w:tabs>
          <w:tab w:val="left" w:pos="735"/>
        </w:tabs>
        <w:spacing w:line="319" w:lineRule="auto"/>
        <w:ind w:left="500" w:right="6332" w:firstLine="0"/>
      </w:pPr>
      <w:r>
        <w:t xml:space="preserve">... </w:t>
      </w:r>
      <w:r>
        <w:rPr>
          <w:spacing w:val="-3"/>
        </w:rPr>
        <w:t xml:space="preserve">modifying </w:t>
      </w:r>
      <w:r>
        <w:t xml:space="preserve">cities. </w:t>
      </w:r>
      <w:r>
        <w:rPr>
          <w:b/>
        </w:rPr>
        <w:t xml:space="preserve">v </w:t>
      </w:r>
      <w:r>
        <w:t xml:space="preserve">... neighbourhoods. </w:t>
      </w:r>
      <w:r>
        <w:rPr>
          <w:b/>
          <w:spacing w:val="4"/>
        </w:rPr>
        <w:t xml:space="preserve">vi </w:t>
      </w:r>
      <w:r>
        <w:t>...</w:t>
      </w:r>
      <w:r>
        <w:rPr>
          <w:spacing w:val="3"/>
        </w:rPr>
        <w:t xml:space="preserve"> </w:t>
      </w:r>
      <w:r>
        <w:rPr>
          <w:spacing w:val="-2"/>
        </w:rPr>
        <w:t>socialising.</w:t>
      </w:r>
    </w:p>
    <w:p w:rsidR="00B74F54" w:rsidRDefault="005D6F01">
      <w:pPr>
        <w:pStyle w:val="ListParagraph"/>
        <w:numPr>
          <w:ilvl w:val="0"/>
          <w:numId w:val="4"/>
        </w:numPr>
        <w:tabs>
          <w:tab w:val="left" w:pos="800"/>
        </w:tabs>
        <w:spacing w:before="10"/>
      </w:pPr>
      <w:r>
        <w:rPr>
          <w:spacing w:val="-3"/>
        </w:rPr>
        <w:t xml:space="preserve">... </w:t>
      </w:r>
      <w:r>
        <w:t>in</w:t>
      </w:r>
      <w:r>
        <w:rPr>
          <w:spacing w:val="5"/>
        </w:rPr>
        <w:t xml:space="preserve"> </w:t>
      </w:r>
      <w:r>
        <w:rPr>
          <w:spacing w:val="-4"/>
        </w:rPr>
        <w:t>backyards.</w:t>
      </w:r>
    </w:p>
    <w:p w:rsidR="00B74F54" w:rsidRDefault="005D6F01">
      <w:pPr>
        <w:pStyle w:val="ListParagraph"/>
        <w:numPr>
          <w:ilvl w:val="0"/>
          <w:numId w:val="4"/>
        </w:numPr>
        <w:tabs>
          <w:tab w:val="left" w:pos="853"/>
        </w:tabs>
        <w:spacing w:before="63"/>
        <w:ind w:left="852" w:hanging="353"/>
      </w:pPr>
      <w:r>
        <w:t>... for</w:t>
      </w:r>
      <w:r>
        <w:rPr>
          <w:spacing w:val="-4"/>
        </w:rPr>
        <w:t xml:space="preserve"> </w:t>
      </w:r>
      <w:r>
        <w:t>cars.</w:t>
      </w:r>
    </w:p>
    <w:p w:rsidR="00B74F54" w:rsidRDefault="005D6F01">
      <w:pPr>
        <w:pStyle w:val="ListParagraph"/>
        <w:numPr>
          <w:ilvl w:val="0"/>
          <w:numId w:val="4"/>
        </w:numPr>
        <w:tabs>
          <w:tab w:val="left" w:pos="737"/>
        </w:tabs>
        <w:spacing w:before="92"/>
        <w:ind w:left="736" w:hanging="237"/>
      </w:pPr>
      <w:r>
        <w:t>... traffic calming.</w:t>
      </w:r>
    </w:p>
    <w:p w:rsidR="00B74F54" w:rsidRDefault="005D6F01">
      <w:pPr>
        <w:pStyle w:val="ListParagraph"/>
        <w:numPr>
          <w:ilvl w:val="0"/>
          <w:numId w:val="4"/>
        </w:numPr>
        <w:tabs>
          <w:tab w:val="left" w:pos="680"/>
        </w:tabs>
        <w:ind w:left="680" w:hanging="180"/>
      </w:pPr>
      <w:r>
        <w:t>...</w:t>
      </w:r>
      <w:r>
        <w:rPr>
          <w:spacing w:val="4"/>
        </w:rPr>
        <w:t xml:space="preserve"> </w:t>
      </w:r>
      <w:r>
        <w:t>residential</w:t>
      </w:r>
    </w:p>
    <w:p w:rsidR="00B74F54" w:rsidRDefault="00B74F54">
      <w:pPr>
        <w:pStyle w:val="BodyText"/>
        <w:spacing w:before="0"/>
        <w:ind w:left="0"/>
        <w:rPr>
          <w:sz w:val="20"/>
        </w:rPr>
      </w:pPr>
    </w:p>
    <w:p w:rsidR="00B74F54" w:rsidRDefault="00B74F54">
      <w:pPr>
        <w:pStyle w:val="BodyText"/>
        <w:spacing w:before="6"/>
        <w:ind w:left="0"/>
        <w:rPr>
          <w:sz w:val="20"/>
        </w:rPr>
      </w:pPr>
    </w:p>
    <w:p w:rsidR="00B74F54" w:rsidRDefault="005D6F01">
      <w:pPr>
        <w:pStyle w:val="Heading1"/>
        <w:spacing w:before="1"/>
        <w:ind w:left="530"/>
      </w:pPr>
      <w:r>
        <w:t>Questions 15-28</w:t>
      </w:r>
    </w:p>
    <w:p w:rsidR="00B74F54" w:rsidRDefault="005D6F01">
      <w:pPr>
        <w:pStyle w:val="BodyText"/>
        <w:spacing w:before="107"/>
      </w:pPr>
      <w:r>
        <w:t>READING PASSAGE 2</w:t>
      </w:r>
    </w:p>
    <w:p w:rsidR="00B74F54" w:rsidRDefault="005D6F01">
      <w:pPr>
        <w:pStyle w:val="Heading1"/>
        <w:spacing w:before="92"/>
        <w:ind w:left="2425" w:right="2425"/>
        <w:jc w:val="center"/>
      </w:pPr>
      <w:r>
        <w:t>RISING SEA</w:t>
      </w:r>
    </w:p>
    <w:p w:rsidR="00B74F54" w:rsidRDefault="005D6F01">
      <w:pPr>
        <w:spacing w:before="77"/>
        <w:ind w:left="500"/>
      </w:pPr>
      <w:r>
        <w:rPr>
          <w:b/>
        </w:rPr>
        <w:t>Paragraph 1</w:t>
      </w:r>
      <w:r>
        <w:t>. INCREASED TEMPERATURES</w:t>
      </w:r>
    </w:p>
    <w:p w:rsidR="00B74F54" w:rsidRDefault="005D6F01">
      <w:pPr>
        <w:pStyle w:val="BodyText"/>
        <w:spacing w:before="77" w:line="319" w:lineRule="auto"/>
        <w:ind w:right="715"/>
      </w:pPr>
      <w:r>
        <w:t xml:space="preserve">The average air temperature at the surface of the earth has risen this century, as </w:t>
      </w:r>
      <w:r>
        <w:rPr>
          <w:spacing w:val="-2"/>
        </w:rPr>
        <w:t xml:space="preserve">has   </w:t>
      </w:r>
      <w:r>
        <w:t xml:space="preserve">the temperature of ocean surface waters. Because water expands as it heats, a </w:t>
      </w:r>
      <w:r>
        <w:rPr>
          <w:spacing w:val="-2"/>
        </w:rPr>
        <w:t xml:space="preserve">warmer </w:t>
      </w:r>
      <w:r>
        <w:t>ocean means higher sea levels. We cannot say definitely that the temperature rises</w:t>
      </w:r>
      <w:r>
        <w:t xml:space="preserve"> </w:t>
      </w:r>
      <w:r>
        <w:rPr>
          <w:spacing w:val="-2"/>
        </w:rPr>
        <w:t xml:space="preserve">are </w:t>
      </w:r>
      <w:r>
        <w:t xml:space="preserve">due to the greenhouse </w:t>
      </w:r>
      <w:r>
        <w:rPr>
          <w:spacing w:val="-4"/>
        </w:rPr>
        <w:t xml:space="preserve">effect; </w:t>
      </w:r>
      <w:r>
        <w:t xml:space="preserve">the </w:t>
      </w:r>
      <w:r>
        <w:rPr>
          <w:spacing w:val="-3"/>
        </w:rPr>
        <w:t xml:space="preserve">heating </w:t>
      </w:r>
      <w:r>
        <w:t xml:space="preserve">may be </w:t>
      </w:r>
      <w:r>
        <w:rPr>
          <w:spacing w:val="-3"/>
        </w:rPr>
        <w:t xml:space="preserve">part </w:t>
      </w:r>
      <w:r>
        <w:t xml:space="preserve">of a </w:t>
      </w:r>
      <w:r>
        <w:rPr>
          <w:spacing w:val="-3"/>
        </w:rPr>
        <w:t xml:space="preserve">‘natural’ variability over </w:t>
      </w:r>
      <w:r>
        <w:t xml:space="preserve">a  </w:t>
      </w:r>
      <w:r>
        <w:rPr>
          <w:spacing w:val="-3"/>
        </w:rPr>
        <w:t xml:space="preserve">long </w:t>
      </w:r>
      <w:r>
        <w:rPr>
          <w:spacing w:val="-4"/>
        </w:rPr>
        <w:t xml:space="preserve">time-scale </w:t>
      </w:r>
      <w:r>
        <w:rPr>
          <w:spacing w:val="-3"/>
        </w:rPr>
        <w:t xml:space="preserve">that </w:t>
      </w:r>
      <w:r>
        <w:t xml:space="preserve">we </w:t>
      </w:r>
      <w:r>
        <w:rPr>
          <w:spacing w:val="-3"/>
        </w:rPr>
        <w:t xml:space="preserve">have </w:t>
      </w:r>
      <w:r>
        <w:t xml:space="preserve">not yet </w:t>
      </w:r>
      <w:r>
        <w:rPr>
          <w:spacing w:val="-3"/>
        </w:rPr>
        <w:t xml:space="preserve">recognized </w:t>
      </w:r>
      <w:r>
        <w:t xml:space="preserve">in our </w:t>
      </w:r>
      <w:r>
        <w:rPr>
          <w:spacing w:val="-3"/>
        </w:rPr>
        <w:t xml:space="preserve">short </w:t>
      </w:r>
      <w:r>
        <w:t xml:space="preserve">100 </w:t>
      </w:r>
      <w:r>
        <w:rPr>
          <w:spacing w:val="-3"/>
        </w:rPr>
        <w:t xml:space="preserve">years </w:t>
      </w:r>
      <w:r>
        <w:t xml:space="preserve">of </w:t>
      </w:r>
      <w:r>
        <w:rPr>
          <w:spacing w:val="-3"/>
        </w:rPr>
        <w:t xml:space="preserve">recording. However, assuming </w:t>
      </w:r>
      <w:r>
        <w:t xml:space="preserve">the </w:t>
      </w:r>
      <w:r>
        <w:rPr>
          <w:spacing w:val="-3"/>
        </w:rPr>
        <w:t xml:space="preserve">build </w:t>
      </w:r>
      <w:r>
        <w:t xml:space="preserve">up of </w:t>
      </w:r>
      <w:r>
        <w:rPr>
          <w:spacing w:val="-3"/>
        </w:rPr>
        <w:t xml:space="preserve">greenhouse gases </w:t>
      </w:r>
      <w:r>
        <w:t xml:space="preserve">is </w:t>
      </w:r>
      <w:r>
        <w:rPr>
          <w:spacing w:val="-3"/>
        </w:rPr>
        <w:t xml:space="preserve">responsible, </w:t>
      </w:r>
      <w:r>
        <w:t xml:space="preserve">and </w:t>
      </w:r>
      <w:r>
        <w:rPr>
          <w:spacing w:val="-3"/>
        </w:rPr>
        <w:t xml:space="preserve">that  the </w:t>
      </w:r>
      <w:r>
        <w:t xml:space="preserve">warming will continue, scientists – </w:t>
      </w:r>
      <w:r>
        <w:rPr>
          <w:spacing w:val="-3"/>
        </w:rPr>
        <w:t xml:space="preserve">and </w:t>
      </w:r>
      <w:r>
        <w:rPr>
          <w:spacing w:val="-4"/>
        </w:rPr>
        <w:t xml:space="preserve">inhabitants </w:t>
      </w:r>
      <w:r>
        <w:t xml:space="preserve">of </w:t>
      </w:r>
      <w:r>
        <w:rPr>
          <w:spacing w:val="-3"/>
        </w:rPr>
        <w:t xml:space="preserve">low </w:t>
      </w:r>
      <w:r>
        <w:t>-lying coastal areas – would like</w:t>
      </w:r>
      <w:r>
        <w:rPr>
          <w:spacing w:val="3"/>
        </w:rPr>
        <w:t xml:space="preserve"> </w:t>
      </w:r>
      <w:r>
        <w:t>to</w:t>
      </w:r>
      <w:r>
        <w:rPr>
          <w:spacing w:val="4"/>
        </w:rPr>
        <w:t xml:space="preserve"> </w:t>
      </w:r>
      <w:r>
        <w:t>know</w:t>
      </w:r>
      <w:r>
        <w:rPr>
          <w:spacing w:val="3"/>
        </w:rPr>
        <w:t xml:space="preserve"> </w:t>
      </w:r>
      <w:r>
        <w:t>the</w:t>
      </w:r>
      <w:r>
        <w:rPr>
          <w:spacing w:val="4"/>
        </w:rPr>
        <w:t xml:space="preserve"> </w:t>
      </w:r>
      <w:r>
        <w:t>extent</w:t>
      </w:r>
      <w:r>
        <w:rPr>
          <w:spacing w:val="3"/>
        </w:rPr>
        <w:t xml:space="preserve"> </w:t>
      </w:r>
      <w:r>
        <w:t>of</w:t>
      </w:r>
      <w:r>
        <w:rPr>
          <w:spacing w:val="4"/>
        </w:rPr>
        <w:t xml:space="preserve"> </w:t>
      </w:r>
      <w:r>
        <w:t>future</w:t>
      </w:r>
      <w:r>
        <w:rPr>
          <w:spacing w:val="3"/>
        </w:rPr>
        <w:t xml:space="preserve"> </w:t>
      </w:r>
      <w:r>
        <w:t>sea</w:t>
      </w:r>
      <w:r>
        <w:rPr>
          <w:spacing w:val="4"/>
        </w:rPr>
        <w:t xml:space="preserve"> </w:t>
      </w:r>
      <w:r>
        <w:t>level</w:t>
      </w:r>
      <w:r>
        <w:rPr>
          <w:spacing w:val="4"/>
        </w:rPr>
        <w:t xml:space="preserve"> </w:t>
      </w:r>
      <w:r>
        <w:t>rises.</w:t>
      </w:r>
      <w:r>
        <w:rPr>
          <w:spacing w:val="3"/>
        </w:rPr>
        <w:t xml:space="preserve"> </w:t>
      </w:r>
      <w:r>
        <w:t>(A</w:t>
      </w:r>
      <w:r>
        <w:rPr>
          <w:spacing w:val="4"/>
        </w:rPr>
        <w:t xml:space="preserve"> </w:t>
      </w:r>
      <w:r>
        <w:t>I</w:t>
      </w:r>
      <w:r>
        <w:rPr>
          <w:spacing w:val="13"/>
        </w:rPr>
        <w:t xml:space="preserve"> </w:t>
      </w:r>
      <w:r>
        <w:t>P</w:t>
      </w:r>
      <w:r>
        <w:rPr>
          <w:spacing w:val="4"/>
        </w:rPr>
        <w:t xml:space="preserve"> </w:t>
      </w:r>
      <w:r>
        <w:t>PG</w:t>
      </w:r>
      <w:r>
        <w:rPr>
          <w:spacing w:val="8"/>
        </w:rPr>
        <w:t xml:space="preserve"> </w:t>
      </w:r>
      <w:r>
        <w:t>.</w:t>
      </w:r>
      <w:r>
        <w:rPr>
          <w:spacing w:val="4"/>
        </w:rPr>
        <w:t xml:space="preserve"> </w:t>
      </w:r>
      <w:r>
        <w:t>c</w:t>
      </w:r>
      <w:r>
        <w:rPr>
          <w:spacing w:val="3"/>
        </w:rPr>
        <w:t xml:space="preserve"> </w:t>
      </w:r>
      <w:r>
        <w:rPr>
          <w:spacing w:val="-2"/>
        </w:rPr>
        <w:t>om)</w:t>
      </w:r>
    </w:p>
    <w:p w:rsidR="00B74F54" w:rsidRDefault="005D6F01">
      <w:pPr>
        <w:pStyle w:val="Heading1"/>
        <w:spacing w:before="8"/>
      </w:pPr>
      <w:r>
        <w:t>Paragraph 2.</w:t>
      </w:r>
    </w:p>
    <w:p w:rsidR="00B74F54" w:rsidRDefault="005D6F01">
      <w:pPr>
        <w:pStyle w:val="BodyText"/>
        <w:spacing w:before="77" w:line="316" w:lineRule="auto"/>
        <w:ind w:right="773"/>
      </w:pPr>
      <w:r>
        <w:t>Calculating this is not easy. Models used for the purpose have treated the o</w:t>
      </w:r>
      <w:r>
        <w:t xml:space="preserve">cean as passive, stationary and one-dimensional. Scientists have assumed that heat </w:t>
      </w:r>
      <w:r>
        <w:rPr>
          <w:spacing w:val="-2"/>
        </w:rPr>
        <w:t xml:space="preserve">simply </w:t>
      </w:r>
      <w:r>
        <w:t xml:space="preserve">diffused into the sea from the atmosphere. Using basic physical laws, they then </w:t>
      </w:r>
      <w:r>
        <w:rPr>
          <w:spacing w:val="-3"/>
        </w:rPr>
        <w:t xml:space="preserve">predict </w:t>
      </w:r>
      <w:r>
        <w:t xml:space="preserve">how </w:t>
      </w:r>
      <w:r>
        <w:rPr>
          <w:spacing w:val="-3"/>
        </w:rPr>
        <w:t xml:space="preserve">much </w:t>
      </w:r>
      <w:r>
        <w:t xml:space="preserve">a </w:t>
      </w:r>
      <w:r>
        <w:rPr>
          <w:spacing w:val="-3"/>
        </w:rPr>
        <w:t xml:space="preserve">known volume </w:t>
      </w:r>
      <w:r>
        <w:t xml:space="preserve">of </w:t>
      </w:r>
      <w:r>
        <w:rPr>
          <w:spacing w:val="-3"/>
        </w:rPr>
        <w:t xml:space="preserve">water would expand </w:t>
      </w:r>
      <w:r>
        <w:t xml:space="preserve">for a </w:t>
      </w:r>
      <w:r>
        <w:rPr>
          <w:spacing w:val="-3"/>
        </w:rPr>
        <w:t>given increase in temperat</w:t>
      </w:r>
      <w:r>
        <w:rPr>
          <w:spacing w:val="-3"/>
        </w:rPr>
        <w:t xml:space="preserve">ure. </w:t>
      </w:r>
      <w:r>
        <w:t xml:space="preserve">But the </w:t>
      </w:r>
      <w:r>
        <w:rPr>
          <w:spacing w:val="-3"/>
        </w:rPr>
        <w:t xml:space="preserve">oceans </w:t>
      </w:r>
      <w:r>
        <w:t xml:space="preserve">are not </w:t>
      </w:r>
      <w:r>
        <w:rPr>
          <w:spacing w:val="-3"/>
        </w:rPr>
        <w:t xml:space="preserve">one-dime nsional, </w:t>
      </w:r>
      <w:r>
        <w:t xml:space="preserve">and </w:t>
      </w:r>
      <w:r>
        <w:rPr>
          <w:spacing w:val="-3"/>
        </w:rPr>
        <w:t xml:space="preserve">recent work by </w:t>
      </w:r>
      <w:r>
        <w:t xml:space="preserve">oceanographers, using a new model which takes into account a number of subtle facets of the sea – including vast and complex ocean currents – </w:t>
      </w:r>
      <w:r>
        <w:rPr>
          <w:spacing w:val="-4"/>
        </w:rPr>
        <w:t xml:space="preserve">suggests </w:t>
      </w:r>
      <w:r>
        <w:rPr>
          <w:spacing w:val="-3"/>
        </w:rPr>
        <w:t xml:space="preserve">that the </w:t>
      </w:r>
      <w:r>
        <w:rPr>
          <w:spacing w:val="-4"/>
        </w:rPr>
        <w:t xml:space="preserve">rise </w:t>
      </w:r>
      <w:r>
        <w:t>in sea level may be less t</w:t>
      </w:r>
      <w:r>
        <w:t>han some earlier estimates had</w:t>
      </w:r>
      <w:r>
        <w:rPr>
          <w:spacing w:val="49"/>
        </w:rPr>
        <w:t xml:space="preserve"> </w:t>
      </w:r>
      <w:r>
        <w:t>predicted.</w:t>
      </w:r>
    </w:p>
    <w:p w:rsidR="00B74F54" w:rsidRDefault="005D6F01">
      <w:pPr>
        <w:pStyle w:val="Heading1"/>
        <w:spacing w:before="29"/>
      </w:pPr>
      <w:r>
        <w:t>Paragraph 3.</w:t>
      </w:r>
    </w:p>
    <w:p w:rsidR="00B74F54" w:rsidRDefault="005D6F01">
      <w:pPr>
        <w:pStyle w:val="BodyText"/>
        <w:spacing w:before="62" w:line="319" w:lineRule="auto"/>
        <w:ind w:right="655"/>
      </w:pPr>
      <w:r>
        <w:t xml:space="preserve">An international forum on climate change, in 1986, produced figures for likely </w:t>
      </w:r>
      <w:r>
        <w:rPr>
          <w:spacing w:val="-5"/>
        </w:rPr>
        <w:t xml:space="preserve">sea- </w:t>
      </w:r>
      <w:r>
        <w:t>level rises of 20 cms and 1.4 m, corresponding to atmospheric temperature increases of 1.5 and 4.5C respectively. Som</w:t>
      </w:r>
      <w:r>
        <w:t xml:space="preserve">e scientists estimate that the ocean warming </w:t>
      </w:r>
      <w:r>
        <w:rPr>
          <w:spacing w:val="-3"/>
        </w:rPr>
        <w:t xml:space="preserve">resulting from those temperature increases </w:t>
      </w:r>
      <w:r>
        <w:t xml:space="preserve">by the </w:t>
      </w:r>
      <w:r>
        <w:rPr>
          <w:spacing w:val="-3"/>
        </w:rPr>
        <w:t xml:space="preserve">year 2050 would raise </w:t>
      </w:r>
      <w:r>
        <w:t xml:space="preserve">the sea </w:t>
      </w:r>
      <w:r>
        <w:rPr>
          <w:spacing w:val="-3"/>
        </w:rPr>
        <w:t xml:space="preserve">level   </w:t>
      </w:r>
      <w:r>
        <w:t>by</w:t>
      </w:r>
      <w:r>
        <w:rPr>
          <w:spacing w:val="11"/>
        </w:rPr>
        <w:t xml:space="preserve"> </w:t>
      </w:r>
      <w:r>
        <w:t>between</w:t>
      </w:r>
      <w:r>
        <w:rPr>
          <w:spacing w:val="11"/>
        </w:rPr>
        <w:t xml:space="preserve"> </w:t>
      </w:r>
      <w:r>
        <w:t>10</w:t>
      </w:r>
      <w:r>
        <w:rPr>
          <w:spacing w:val="11"/>
        </w:rPr>
        <w:t xml:space="preserve"> </w:t>
      </w:r>
      <w:r>
        <w:t>cms</w:t>
      </w:r>
      <w:r>
        <w:rPr>
          <w:spacing w:val="11"/>
        </w:rPr>
        <w:t xml:space="preserve"> </w:t>
      </w:r>
      <w:r>
        <w:t>and</w:t>
      </w:r>
      <w:r>
        <w:rPr>
          <w:spacing w:val="12"/>
        </w:rPr>
        <w:t xml:space="preserve"> </w:t>
      </w:r>
      <w:r>
        <w:t>40</w:t>
      </w:r>
      <w:r>
        <w:rPr>
          <w:spacing w:val="11"/>
        </w:rPr>
        <w:t xml:space="preserve"> </w:t>
      </w:r>
      <w:r>
        <w:t>cms.</w:t>
      </w:r>
      <w:r>
        <w:rPr>
          <w:spacing w:val="11"/>
        </w:rPr>
        <w:t xml:space="preserve"> </w:t>
      </w:r>
      <w:r>
        <w:t>This</w:t>
      </w:r>
      <w:r>
        <w:rPr>
          <w:spacing w:val="11"/>
        </w:rPr>
        <w:t xml:space="preserve"> </w:t>
      </w:r>
      <w:r>
        <w:t>model</w:t>
      </w:r>
      <w:r>
        <w:rPr>
          <w:spacing w:val="12"/>
        </w:rPr>
        <w:t xml:space="preserve"> </w:t>
      </w:r>
      <w:r>
        <w:t>only</w:t>
      </w:r>
      <w:r>
        <w:rPr>
          <w:spacing w:val="11"/>
        </w:rPr>
        <w:t xml:space="preserve"> </w:t>
      </w:r>
      <w:r>
        <w:t>takes</w:t>
      </w:r>
      <w:r>
        <w:rPr>
          <w:spacing w:val="11"/>
        </w:rPr>
        <w:t xml:space="preserve"> </w:t>
      </w:r>
      <w:r>
        <w:t>into</w:t>
      </w:r>
      <w:r>
        <w:rPr>
          <w:spacing w:val="11"/>
        </w:rPr>
        <w:t xml:space="preserve"> </w:t>
      </w:r>
      <w:r>
        <w:t>account</w:t>
      </w:r>
      <w:r>
        <w:rPr>
          <w:spacing w:val="12"/>
        </w:rPr>
        <w:t xml:space="preserve"> </w:t>
      </w:r>
      <w:r>
        <w:t>the</w:t>
      </w:r>
      <w:r>
        <w:rPr>
          <w:spacing w:val="11"/>
        </w:rPr>
        <w:t xml:space="preserve"> </w:t>
      </w:r>
      <w:r>
        <w:t>temperature</w:t>
      </w:r>
    </w:p>
    <w:p w:rsidR="00B74F54" w:rsidRDefault="00B74F54">
      <w:pPr>
        <w:spacing w:line="319" w:lineRule="auto"/>
        <w:sectPr w:rsidR="00B74F54">
          <w:pgSz w:w="12240" w:h="15840"/>
          <w:pgMar w:top="1260" w:right="1720" w:bottom="1300" w:left="1720" w:header="705" w:footer="1105" w:gutter="0"/>
          <w:cols w:space="720"/>
        </w:sectPr>
      </w:pPr>
    </w:p>
    <w:p w:rsidR="00B74F54" w:rsidRDefault="005D6F01">
      <w:pPr>
        <w:pStyle w:val="BodyText"/>
        <w:spacing w:before="85" w:line="316" w:lineRule="auto"/>
        <w:ind w:right="655"/>
      </w:pPr>
      <w:r>
        <w:lastRenderedPageBreak/>
        <w:t>effect on the oceans; it does not consider changes in sea level brought about by the melting of ice sheets and glaciers, and changes in groundwater storage. When we add on estimates of these, we arrive at figures for total sea-level rises of 15 cm and 70 c</w:t>
      </w:r>
      <w:r>
        <w:t>m respectively.</w:t>
      </w:r>
    </w:p>
    <w:p w:rsidR="00B74F54" w:rsidRDefault="005D6F01">
      <w:pPr>
        <w:pStyle w:val="Heading1"/>
        <w:spacing w:before="29"/>
      </w:pPr>
      <w:r>
        <w:t>Paragraph</w:t>
      </w:r>
      <w:r>
        <w:rPr>
          <w:spacing w:val="12"/>
        </w:rPr>
        <w:t xml:space="preserve"> </w:t>
      </w:r>
      <w:r>
        <w:t>4.</w:t>
      </w:r>
    </w:p>
    <w:p w:rsidR="00B74F54" w:rsidRDefault="005D6F01">
      <w:pPr>
        <w:pStyle w:val="BodyText"/>
        <w:spacing w:before="62" w:line="319" w:lineRule="auto"/>
        <w:ind w:right="655"/>
      </w:pPr>
      <w:r>
        <w:t xml:space="preserve">It’s not easy trying to model accurately the enormous complexities of the ever- changing oceans, with their great volume, massive currents and sensitively to </w:t>
      </w:r>
      <w:r>
        <w:rPr>
          <w:spacing w:val="-2"/>
        </w:rPr>
        <w:t xml:space="preserve">the </w:t>
      </w:r>
      <w:r>
        <w:t>influence of land masses and the atmosphere. For example, conside</w:t>
      </w:r>
      <w:r>
        <w:t xml:space="preserve">r how heat </w:t>
      </w:r>
      <w:r>
        <w:rPr>
          <w:spacing w:val="-2"/>
        </w:rPr>
        <w:t xml:space="preserve">enters  </w:t>
      </w:r>
      <w:r>
        <w:t xml:space="preserve">the ocean. Does it just ‘diffuse’ from the warmer air vertically into the water, and heat </w:t>
      </w:r>
      <w:r>
        <w:rPr>
          <w:spacing w:val="-3"/>
        </w:rPr>
        <w:t xml:space="preserve">only </w:t>
      </w:r>
      <w:r>
        <w:t xml:space="preserve">the </w:t>
      </w:r>
      <w:r>
        <w:rPr>
          <w:spacing w:val="-3"/>
        </w:rPr>
        <w:t xml:space="preserve">surface layer </w:t>
      </w:r>
      <w:r>
        <w:t xml:space="preserve">of the </w:t>
      </w:r>
      <w:r>
        <w:rPr>
          <w:spacing w:val="-3"/>
        </w:rPr>
        <w:t xml:space="preserve">sea? (Warm water </w:t>
      </w:r>
      <w:r>
        <w:t xml:space="preserve">is </w:t>
      </w:r>
      <w:r>
        <w:rPr>
          <w:spacing w:val="-3"/>
        </w:rPr>
        <w:t xml:space="preserve">less dense than cold, </w:t>
      </w:r>
      <w:r>
        <w:t xml:space="preserve">so it </w:t>
      </w:r>
      <w:r>
        <w:rPr>
          <w:spacing w:val="-3"/>
        </w:rPr>
        <w:t xml:space="preserve">would not spread downwards). Conventional  models  </w:t>
      </w:r>
      <w:r>
        <w:t>of  sea -level ris</w:t>
      </w:r>
      <w:r>
        <w:t xml:space="preserve">e have considered that this the </w:t>
      </w:r>
      <w:r>
        <w:rPr>
          <w:spacing w:val="-3"/>
        </w:rPr>
        <w:t xml:space="preserve">only method, </w:t>
      </w:r>
      <w:r>
        <w:t xml:space="preserve">but </w:t>
      </w:r>
      <w:r>
        <w:rPr>
          <w:spacing w:val="-3"/>
        </w:rPr>
        <w:t xml:space="preserve">measurements have shown that </w:t>
      </w:r>
      <w:r>
        <w:t xml:space="preserve">the rate of </w:t>
      </w:r>
      <w:r>
        <w:rPr>
          <w:spacing w:val="-3"/>
        </w:rPr>
        <w:t xml:space="preserve">heat transfer into the </w:t>
      </w:r>
      <w:r>
        <w:t>ocean by vertical diffusion is far lower in practice than the figures that many modelers have</w:t>
      </w:r>
      <w:r>
        <w:rPr>
          <w:spacing w:val="4"/>
        </w:rPr>
        <w:t xml:space="preserve"> </w:t>
      </w:r>
      <w:r>
        <w:t>adopted.</w:t>
      </w:r>
    </w:p>
    <w:p w:rsidR="00B74F54" w:rsidRDefault="005D6F01">
      <w:pPr>
        <w:pStyle w:val="Heading1"/>
        <w:spacing w:before="2"/>
        <w:rPr>
          <w:b w:val="0"/>
        </w:rPr>
      </w:pPr>
      <w:r>
        <w:t>Paragraph</w:t>
      </w:r>
      <w:r>
        <w:rPr>
          <w:spacing w:val="23"/>
        </w:rPr>
        <w:t xml:space="preserve"> </w:t>
      </w:r>
      <w:r>
        <w:rPr>
          <w:spacing w:val="6"/>
        </w:rPr>
        <w:t>5</w:t>
      </w:r>
      <w:r>
        <w:rPr>
          <w:b w:val="0"/>
          <w:spacing w:val="6"/>
        </w:rPr>
        <w:t>.</w:t>
      </w:r>
    </w:p>
    <w:p w:rsidR="00B74F54" w:rsidRDefault="005D6F01">
      <w:pPr>
        <w:pStyle w:val="BodyText"/>
        <w:spacing w:before="77" w:line="319" w:lineRule="auto"/>
        <w:ind w:right="634"/>
      </w:pPr>
      <w:r>
        <w:t>Much of the early work, for</w:t>
      </w:r>
      <w:r>
        <w:t xml:space="preserve"> simplicity, ignored the fact that water in the </w:t>
      </w:r>
      <w:r>
        <w:rPr>
          <w:spacing w:val="-2"/>
        </w:rPr>
        <w:t xml:space="preserve">oceans   </w:t>
      </w:r>
      <w:r>
        <w:rPr>
          <w:spacing w:val="-4"/>
        </w:rPr>
        <w:t xml:space="preserve">moves </w:t>
      </w:r>
      <w:r>
        <w:t xml:space="preserve">in </w:t>
      </w:r>
      <w:r>
        <w:rPr>
          <w:spacing w:val="-4"/>
        </w:rPr>
        <w:t xml:space="preserve">three dimensions. </w:t>
      </w:r>
      <w:r>
        <w:t>By movement, of course, scientists don’t mean waves, which</w:t>
      </w:r>
      <w:r>
        <w:rPr>
          <w:spacing w:val="7"/>
        </w:rPr>
        <w:t xml:space="preserve"> </w:t>
      </w:r>
      <w:r>
        <w:t>are</w:t>
      </w:r>
      <w:r>
        <w:rPr>
          <w:spacing w:val="8"/>
        </w:rPr>
        <w:t xml:space="preserve"> </w:t>
      </w:r>
      <w:r>
        <w:t>too</w:t>
      </w:r>
      <w:r>
        <w:rPr>
          <w:spacing w:val="8"/>
        </w:rPr>
        <w:t xml:space="preserve"> </w:t>
      </w:r>
      <w:r>
        <w:t>small</w:t>
      </w:r>
      <w:r>
        <w:rPr>
          <w:spacing w:val="7"/>
        </w:rPr>
        <w:t xml:space="preserve"> </w:t>
      </w:r>
      <w:r>
        <w:t>individually</w:t>
      </w:r>
      <w:r>
        <w:rPr>
          <w:spacing w:val="8"/>
        </w:rPr>
        <w:t xml:space="preserve"> </w:t>
      </w:r>
      <w:r>
        <w:t>to</w:t>
      </w:r>
      <w:r>
        <w:rPr>
          <w:spacing w:val="8"/>
        </w:rPr>
        <w:t xml:space="preserve"> </w:t>
      </w:r>
      <w:r>
        <w:t>consider,</w:t>
      </w:r>
      <w:r>
        <w:rPr>
          <w:spacing w:val="8"/>
        </w:rPr>
        <w:t xml:space="preserve"> </w:t>
      </w:r>
      <w:r>
        <w:t>but</w:t>
      </w:r>
      <w:r>
        <w:rPr>
          <w:spacing w:val="7"/>
        </w:rPr>
        <w:t xml:space="preserve"> </w:t>
      </w:r>
      <w:r>
        <w:t>rather</w:t>
      </w:r>
      <w:r>
        <w:rPr>
          <w:spacing w:val="8"/>
        </w:rPr>
        <w:t xml:space="preserve"> </w:t>
      </w:r>
      <w:r>
        <w:t>movement</w:t>
      </w:r>
      <w:r>
        <w:rPr>
          <w:spacing w:val="8"/>
        </w:rPr>
        <w:t xml:space="preserve"> </w:t>
      </w:r>
      <w:r>
        <w:t>of</w:t>
      </w:r>
      <w:r>
        <w:rPr>
          <w:spacing w:val="7"/>
        </w:rPr>
        <w:t xml:space="preserve"> </w:t>
      </w:r>
      <w:r>
        <w:t>vast</w:t>
      </w:r>
      <w:r>
        <w:rPr>
          <w:spacing w:val="8"/>
        </w:rPr>
        <w:t xml:space="preserve"> </w:t>
      </w:r>
      <w:r>
        <w:t>volumes</w:t>
      </w:r>
      <w:r>
        <w:rPr>
          <w:spacing w:val="8"/>
        </w:rPr>
        <w:t xml:space="preserve"> </w:t>
      </w:r>
      <w:r>
        <w:t>of</w:t>
      </w:r>
    </w:p>
    <w:p w:rsidR="00B74F54" w:rsidRDefault="005D6F01">
      <w:pPr>
        <w:pStyle w:val="BodyText"/>
        <w:spacing w:before="11" w:line="316" w:lineRule="auto"/>
        <w:ind w:right="667"/>
      </w:pPr>
      <w:r>
        <w:t xml:space="preserve">water in huge currents. To understand the importance of this, we now need to consider </w:t>
      </w:r>
      <w:r>
        <w:rPr>
          <w:spacing w:val="-3"/>
        </w:rPr>
        <w:t xml:space="preserve">another process  </w:t>
      </w:r>
      <w:r>
        <w:t xml:space="preserve">– </w:t>
      </w:r>
      <w:r>
        <w:rPr>
          <w:spacing w:val="-3"/>
        </w:rPr>
        <w:t xml:space="preserve">advection. </w:t>
      </w:r>
      <w:r>
        <w:t>Ima gine smoke rising from a chimney. On a still day it will slowly spread out in all directions by means of diffusion. With a strong   dire</w:t>
      </w:r>
      <w:r>
        <w:t xml:space="preserve">ctional wind, however, it will all shift downwind, this process is advection – </w:t>
      </w:r>
      <w:r>
        <w:rPr>
          <w:spacing w:val="-2"/>
        </w:rPr>
        <w:t xml:space="preserve">the </w:t>
      </w:r>
      <w:r>
        <w:t xml:space="preserve">transport of properties (notably heat a nd </w:t>
      </w:r>
      <w:r>
        <w:rPr>
          <w:spacing w:val="-3"/>
        </w:rPr>
        <w:t xml:space="preserve">salinity </w:t>
      </w:r>
      <w:r>
        <w:t xml:space="preserve">in the </w:t>
      </w:r>
      <w:r>
        <w:rPr>
          <w:spacing w:val="-3"/>
        </w:rPr>
        <w:t xml:space="preserve">ocean) </w:t>
      </w:r>
      <w:r>
        <w:t xml:space="preserve">by the </w:t>
      </w:r>
      <w:r>
        <w:rPr>
          <w:spacing w:val="-3"/>
        </w:rPr>
        <w:t xml:space="preserve">movement of </w:t>
      </w:r>
      <w:r>
        <w:t>bodies of air or water, rather than by conduction or</w:t>
      </w:r>
      <w:r>
        <w:rPr>
          <w:spacing w:val="10"/>
        </w:rPr>
        <w:t xml:space="preserve"> </w:t>
      </w:r>
      <w:r>
        <w:t>diffusion.</w:t>
      </w:r>
    </w:p>
    <w:p w:rsidR="00B74F54" w:rsidRDefault="005D6F01">
      <w:pPr>
        <w:pStyle w:val="Heading1"/>
        <w:spacing w:before="21"/>
      </w:pPr>
      <w:r>
        <w:t>Paragraph 6.</w:t>
      </w:r>
    </w:p>
    <w:p w:rsidR="00B74F54" w:rsidRDefault="005D6F01">
      <w:pPr>
        <w:pStyle w:val="BodyText"/>
        <w:spacing w:before="62" w:line="316" w:lineRule="auto"/>
        <w:ind w:right="543"/>
      </w:pPr>
      <w:r>
        <w:t xml:space="preserve">Massive ocean currents called gyres do the moving. These currents have far more capacity to store heat than does the atmosphere. </w:t>
      </w:r>
      <w:r>
        <w:rPr>
          <w:spacing w:val="-6"/>
        </w:rPr>
        <w:t xml:space="preserve">Indeed, </w:t>
      </w:r>
      <w:r>
        <w:rPr>
          <w:spacing w:val="-3"/>
        </w:rPr>
        <w:t xml:space="preserve">just </w:t>
      </w:r>
      <w:r>
        <w:t xml:space="preserve">the top 3 m of the </w:t>
      </w:r>
      <w:r>
        <w:rPr>
          <w:spacing w:val="-3"/>
        </w:rPr>
        <w:t xml:space="preserve">ocean </w:t>
      </w:r>
      <w:r>
        <w:t xml:space="preserve">contains more </w:t>
      </w:r>
      <w:r>
        <w:rPr>
          <w:spacing w:val="-3"/>
        </w:rPr>
        <w:t xml:space="preserve">heat </w:t>
      </w:r>
      <w:r>
        <w:t xml:space="preserve">than the </w:t>
      </w:r>
      <w:r>
        <w:rPr>
          <w:spacing w:val="-3"/>
        </w:rPr>
        <w:t xml:space="preserve">whole </w:t>
      </w:r>
      <w:r>
        <w:t xml:space="preserve">of the atmosphere. The </w:t>
      </w:r>
      <w:r>
        <w:rPr>
          <w:spacing w:val="-3"/>
        </w:rPr>
        <w:t xml:space="preserve">origin </w:t>
      </w:r>
      <w:r>
        <w:t xml:space="preserve">of </w:t>
      </w:r>
      <w:r>
        <w:rPr>
          <w:spacing w:val="-3"/>
        </w:rPr>
        <w:t xml:space="preserve">gyres </w:t>
      </w:r>
      <w:r>
        <w:t xml:space="preserve">lies in </w:t>
      </w:r>
      <w:r>
        <w:rPr>
          <w:spacing w:val="-2"/>
        </w:rPr>
        <w:t xml:space="preserve">the   </w:t>
      </w:r>
      <w:r>
        <w:t>fa</w:t>
      </w:r>
      <w:r>
        <w:t xml:space="preserve">ct that more heat from the Sun reaches the Equator than the Poles, and naturally heat </w:t>
      </w:r>
      <w:r>
        <w:rPr>
          <w:spacing w:val="-4"/>
        </w:rPr>
        <w:t xml:space="preserve">tends </w:t>
      </w:r>
      <w:r>
        <w:t xml:space="preserve">to </w:t>
      </w:r>
      <w:r>
        <w:rPr>
          <w:spacing w:val="-3"/>
        </w:rPr>
        <w:t xml:space="preserve">move from the </w:t>
      </w:r>
      <w:r>
        <w:rPr>
          <w:spacing w:val="-4"/>
        </w:rPr>
        <w:t xml:space="preserve">former </w:t>
      </w:r>
      <w:r>
        <w:t xml:space="preserve">to </w:t>
      </w:r>
      <w:r>
        <w:rPr>
          <w:spacing w:val="-3"/>
        </w:rPr>
        <w:t xml:space="preserve">the </w:t>
      </w:r>
      <w:r>
        <w:rPr>
          <w:spacing w:val="-4"/>
        </w:rPr>
        <w:t xml:space="preserve">latter. </w:t>
      </w:r>
      <w:r>
        <w:rPr>
          <w:spacing w:val="-3"/>
        </w:rPr>
        <w:t xml:space="preserve">War </w:t>
      </w:r>
      <w:r>
        <w:t>m air rises at the Equator, and draws more air beneath it in the form of winds (the “Trade Winds”) that, together with ot</w:t>
      </w:r>
      <w:r>
        <w:t>her air</w:t>
      </w:r>
      <w:r>
        <w:rPr>
          <w:spacing w:val="8"/>
        </w:rPr>
        <w:t xml:space="preserve"> </w:t>
      </w:r>
      <w:r>
        <w:t>movements,</w:t>
      </w:r>
      <w:r>
        <w:rPr>
          <w:spacing w:val="9"/>
        </w:rPr>
        <w:t xml:space="preserve"> </w:t>
      </w:r>
      <w:r>
        <w:t>provide</w:t>
      </w:r>
      <w:r>
        <w:rPr>
          <w:spacing w:val="9"/>
        </w:rPr>
        <w:t xml:space="preserve"> </w:t>
      </w:r>
      <w:r>
        <w:t>the</w:t>
      </w:r>
      <w:r>
        <w:rPr>
          <w:spacing w:val="8"/>
        </w:rPr>
        <w:t xml:space="preserve"> </w:t>
      </w:r>
      <w:r>
        <w:t>main</w:t>
      </w:r>
      <w:r>
        <w:rPr>
          <w:spacing w:val="9"/>
        </w:rPr>
        <w:t xml:space="preserve"> </w:t>
      </w:r>
      <w:r>
        <w:t>force</w:t>
      </w:r>
      <w:r>
        <w:rPr>
          <w:spacing w:val="9"/>
        </w:rPr>
        <w:t xml:space="preserve"> </w:t>
      </w:r>
      <w:r>
        <w:t>driving</w:t>
      </w:r>
      <w:r>
        <w:rPr>
          <w:spacing w:val="8"/>
        </w:rPr>
        <w:t xml:space="preserve"> </w:t>
      </w:r>
      <w:r>
        <w:t>the</w:t>
      </w:r>
      <w:r>
        <w:rPr>
          <w:spacing w:val="9"/>
        </w:rPr>
        <w:t xml:space="preserve"> </w:t>
      </w:r>
      <w:r>
        <w:t>ocean</w:t>
      </w:r>
      <w:r>
        <w:rPr>
          <w:spacing w:val="9"/>
        </w:rPr>
        <w:t xml:space="preserve"> </w:t>
      </w:r>
      <w:r>
        <w:t>currents.</w:t>
      </w:r>
    </w:p>
    <w:p w:rsidR="00B74F54" w:rsidRDefault="005D6F01">
      <w:pPr>
        <w:pStyle w:val="Heading1"/>
        <w:spacing w:before="32"/>
      </w:pPr>
      <w:r>
        <w:t>Paragraph 7.</w:t>
      </w:r>
    </w:p>
    <w:p w:rsidR="00B74F54" w:rsidRDefault="005D6F01">
      <w:pPr>
        <w:pStyle w:val="BodyText"/>
        <w:spacing w:before="63" w:line="321" w:lineRule="auto"/>
        <w:ind w:right="718"/>
      </w:pPr>
      <w:r>
        <w:rPr>
          <w:spacing w:val="-3"/>
        </w:rPr>
        <w:t xml:space="preserve">Water itself </w:t>
      </w:r>
      <w:r>
        <w:t xml:space="preserve">is </w:t>
      </w:r>
      <w:r>
        <w:rPr>
          <w:spacing w:val="-3"/>
        </w:rPr>
        <w:t xml:space="preserve">heated </w:t>
      </w:r>
      <w:r>
        <w:t xml:space="preserve">at the </w:t>
      </w:r>
      <w:r>
        <w:rPr>
          <w:spacing w:val="-3"/>
        </w:rPr>
        <w:t xml:space="preserve">Equator </w:t>
      </w:r>
      <w:r>
        <w:t xml:space="preserve">and </w:t>
      </w:r>
      <w:r>
        <w:rPr>
          <w:spacing w:val="-3"/>
        </w:rPr>
        <w:t xml:space="preserve">moves </w:t>
      </w:r>
      <w:r>
        <w:t>poleward, twisted by the Earth’s rotation and affected by the positions of the continents. The resultant broadly circular mov</w:t>
      </w:r>
      <w:r>
        <w:t>ements between about 10 and 40 North and South are clockwise in the Southern Hemisphere.</w:t>
      </w:r>
      <w:r>
        <w:rPr>
          <w:spacing w:val="6"/>
        </w:rPr>
        <w:t xml:space="preserve"> </w:t>
      </w:r>
      <w:r>
        <w:t>They</w:t>
      </w:r>
      <w:r>
        <w:rPr>
          <w:spacing w:val="7"/>
        </w:rPr>
        <w:t xml:space="preserve"> </w:t>
      </w:r>
      <w:r>
        <w:t>flow</w:t>
      </w:r>
      <w:r>
        <w:rPr>
          <w:spacing w:val="7"/>
        </w:rPr>
        <w:t xml:space="preserve"> </w:t>
      </w:r>
      <w:r>
        <w:t>towards</w:t>
      </w:r>
      <w:r>
        <w:rPr>
          <w:spacing w:val="6"/>
        </w:rPr>
        <w:t xml:space="preserve"> </w:t>
      </w:r>
      <w:r>
        <w:t>the</w:t>
      </w:r>
      <w:r>
        <w:rPr>
          <w:spacing w:val="7"/>
        </w:rPr>
        <w:t xml:space="preserve"> </w:t>
      </w:r>
      <w:r>
        <w:t>east</w:t>
      </w:r>
      <w:r>
        <w:rPr>
          <w:spacing w:val="7"/>
        </w:rPr>
        <w:t xml:space="preserve"> </w:t>
      </w:r>
      <w:r>
        <w:t>at</w:t>
      </w:r>
      <w:r>
        <w:rPr>
          <w:spacing w:val="6"/>
        </w:rPr>
        <w:t xml:space="preserve"> </w:t>
      </w:r>
      <w:r>
        <w:t>mid</w:t>
      </w:r>
      <w:r>
        <w:rPr>
          <w:spacing w:val="7"/>
        </w:rPr>
        <w:t xml:space="preserve"> </w:t>
      </w:r>
      <w:r>
        <w:t>latitudes</w:t>
      </w:r>
      <w:r>
        <w:rPr>
          <w:spacing w:val="7"/>
        </w:rPr>
        <w:t xml:space="preserve"> </w:t>
      </w:r>
      <w:r>
        <w:t>in</w:t>
      </w:r>
      <w:r>
        <w:rPr>
          <w:spacing w:val="8"/>
        </w:rPr>
        <w:t xml:space="preserve"> </w:t>
      </w:r>
      <w:r>
        <w:t>the</w:t>
      </w:r>
      <w:r>
        <w:rPr>
          <w:spacing w:val="9"/>
        </w:rPr>
        <w:t xml:space="preserve"> </w:t>
      </w:r>
      <w:r>
        <w:t>equatorial</w:t>
      </w:r>
      <w:r>
        <w:rPr>
          <w:spacing w:val="9"/>
        </w:rPr>
        <w:t xml:space="preserve"> </w:t>
      </w:r>
      <w:r>
        <w:t>region.</w:t>
      </w:r>
    </w:p>
    <w:p w:rsidR="00B74F54" w:rsidRDefault="005D6F01">
      <w:pPr>
        <w:pStyle w:val="BodyText"/>
        <w:spacing w:before="0" w:line="326" w:lineRule="auto"/>
        <w:ind w:right="655"/>
      </w:pPr>
      <w:r>
        <w:t>They then flow towards the Poles, along the eastern sides of continents, as warm currents. When two different masses of water meet, one will move beneath the other,</w:t>
      </w:r>
    </w:p>
    <w:p w:rsidR="00B74F54" w:rsidRDefault="00B74F54">
      <w:pPr>
        <w:spacing w:line="326" w:lineRule="auto"/>
        <w:sectPr w:rsidR="00B74F54">
          <w:pgSz w:w="12240" w:h="15840"/>
          <w:pgMar w:top="1260" w:right="1720" w:bottom="1300" w:left="1720" w:header="705" w:footer="1105" w:gutter="0"/>
          <w:cols w:space="720"/>
        </w:sectPr>
      </w:pPr>
    </w:p>
    <w:p w:rsidR="00B74F54" w:rsidRDefault="005D6F01">
      <w:pPr>
        <w:pStyle w:val="BodyText"/>
        <w:spacing w:before="85" w:line="319" w:lineRule="auto"/>
        <w:ind w:right="718"/>
      </w:pPr>
      <w:r>
        <w:lastRenderedPageBreak/>
        <w:t>depending on their relative densities in the subduction process. The densitie</w:t>
      </w:r>
      <w:r>
        <w:t xml:space="preserve">s </w:t>
      </w:r>
      <w:r>
        <w:rPr>
          <w:spacing w:val="-2"/>
        </w:rPr>
        <w:t xml:space="preserve">are </w:t>
      </w:r>
      <w:r>
        <w:t>determined by temperature and salinity. the convergence of water of different   densities from the Equator and the Poles deep in the oceans causes continuous subduction. This means that water moves vertically as well as horizontally. Cold   water fro</w:t>
      </w:r>
      <w:r>
        <w:t xml:space="preserve">m the Poles travels as depth – it is </w:t>
      </w:r>
      <w:r>
        <w:rPr>
          <w:spacing w:val="-3"/>
        </w:rPr>
        <w:t xml:space="preserve">denser than warm water </w:t>
      </w:r>
      <w:r>
        <w:t>–  until it emerges at</w:t>
      </w:r>
      <w:r>
        <w:rPr>
          <w:spacing w:val="4"/>
        </w:rPr>
        <w:t xml:space="preserve"> </w:t>
      </w:r>
      <w:r>
        <w:t>the</w:t>
      </w:r>
      <w:r>
        <w:rPr>
          <w:spacing w:val="5"/>
        </w:rPr>
        <w:t xml:space="preserve"> </w:t>
      </w:r>
      <w:r>
        <w:t>surface</w:t>
      </w:r>
      <w:r>
        <w:rPr>
          <w:spacing w:val="5"/>
        </w:rPr>
        <w:t xml:space="preserve"> </w:t>
      </w:r>
      <w:r>
        <w:t>in</w:t>
      </w:r>
      <w:r>
        <w:rPr>
          <w:spacing w:val="5"/>
        </w:rPr>
        <w:t xml:space="preserve"> </w:t>
      </w:r>
      <w:r>
        <w:t>another</w:t>
      </w:r>
      <w:r>
        <w:rPr>
          <w:spacing w:val="5"/>
        </w:rPr>
        <w:t xml:space="preserve"> </w:t>
      </w:r>
      <w:r>
        <w:t>part</w:t>
      </w:r>
      <w:r>
        <w:rPr>
          <w:spacing w:val="5"/>
        </w:rPr>
        <w:t xml:space="preserve"> </w:t>
      </w:r>
      <w:r>
        <w:t>of</w:t>
      </w:r>
      <w:r>
        <w:rPr>
          <w:spacing w:val="5"/>
        </w:rPr>
        <w:t xml:space="preserve"> </w:t>
      </w:r>
      <w:r>
        <w:t>the</w:t>
      </w:r>
      <w:r>
        <w:rPr>
          <w:spacing w:val="5"/>
        </w:rPr>
        <w:t xml:space="preserve"> </w:t>
      </w:r>
      <w:r>
        <w:t>world</w:t>
      </w:r>
      <w:r>
        <w:rPr>
          <w:spacing w:val="5"/>
        </w:rPr>
        <w:t xml:space="preserve"> </w:t>
      </w:r>
      <w:r>
        <w:t>in</w:t>
      </w:r>
      <w:r>
        <w:rPr>
          <w:spacing w:val="5"/>
        </w:rPr>
        <w:t xml:space="preserve"> </w:t>
      </w:r>
      <w:r>
        <w:t>the</w:t>
      </w:r>
      <w:r>
        <w:rPr>
          <w:spacing w:val="4"/>
        </w:rPr>
        <w:t xml:space="preserve"> </w:t>
      </w:r>
      <w:r>
        <w:t>form</w:t>
      </w:r>
      <w:r>
        <w:rPr>
          <w:spacing w:val="5"/>
        </w:rPr>
        <w:t xml:space="preserve"> </w:t>
      </w:r>
      <w:r>
        <w:t>of</w:t>
      </w:r>
      <w:r>
        <w:rPr>
          <w:spacing w:val="5"/>
        </w:rPr>
        <w:t xml:space="preserve"> </w:t>
      </w:r>
      <w:r>
        <w:t>a</w:t>
      </w:r>
      <w:r>
        <w:rPr>
          <w:spacing w:val="5"/>
        </w:rPr>
        <w:t xml:space="preserve"> </w:t>
      </w:r>
      <w:r>
        <w:t>cold</w:t>
      </w:r>
      <w:r>
        <w:rPr>
          <w:spacing w:val="5"/>
        </w:rPr>
        <w:t xml:space="preserve"> </w:t>
      </w:r>
      <w:r>
        <w:t>current.</w:t>
      </w:r>
    </w:p>
    <w:p w:rsidR="00B74F54" w:rsidRDefault="005D6F01">
      <w:pPr>
        <w:pStyle w:val="BodyText"/>
        <w:spacing w:before="6" w:line="300" w:lineRule="auto"/>
      </w:pPr>
      <w:r>
        <w:rPr>
          <w:b/>
        </w:rPr>
        <w:t xml:space="preserve">Paragraph 8. </w:t>
      </w:r>
      <w:r>
        <w:t>HOW THE GREEN HOUSE EFFECT WILL CHANGE OCEAN TEMPERATURES</w:t>
      </w:r>
    </w:p>
    <w:p w:rsidR="00B74F54" w:rsidRDefault="005D6F01">
      <w:pPr>
        <w:pStyle w:val="BodyText"/>
        <w:spacing w:before="28" w:line="319" w:lineRule="auto"/>
        <w:ind w:right="674"/>
      </w:pPr>
      <w:r>
        <w:t>Ocean currents, in three dimen</w:t>
      </w:r>
      <w:r>
        <w:t xml:space="preserve">sions, form a giant ‘conveyor belt’, distributing heat from the thin surface layer into the interior of the oceans and around the globe. Water may take decades to circulate in these </w:t>
      </w:r>
      <w:r>
        <w:rPr>
          <w:spacing w:val="-16"/>
        </w:rPr>
        <w:t xml:space="preserve">3-D </w:t>
      </w:r>
      <w:r>
        <w:t xml:space="preserve">gyres in the lop kilometer of the ocean, and </w:t>
      </w:r>
      <w:r>
        <w:rPr>
          <w:spacing w:val="-6"/>
        </w:rPr>
        <w:t xml:space="preserve">centuries </w:t>
      </w:r>
      <w:r>
        <w:rPr>
          <w:spacing w:val="-3"/>
        </w:rPr>
        <w:t xml:space="preserve">in </w:t>
      </w:r>
      <w:r>
        <w:rPr>
          <w:spacing w:val="-4"/>
        </w:rPr>
        <w:t xml:space="preserve">the </w:t>
      </w:r>
      <w:r>
        <w:t>deep wat</w:t>
      </w:r>
      <w:r>
        <w:t xml:space="preserve">er. With the increased atmospheric temperatures due to </w:t>
      </w:r>
      <w:r>
        <w:rPr>
          <w:spacing w:val="-2"/>
        </w:rPr>
        <w:t xml:space="preserve">the </w:t>
      </w:r>
      <w:r>
        <w:t xml:space="preserve">greenhouse effect, the oceans conveyor belt will carry more heat into the interior. This subduction moves heat around far more effectively than simple diffusion. Because </w:t>
      </w:r>
      <w:r>
        <w:rPr>
          <w:spacing w:val="-3"/>
        </w:rPr>
        <w:t xml:space="preserve">warm </w:t>
      </w:r>
      <w:r>
        <w:rPr>
          <w:spacing w:val="-4"/>
        </w:rPr>
        <w:t xml:space="preserve">water expands  </w:t>
      </w:r>
      <w:r>
        <w:t>more th</w:t>
      </w:r>
      <w:r>
        <w:t xml:space="preserve">an cold when it is heated, scientists had presumed that    the sea level would rise unevenly around the globe. It is now believed that these inequalities cannot persist, as winds will act to continuously spread out the water expansion. Of course, of </w:t>
      </w:r>
      <w:r>
        <w:rPr>
          <w:spacing w:val="-6"/>
        </w:rPr>
        <w:t>global</w:t>
      </w:r>
      <w:r>
        <w:rPr>
          <w:spacing w:val="-6"/>
        </w:rPr>
        <w:t xml:space="preserve"> </w:t>
      </w:r>
      <w:r>
        <w:t xml:space="preserve">warming changes the strength and distribution of the winds, then this ‘evening-out’ </w:t>
      </w:r>
      <w:r>
        <w:rPr>
          <w:spacing w:val="-3"/>
        </w:rPr>
        <w:t xml:space="preserve">process </w:t>
      </w:r>
      <w:r>
        <w:t xml:space="preserve">may not </w:t>
      </w:r>
      <w:r>
        <w:rPr>
          <w:spacing w:val="-3"/>
        </w:rPr>
        <w:t xml:space="preserve">occur, </w:t>
      </w:r>
      <w:r>
        <w:t xml:space="preserve">and  the  sea  </w:t>
      </w:r>
      <w:r>
        <w:rPr>
          <w:spacing w:val="-3"/>
        </w:rPr>
        <w:t xml:space="preserve">level  could  rise more </w:t>
      </w:r>
      <w:r>
        <w:t xml:space="preserve">in </w:t>
      </w:r>
      <w:r>
        <w:rPr>
          <w:spacing w:val="-3"/>
        </w:rPr>
        <w:t>some areas than</w:t>
      </w:r>
      <w:r>
        <w:rPr>
          <w:spacing w:val="37"/>
        </w:rPr>
        <w:t xml:space="preserve"> </w:t>
      </w:r>
      <w:r>
        <w:rPr>
          <w:spacing w:val="-3"/>
        </w:rPr>
        <w:t>others.</w:t>
      </w:r>
    </w:p>
    <w:p w:rsidR="00B74F54" w:rsidRDefault="005D6F01">
      <w:pPr>
        <w:pStyle w:val="Heading1"/>
        <w:spacing w:before="12"/>
      </w:pPr>
      <w:r>
        <w:t>Questions 15-20</w:t>
      </w:r>
    </w:p>
    <w:p w:rsidR="00B74F54" w:rsidRDefault="005D6F01">
      <w:pPr>
        <w:spacing w:before="62" w:line="321" w:lineRule="auto"/>
        <w:ind w:left="500" w:right="634"/>
        <w:rPr>
          <w:i/>
        </w:rPr>
      </w:pPr>
      <w:r>
        <w:rPr>
          <w:i/>
        </w:rPr>
        <w:t xml:space="preserve">There are 8 paragraphs numbered </w:t>
      </w:r>
      <w:r>
        <w:rPr>
          <w:i/>
          <w:spacing w:val="5"/>
        </w:rPr>
        <w:t xml:space="preserve">1-8 </w:t>
      </w:r>
      <w:r>
        <w:rPr>
          <w:i/>
        </w:rPr>
        <w:t xml:space="preserve">in Reading Passage 2. The first paragraph and the last paragraph have been given headings. From the list below numbered A-I,  choose a suitable heading for the remaining 6 paragraphs. Write your answers A-I, </w:t>
      </w:r>
      <w:r>
        <w:rPr>
          <w:i/>
          <w:spacing w:val="5"/>
        </w:rPr>
        <w:t xml:space="preserve">in </w:t>
      </w:r>
      <w:r>
        <w:rPr>
          <w:i/>
        </w:rPr>
        <w:t>the spaces numbered 15-20 on the answer</w:t>
      </w:r>
      <w:r>
        <w:rPr>
          <w:i/>
          <w:spacing w:val="-20"/>
        </w:rPr>
        <w:t xml:space="preserve"> </w:t>
      </w:r>
      <w:r>
        <w:rPr>
          <w:i/>
          <w:spacing w:val="2"/>
        </w:rPr>
        <w:t>sheet</w:t>
      </w:r>
      <w:r>
        <w:rPr>
          <w:i/>
          <w:spacing w:val="2"/>
        </w:rPr>
        <w:t>.</w:t>
      </w:r>
    </w:p>
    <w:p w:rsidR="00B74F54" w:rsidRDefault="005D6F01">
      <w:pPr>
        <w:pStyle w:val="Heading2"/>
        <w:spacing w:line="247" w:lineRule="exact"/>
      </w:pPr>
      <w:r>
        <w:t>There are more headings than paragraphs, so you will not use all the headings.</w:t>
      </w:r>
    </w:p>
    <w:p w:rsidR="00B74F54" w:rsidRDefault="005D6F01">
      <w:pPr>
        <w:spacing w:before="107"/>
        <w:ind w:left="500"/>
        <w:rPr>
          <w:b/>
        </w:rPr>
      </w:pPr>
      <w:r>
        <w:rPr>
          <w:b/>
        </w:rPr>
        <w:t>List of headings</w:t>
      </w:r>
    </w:p>
    <w:p w:rsidR="00B74F54" w:rsidRDefault="005D6F01">
      <w:pPr>
        <w:pStyle w:val="BodyText"/>
        <w:spacing w:before="62"/>
      </w:pPr>
      <w:r>
        <w:rPr>
          <w:b/>
        </w:rPr>
        <w:t xml:space="preserve">A </w:t>
      </w:r>
      <w:r>
        <w:t>THE GYRE PRINCIPLE</w:t>
      </w:r>
    </w:p>
    <w:p w:rsidR="00B74F54" w:rsidRDefault="005D6F01">
      <w:pPr>
        <w:pStyle w:val="BodyText"/>
      </w:pPr>
      <w:r>
        <w:rPr>
          <w:b/>
        </w:rPr>
        <w:t xml:space="preserve">B </w:t>
      </w:r>
      <w:r>
        <w:t>THE GREENHOUSE EFFECT</w:t>
      </w:r>
    </w:p>
    <w:p w:rsidR="00B74F54" w:rsidRDefault="005D6F01">
      <w:pPr>
        <w:pStyle w:val="BodyText"/>
        <w:spacing w:before="77"/>
      </w:pPr>
      <w:r>
        <w:rPr>
          <w:b/>
        </w:rPr>
        <w:t xml:space="preserve">C </w:t>
      </w:r>
      <w:r>
        <w:t>HOW OCEAN WATERS MOVE</w:t>
      </w:r>
    </w:p>
    <w:p w:rsidR="00B74F54" w:rsidRDefault="005D6F01">
      <w:pPr>
        <w:pStyle w:val="BodyText"/>
      </w:pPr>
      <w:r>
        <w:rPr>
          <w:b/>
        </w:rPr>
        <w:t xml:space="preserve">D </w:t>
      </w:r>
      <w:r>
        <w:t>STATISTICAL EVIDENCE</w:t>
      </w:r>
    </w:p>
    <w:p w:rsidR="00B74F54" w:rsidRDefault="005D6F01">
      <w:pPr>
        <w:pStyle w:val="BodyText"/>
        <w:spacing w:before="62"/>
      </w:pPr>
      <w:r>
        <w:rPr>
          <w:b/>
        </w:rPr>
        <w:t xml:space="preserve">E </w:t>
      </w:r>
      <w:r>
        <w:t>THE ADVECTION PRINCIPLE</w:t>
      </w:r>
    </w:p>
    <w:p w:rsidR="00B74F54" w:rsidRDefault="005D6F01">
      <w:pPr>
        <w:pStyle w:val="BodyText"/>
      </w:pPr>
      <w:r>
        <w:rPr>
          <w:b/>
        </w:rPr>
        <w:t xml:space="preserve">F </w:t>
      </w:r>
      <w:r>
        <w:t>DIFFUSION VERSUS ADVECTION</w:t>
      </w:r>
    </w:p>
    <w:p w:rsidR="00B74F54" w:rsidRDefault="005D6F01">
      <w:pPr>
        <w:pStyle w:val="BodyText"/>
        <w:spacing w:before="77"/>
      </w:pPr>
      <w:r>
        <w:rPr>
          <w:b/>
        </w:rPr>
        <w:t xml:space="preserve">G </w:t>
      </w:r>
      <w:r>
        <w:t>FIGURING THE SEA LEVEL CHANGES</w:t>
      </w:r>
    </w:p>
    <w:p w:rsidR="00B74F54" w:rsidRDefault="005D6F01">
      <w:pPr>
        <w:pStyle w:val="BodyText"/>
      </w:pPr>
      <w:r>
        <w:rPr>
          <w:b/>
        </w:rPr>
        <w:t xml:space="preserve">H </w:t>
      </w:r>
      <w:r>
        <w:t>ESTIMATED FIGURES</w:t>
      </w:r>
    </w:p>
    <w:p w:rsidR="00B74F54" w:rsidRDefault="005D6F01">
      <w:pPr>
        <w:pStyle w:val="BodyText"/>
        <w:spacing w:before="77"/>
      </w:pPr>
      <w:r>
        <w:rPr>
          <w:b/>
        </w:rPr>
        <w:t xml:space="preserve">I </w:t>
      </w:r>
      <w:r>
        <w:t>THE DIFFUSION MODEL</w:t>
      </w:r>
    </w:p>
    <w:p w:rsidR="00B74F54" w:rsidRDefault="00B74F54">
      <w:pPr>
        <w:pStyle w:val="BodyText"/>
        <w:spacing w:before="6"/>
        <w:ind w:left="0"/>
        <w:rPr>
          <w:sz w:val="31"/>
        </w:rPr>
      </w:pPr>
    </w:p>
    <w:p w:rsidR="00B74F54" w:rsidRDefault="005D6F01">
      <w:pPr>
        <w:pStyle w:val="ListParagraph"/>
        <w:numPr>
          <w:ilvl w:val="1"/>
          <w:numId w:val="6"/>
        </w:numPr>
        <w:tabs>
          <w:tab w:val="left" w:pos="1849"/>
          <w:tab w:val="left" w:pos="1850"/>
        </w:tabs>
        <w:spacing w:before="0"/>
        <w:jc w:val="left"/>
      </w:pPr>
      <w:r>
        <w:rPr>
          <w:spacing w:val="-4"/>
        </w:rPr>
        <w:t>Paragraph</w:t>
      </w:r>
      <w:r>
        <w:rPr>
          <w:spacing w:val="20"/>
        </w:rPr>
        <w:t xml:space="preserve"> </w:t>
      </w:r>
      <w:r>
        <w:t>2</w:t>
      </w:r>
    </w:p>
    <w:p w:rsidR="00B74F54" w:rsidRDefault="005D6F01">
      <w:pPr>
        <w:pStyle w:val="ListParagraph"/>
        <w:numPr>
          <w:ilvl w:val="1"/>
          <w:numId w:val="6"/>
        </w:numPr>
        <w:tabs>
          <w:tab w:val="left" w:pos="1849"/>
          <w:tab w:val="left" w:pos="1850"/>
        </w:tabs>
        <w:jc w:val="left"/>
      </w:pPr>
      <w:r>
        <w:rPr>
          <w:spacing w:val="-4"/>
        </w:rPr>
        <w:t>Paragraph</w:t>
      </w:r>
      <w:r>
        <w:rPr>
          <w:spacing w:val="20"/>
        </w:rPr>
        <w:t xml:space="preserve"> </w:t>
      </w:r>
      <w:r>
        <w:t>3</w:t>
      </w:r>
    </w:p>
    <w:p w:rsidR="00B74F54" w:rsidRDefault="00B74F54">
      <w:pPr>
        <w:sectPr w:rsidR="00B74F54">
          <w:pgSz w:w="12240" w:h="15840"/>
          <w:pgMar w:top="1260" w:right="1720" w:bottom="1300" w:left="1720" w:header="705" w:footer="1105" w:gutter="0"/>
          <w:cols w:space="720"/>
        </w:sectPr>
      </w:pPr>
    </w:p>
    <w:p w:rsidR="00B74F54" w:rsidRDefault="005D6F01">
      <w:pPr>
        <w:pStyle w:val="ListParagraph"/>
        <w:numPr>
          <w:ilvl w:val="1"/>
          <w:numId w:val="6"/>
        </w:numPr>
        <w:tabs>
          <w:tab w:val="left" w:pos="1849"/>
          <w:tab w:val="left" w:pos="1850"/>
        </w:tabs>
        <w:spacing w:before="85"/>
        <w:jc w:val="left"/>
      </w:pPr>
      <w:r>
        <w:rPr>
          <w:spacing w:val="-4"/>
        </w:rPr>
        <w:lastRenderedPageBreak/>
        <w:t>Paragraph</w:t>
      </w:r>
      <w:r>
        <w:rPr>
          <w:spacing w:val="20"/>
        </w:rPr>
        <w:t xml:space="preserve"> </w:t>
      </w:r>
      <w:r>
        <w:t>4</w:t>
      </w:r>
    </w:p>
    <w:p w:rsidR="00B74F54" w:rsidRDefault="005D6F01">
      <w:pPr>
        <w:pStyle w:val="ListParagraph"/>
        <w:numPr>
          <w:ilvl w:val="1"/>
          <w:numId w:val="6"/>
        </w:numPr>
        <w:tabs>
          <w:tab w:val="left" w:pos="1849"/>
          <w:tab w:val="left" w:pos="1850"/>
        </w:tabs>
        <w:jc w:val="left"/>
      </w:pPr>
      <w:r>
        <w:rPr>
          <w:spacing w:val="-4"/>
        </w:rPr>
        <w:t>Paragraph</w:t>
      </w:r>
      <w:r>
        <w:rPr>
          <w:spacing w:val="20"/>
        </w:rPr>
        <w:t xml:space="preserve"> </w:t>
      </w:r>
      <w:r>
        <w:t>5</w:t>
      </w:r>
    </w:p>
    <w:p w:rsidR="00B74F54" w:rsidRDefault="005D6F01">
      <w:pPr>
        <w:pStyle w:val="ListParagraph"/>
        <w:numPr>
          <w:ilvl w:val="1"/>
          <w:numId w:val="6"/>
        </w:numPr>
        <w:tabs>
          <w:tab w:val="left" w:pos="1849"/>
          <w:tab w:val="left" w:pos="1850"/>
        </w:tabs>
        <w:spacing w:before="92"/>
        <w:jc w:val="left"/>
      </w:pPr>
      <w:r>
        <w:rPr>
          <w:spacing w:val="-4"/>
        </w:rPr>
        <w:t>Paragraph</w:t>
      </w:r>
      <w:r>
        <w:rPr>
          <w:spacing w:val="20"/>
        </w:rPr>
        <w:t xml:space="preserve"> </w:t>
      </w:r>
      <w:r>
        <w:t>6</w:t>
      </w:r>
    </w:p>
    <w:p w:rsidR="00B74F54" w:rsidRDefault="005D6F01">
      <w:pPr>
        <w:pStyle w:val="ListParagraph"/>
        <w:numPr>
          <w:ilvl w:val="1"/>
          <w:numId w:val="6"/>
        </w:numPr>
        <w:tabs>
          <w:tab w:val="left" w:pos="1849"/>
          <w:tab w:val="left" w:pos="1850"/>
        </w:tabs>
        <w:jc w:val="left"/>
      </w:pPr>
      <w:r>
        <w:t>Paragraph</w:t>
      </w:r>
      <w:r>
        <w:rPr>
          <w:spacing w:val="21"/>
        </w:rPr>
        <w:t xml:space="preserve"> </w:t>
      </w:r>
      <w:r>
        <w:t>7</w:t>
      </w:r>
    </w:p>
    <w:p w:rsidR="00B74F54" w:rsidRDefault="00B74F54">
      <w:pPr>
        <w:pStyle w:val="BodyText"/>
        <w:spacing w:before="5"/>
        <w:ind w:left="0"/>
        <w:rPr>
          <w:sz w:val="31"/>
        </w:rPr>
      </w:pPr>
    </w:p>
    <w:p w:rsidR="00B74F54" w:rsidRDefault="005D6F01">
      <w:pPr>
        <w:pStyle w:val="Heading1"/>
      </w:pPr>
      <w:r>
        <w:t>Questions 21 and 22</w:t>
      </w:r>
    </w:p>
    <w:p w:rsidR="00B74F54" w:rsidRDefault="005D6F01">
      <w:pPr>
        <w:spacing w:before="62" w:line="319" w:lineRule="auto"/>
        <w:ind w:left="500" w:right="773"/>
        <w:rPr>
          <w:i/>
        </w:rPr>
      </w:pPr>
      <w:r>
        <w:rPr>
          <w:i/>
        </w:rPr>
        <w:t>Answer questions 21 and 22 by selecting the correct answer to complete each</w:t>
      </w:r>
      <w:r>
        <w:rPr>
          <w:i/>
        </w:rPr>
        <w:t xml:space="preserve"> sentence according to the information given in the reading passage. Write your answers ?, ?, ? or D in the spaces numbered 21 and 22 on the answer sheet.</w:t>
      </w:r>
    </w:p>
    <w:p w:rsidR="00B74F54" w:rsidRDefault="00B74F54">
      <w:pPr>
        <w:pStyle w:val="BodyText"/>
        <w:spacing w:before="7"/>
        <w:ind w:left="0"/>
        <w:rPr>
          <w:i/>
          <w:sz w:val="29"/>
        </w:rPr>
      </w:pPr>
    </w:p>
    <w:p w:rsidR="00B74F54" w:rsidRDefault="005D6F01">
      <w:pPr>
        <w:pStyle w:val="ListParagraph"/>
        <w:numPr>
          <w:ilvl w:val="1"/>
          <w:numId w:val="6"/>
        </w:numPr>
        <w:tabs>
          <w:tab w:val="left" w:pos="855"/>
        </w:tabs>
        <w:spacing w:before="1" w:line="326" w:lineRule="auto"/>
        <w:ind w:left="500" w:right="647" w:firstLine="0"/>
        <w:jc w:val="left"/>
      </w:pPr>
      <w:r>
        <w:t xml:space="preserve">Scientists do not know for sure why the air and surface of ocean temperatures </w:t>
      </w:r>
      <w:r>
        <w:rPr>
          <w:spacing w:val="-6"/>
        </w:rPr>
        <w:t xml:space="preserve">are </w:t>
      </w:r>
      <w:r>
        <w:t>rising</w:t>
      </w:r>
      <w:r>
        <w:rPr>
          <w:spacing w:val="10"/>
        </w:rPr>
        <w:t xml:space="preserve"> </w:t>
      </w:r>
      <w:r>
        <w:t>because:</w:t>
      </w:r>
    </w:p>
    <w:p w:rsidR="00B74F54" w:rsidRDefault="005D6F01">
      <w:pPr>
        <w:pStyle w:val="BodyText"/>
        <w:spacing w:before="0" w:line="240" w:lineRule="exact"/>
      </w:pPr>
      <w:r>
        <w:rPr>
          <w:b/>
        </w:rPr>
        <w:t xml:space="preserve">A </w:t>
      </w:r>
      <w:r>
        <w:t>there is too much variability</w:t>
      </w:r>
    </w:p>
    <w:p w:rsidR="00B74F54" w:rsidRDefault="005D6F01">
      <w:pPr>
        <w:pStyle w:val="BodyText"/>
      </w:pPr>
      <w:r>
        <w:rPr>
          <w:b/>
        </w:rPr>
        <w:t xml:space="preserve">? </w:t>
      </w:r>
      <w:r>
        <w:t>there is not enough variability</w:t>
      </w:r>
    </w:p>
    <w:p w:rsidR="00B74F54" w:rsidRDefault="005D6F01">
      <w:pPr>
        <w:pStyle w:val="BodyText"/>
        <w:spacing w:before="77"/>
      </w:pPr>
      <w:r>
        <w:rPr>
          <w:b/>
        </w:rPr>
        <w:t xml:space="preserve">? </w:t>
      </w:r>
      <w:r>
        <w:t>they have not been recording these temperatures for enough time</w:t>
      </w:r>
    </w:p>
    <w:p w:rsidR="00B74F54" w:rsidRDefault="005D6F01">
      <w:pPr>
        <w:pStyle w:val="BodyText"/>
      </w:pPr>
      <w:r>
        <w:rPr>
          <w:b/>
        </w:rPr>
        <w:t xml:space="preserve">D </w:t>
      </w:r>
      <w:r>
        <w:t>the changes have only been noticed for 100 years</w:t>
      </w:r>
    </w:p>
    <w:p w:rsidR="00B74F54" w:rsidRDefault="005D6F01">
      <w:pPr>
        <w:pStyle w:val="ListParagraph"/>
        <w:numPr>
          <w:ilvl w:val="1"/>
          <w:numId w:val="6"/>
        </w:numPr>
        <w:tabs>
          <w:tab w:val="left" w:pos="855"/>
        </w:tabs>
        <w:spacing w:before="62"/>
        <w:ind w:left="854" w:hanging="355"/>
        <w:jc w:val="left"/>
      </w:pPr>
      <w:r>
        <w:t>New research leads scientists to believe</w:t>
      </w:r>
      <w:r>
        <w:rPr>
          <w:spacing w:val="19"/>
        </w:rPr>
        <w:t xml:space="preserve"> </w:t>
      </w:r>
      <w:r>
        <w:t>that:</w:t>
      </w:r>
    </w:p>
    <w:p w:rsidR="00B74F54" w:rsidRDefault="005D6F01">
      <w:pPr>
        <w:pStyle w:val="BodyText"/>
      </w:pPr>
      <w:r>
        <w:rPr>
          <w:b/>
        </w:rPr>
        <w:t xml:space="preserve">A </w:t>
      </w:r>
      <w:r>
        <w:t>the oceans are less comple</w:t>
      </w:r>
      <w:r>
        <w:t>x</w:t>
      </w:r>
    </w:p>
    <w:p w:rsidR="00B74F54" w:rsidRDefault="005D6F01">
      <w:pPr>
        <w:pStyle w:val="BodyText"/>
        <w:spacing w:before="77"/>
      </w:pPr>
      <w:r>
        <w:rPr>
          <w:b/>
        </w:rPr>
        <w:t xml:space="preserve">? </w:t>
      </w:r>
      <w:r>
        <w:t>the oceans are more complex</w:t>
      </w:r>
    </w:p>
    <w:p w:rsidR="00B74F54" w:rsidRDefault="005D6F01">
      <w:pPr>
        <w:pStyle w:val="BodyText"/>
        <w:spacing w:line="326" w:lineRule="auto"/>
        <w:ind w:right="4526"/>
        <w:rPr>
          <w:b/>
        </w:rPr>
      </w:pPr>
      <w:r>
        <w:rPr>
          <w:b/>
        </w:rPr>
        <w:t xml:space="preserve">? </w:t>
      </w:r>
      <w:r>
        <w:t xml:space="preserve">the oceans will rise more than expected </w:t>
      </w:r>
      <w:r>
        <w:rPr>
          <w:b/>
        </w:rPr>
        <w:t xml:space="preserve">D </w:t>
      </w:r>
      <w:r>
        <w:t xml:space="preserve">the oceans will rise less than expected </w:t>
      </w:r>
      <w:r>
        <w:rPr>
          <w:b/>
        </w:rPr>
        <w:t>Question 23</w:t>
      </w:r>
    </w:p>
    <w:p w:rsidR="00B74F54" w:rsidRDefault="005D6F01">
      <w:pPr>
        <w:spacing w:line="226" w:lineRule="exact"/>
        <w:ind w:left="500"/>
        <w:rPr>
          <w:i/>
        </w:rPr>
      </w:pPr>
      <w:r>
        <w:rPr>
          <w:i/>
        </w:rPr>
        <w:t>Look at the following list of factors A-F and select THREE which are mentioned in</w:t>
      </w:r>
    </w:p>
    <w:p w:rsidR="00B74F54" w:rsidRDefault="005D6F01">
      <w:pPr>
        <w:spacing w:before="92" w:line="326" w:lineRule="auto"/>
        <w:ind w:left="500" w:right="773"/>
        <w:rPr>
          <w:b/>
        </w:rPr>
      </w:pPr>
      <w:r>
        <w:rPr>
          <w:i/>
        </w:rPr>
        <w:t>the reading passage which may contribute to th</w:t>
      </w:r>
      <w:r>
        <w:rPr>
          <w:i/>
        </w:rPr>
        <w:t xml:space="preserve">e rising ocean levels. Write the THREE corresponding letters A-F, in the space numbered 23 on the answer sheet. </w:t>
      </w:r>
      <w:r>
        <w:rPr>
          <w:b/>
        </w:rPr>
        <w:t>List of factors</w:t>
      </w:r>
    </w:p>
    <w:p w:rsidR="00B74F54" w:rsidRDefault="005D6F01">
      <w:pPr>
        <w:pStyle w:val="BodyText"/>
        <w:spacing w:before="0" w:line="226" w:lineRule="exact"/>
      </w:pPr>
      <w:r>
        <w:rPr>
          <w:b/>
        </w:rPr>
        <w:t xml:space="preserve">A </w:t>
      </w:r>
      <w:r>
        <w:t>thermal expansion</w:t>
      </w:r>
    </w:p>
    <w:p w:rsidR="00B74F54" w:rsidRDefault="005D6F01">
      <w:pPr>
        <w:pStyle w:val="BodyText"/>
      </w:pPr>
      <w:r>
        <w:rPr>
          <w:b/>
        </w:rPr>
        <w:t xml:space="preserve">? </w:t>
      </w:r>
      <w:r>
        <w:t>melting ice</w:t>
      </w:r>
    </w:p>
    <w:p w:rsidR="00B74F54" w:rsidRDefault="005D6F01">
      <w:pPr>
        <w:pStyle w:val="BodyText"/>
        <w:spacing w:before="62"/>
      </w:pPr>
      <w:r>
        <w:rPr>
          <w:b/>
        </w:rPr>
        <w:t xml:space="preserve">? </w:t>
      </w:r>
      <w:r>
        <w:t>increased air temperature</w:t>
      </w:r>
    </w:p>
    <w:p w:rsidR="00B74F54" w:rsidRDefault="005D6F01">
      <w:pPr>
        <w:pStyle w:val="BodyText"/>
      </w:pPr>
      <w:r>
        <w:rPr>
          <w:b/>
        </w:rPr>
        <w:t xml:space="preserve">D </w:t>
      </w:r>
      <w:r>
        <w:t>higher rainfall</w:t>
      </w:r>
    </w:p>
    <w:p w:rsidR="00B74F54" w:rsidRDefault="005D6F01">
      <w:pPr>
        <w:spacing w:before="77" w:line="326" w:lineRule="auto"/>
        <w:ind w:left="500" w:right="5702"/>
        <w:jc w:val="both"/>
        <w:rPr>
          <w:b/>
        </w:rPr>
      </w:pPr>
      <w:r>
        <w:rPr>
          <w:b/>
        </w:rPr>
        <w:t xml:space="preserve">E </w:t>
      </w:r>
      <w:r>
        <w:t xml:space="preserve">changes in the water table </w:t>
      </w:r>
      <w:r>
        <w:rPr>
          <w:b/>
        </w:rPr>
        <w:t xml:space="preserve">F </w:t>
      </w:r>
      <w:r>
        <w:t xml:space="preserve">increased ocean movement </w:t>
      </w:r>
      <w:r>
        <w:rPr>
          <w:b/>
        </w:rPr>
        <w:t>Questions 24-28</w:t>
      </w:r>
    </w:p>
    <w:p w:rsidR="00B74F54" w:rsidRDefault="005D6F01">
      <w:pPr>
        <w:spacing w:line="316" w:lineRule="auto"/>
        <w:ind w:left="500" w:right="773"/>
        <w:rPr>
          <w:i/>
        </w:rPr>
      </w:pPr>
      <w:r>
        <w:rPr>
          <w:i/>
        </w:rPr>
        <w:t>Read each of the following statements, 24-28. According to the information in the reading passage, if the statement is true, write T, if it is false, write F and if there is no information about the statement in the</w:t>
      </w:r>
      <w:r>
        <w:rPr>
          <w:i/>
        </w:rPr>
        <w:t xml:space="preserve"> reading passage, write N1. Write your answers in the spaces numbered 24 -28 on the answer sheet.</w:t>
      </w:r>
    </w:p>
    <w:p w:rsidR="00B74F54" w:rsidRDefault="00B74F54">
      <w:pPr>
        <w:pStyle w:val="BodyText"/>
        <w:spacing w:before="7"/>
        <w:ind w:left="0"/>
        <w:rPr>
          <w:i/>
          <w:sz w:val="23"/>
        </w:rPr>
      </w:pPr>
    </w:p>
    <w:p w:rsidR="00B74F54" w:rsidRDefault="005D6F01">
      <w:pPr>
        <w:pStyle w:val="ListParagraph"/>
        <w:numPr>
          <w:ilvl w:val="2"/>
          <w:numId w:val="6"/>
        </w:numPr>
        <w:tabs>
          <w:tab w:val="left" w:pos="1849"/>
          <w:tab w:val="left" w:pos="1850"/>
        </w:tabs>
        <w:spacing w:before="0"/>
      </w:pPr>
      <w:r>
        <w:t>The surface layer of the oceans is warmed by the</w:t>
      </w:r>
      <w:r>
        <w:rPr>
          <w:spacing w:val="38"/>
        </w:rPr>
        <w:t xml:space="preserve"> </w:t>
      </w:r>
      <w:r>
        <w:t>atmosphere.</w:t>
      </w:r>
    </w:p>
    <w:p w:rsidR="00B74F54" w:rsidRDefault="00B74F54">
      <w:pPr>
        <w:sectPr w:rsidR="00B74F54">
          <w:pgSz w:w="12240" w:h="15840"/>
          <w:pgMar w:top="1260" w:right="1720" w:bottom="1300" w:left="1720" w:header="705" w:footer="1105" w:gutter="0"/>
          <w:cols w:space="720"/>
        </w:sectPr>
      </w:pPr>
    </w:p>
    <w:p w:rsidR="00B74F54" w:rsidRDefault="005D6F01">
      <w:pPr>
        <w:pStyle w:val="ListParagraph"/>
        <w:numPr>
          <w:ilvl w:val="2"/>
          <w:numId w:val="6"/>
        </w:numPr>
        <w:tabs>
          <w:tab w:val="left" w:pos="1849"/>
          <w:tab w:val="left" w:pos="1850"/>
        </w:tabs>
        <w:spacing w:before="85"/>
      </w:pPr>
      <w:r>
        <w:lastRenderedPageBreak/>
        <w:t>Advection of water changes heat and salt</w:t>
      </w:r>
      <w:r>
        <w:rPr>
          <w:spacing w:val="46"/>
        </w:rPr>
        <w:t xml:space="preserve"> </w:t>
      </w:r>
      <w:r>
        <w:t>levels.</w:t>
      </w:r>
    </w:p>
    <w:p w:rsidR="00B74F54" w:rsidRDefault="005D6F01">
      <w:pPr>
        <w:pStyle w:val="ListParagraph"/>
        <w:numPr>
          <w:ilvl w:val="2"/>
          <w:numId w:val="6"/>
        </w:numPr>
        <w:tabs>
          <w:tab w:val="left" w:pos="1849"/>
          <w:tab w:val="left" w:pos="1850"/>
        </w:tabs>
      </w:pPr>
      <w:r>
        <w:t>A</w:t>
      </w:r>
      <w:r>
        <w:rPr>
          <w:spacing w:val="12"/>
        </w:rPr>
        <w:t xml:space="preserve"> </w:t>
      </w:r>
      <w:r>
        <w:rPr>
          <w:spacing w:val="-3"/>
        </w:rPr>
        <w:t>gyre</w:t>
      </w:r>
      <w:r>
        <w:rPr>
          <w:spacing w:val="12"/>
        </w:rPr>
        <w:t xml:space="preserve"> </w:t>
      </w:r>
      <w:r>
        <w:rPr>
          <w:spacing w:val="-4"/>
        </w:rPr>
        <w:t>holds</w:t>
      </w:r>
      <w:r>
        <w:rPr>
          <w:spacing w:val="12"/>
        </w:rPr>
        <w:t xml:space="preserve"> </w:t>
      </w:r>
      <w:r>
        <w:rPr>
          <w:spacing w:val="-3"/>
        </w:rPr>
        <w:t>less</w:t>
      </w:r>
      <w:r>
        <w:rPr>
          <w:spacing w:val="12"/>
        </w:rPr>
        <w:t xml:space="preserve"> </w:t>
      </w:r>
      <w:r>
        <w:rPr>
          <w:spacing w:val="-3"/>
        </w:rPr>
        <w:t>heat</w:t>
      </w:r>
      <w:r>
        <w:rPr>
          <w:spacing w:val="13"/>
        </w:rPr>
        <w:t xml:space="preserve"> </w:t>
      </w:r>
      <w:r>
        <w:rPr>
          <w:spacing w:val="-3"/>
        </w:rPr>
        <w:t>than</w:t>
      </w:r>
      <w:r>
        <w:rPr>
          <w:spacing w:val="12"/>
        </w:rPr>
        <w:t xml:space="preserve"> </w:t>
      </w:r>
      <w:r>
        <w:rPr>
          <w:spacing w:val="-4"/>
        </w:rPr>
        <w:t>there</w:t>
      </w:r>
      <w:r>
        <w:rPr>
          <w:spacing w:val="12"/>
        </w:rPr>
        <w:t xml:space="preserve"> </w:t>
      </w:r>
      <w:r>
        <w:t>is</w:t>
      </w:r>
      <w:r>
        <w:rPr>
          <w:spacing w:val="12"/>
        </w:rPr>
        <w:t xml:space="preserve"> </w:t>
      </w:r>
      <w:r>
        <w:t>in</w:t>
      </w:r>
      <w:r>
        <w:rPr>
          <w:spacing w:val="13"/>
        </w:rPr>
        <w:t xml:space="preserve"> </w:t>
      </w:r>
      <w:r>
        <w:rPr>
          <w:spacing w:val="-3"/>
        </w:rPr>
        <w:t>the</w:t>
      </w:r>
      <w:r>
        <w:rPr>
          <w:spacing w:val="12"/>
        </w:rPr>
        <w:t xml:space="preserve"> </w:t>
      </w:r>
      <w:r>
        <w:rPr>
          <w:spacing w:val="-4"/>
        </w:rPr>
        <w:t>atmosphere.</w:t>
      </w:r>
    </w:p>
    <w:p w:rsidR="00B74F54" w:rsidRDefault="005D6F01">
      <w:pPr>
        <w:pStyle w:val="ListParagraph"/>
        <w:numPr>
          <w:ilvl w:val="2"/>
          <w:numId w:val="6"/>
        </w:numPr>
        <w:tabs>
          <w:tab w:val="left" w:pos="1849"/>
          <w:tab w:val="left" w:pos="1850"/>
        </w:tabs>
        <w:spacing w:before="92"/>
      </w:pPr>
      <w:r>
        <w:t>The</w:t>
      </w:r>
      <w:r>
        <w:rPr>
          <w:spacing w:val="8"/>
        </w:rPr>
        <w:t xml:space="preserve"> </w:t>
      </w:r>
      <w:r>
        <w:rPr>
          <w:spacing w:val="-3"/>
        </w:rPr>
        <w:t>process</w:t>
      </w:r>
      <w:r>
        <w:rPr>
          <w:spacing w:val="8"/>
        </w:rPr>
        <w:t xml:space="preserve"> </w:t>
      </w:r>
      <w:r>
        <w:t>of</w:t>
      </w:r>
      <w:r>
        <w:rPr>
          <w:spacing w:val="9"/>
        </w:rPr>
        <w:t xml:space="preserve"> </w:t>
      </w:r>
      <w:r>
        <w:rPr>
          <w:spacing w:val="-3"/>
        </w:rPr>
        <w:t>subduction</w:t>
      </w:r>
      <w:r>
        <w:rPr>
          <w:spacing w:val="8"/>
        </w:rPr>
        <w:t xml:space="preserve"> </w:t>
      </w:r>
      <w:r>
        <w:rPr>
          <w:spacing w:val="-3"/>
        </w:rPr>
        <w:t>depends</w:t>
      </w:r>
      <w:r>
        <w:rPr>
          <w:spacing w:val="9"/>
        </w:rPr>
        <w:t xml:space="preserve"> </w:t>
      </w:r>
      <w:r>
        <w:t>on</w:t>
      </w:r>
      <w:r>
        <w:rPr>
          <w:spacing w:val="8"/>
        </w:rPr>
        <w:t xml:space="preserve"> </w:t>
      </w:r>
      <w:r>
        <w:t>the</w:t>
      </w:r>
      <w:r>
        <w:rPr>
          <w:spacing w:val="9"/>
        </w:rPr>
        <w:t xml:space="preserve"> </w:t>
      </w:r>
      <w:r>
        <w:rPr>
          <w:spacing w:val="-3"/>
        </w:rPr>
        <w:t>water</w:t>
      </w:r>
      <w:r>
        <w:rPr>
          <w:spacing w:val="8"/>
        </w:rPr>
        <w:t xml:space="preserve"> </w:t>
      </w:r>
      <w:r>
        <w:rPr>
          <w:spacing w:val="-3"/>
        </w:rPr>
        <w:t>density.</w:t>
      </w:r>
    </w:p>
    <w:p w:rsidR="00B74F54" w:rsidRDefault="005D6F01">
      <w:pPr>
        <w:pStyle w:val="ListParagraph"/>
        <w:numPr>
          <w:ilvl w:val="2"/>
          <w:numId w:val="6"/>
        </w:numPr>
        <w:tabs>
          <w:tab w:val="left" w:pos="1849"/>
          <w:tab w:val="left" w:pos="1850"/>
        </w:tabs>
      </w:pPr>
      <w:r>
        <w:t>The</w:t>
      </w:r>
      <w:r>
        <w:rPr>
          <w:spacing w:val="10"/>
        </w:rPr>
        <w:t xml:space="preserve"> </w:t>
      </w:r>
      <w:r>
        <w:t>sea</w:t>
      </w:r>
      <w:r>
        <w:rPr>
          <w:spacing w:val="9"/>
        </w:rPr>
        <w:t xml:space="preserve"> </w:t>
      </w:r>
      <w:r>
        <w:rPr>
          <w:spacing w:val="-3"/>
        </w:rPr>
        <w:t>level</w:t>
      </w:r>
      <w:r>
        <w:rPr>
          <w:spacing w:val="10"/>
        </w:rPr>
        <w:t xml:space="preserve"> </w:t>
      </w:r>
      <w:r>
        <w:t>is</w:t>
      </w:r>
      <w:r>
        <w:rPr>
          <w:spacing w:val="11"/>
        </w:rPr>
        <w:t xml:space="preserve"> </w:t>
      </w:r>
      <w:r>
        <w:rPr>
          <w:spacing w:val="-3"/>
        </w:rPr>
        <w:t>expected</w:t>
      </w:r>
      <w:r>
        <w:rPr>
          <w:spacing w:val="10"/>
        </w:rPr>
        <w:t xml:space="preserve"> </w:t>
      </w:r>
      <w:r>
        <w:t>to</w:t>
      </w:r>
      <w:r>
        <w:rPr>
          <w:spacing w:val="10"/>
        </w:rPr>
        <w:t xml:space="preserve"> </w:t>
      </w:r>
      <w:r>
        <w:rPr>
          <w:spacing w:val="-3"/>
        </w:rPr>
        <w:t>rise</w:t>
      </w:r>
      <w:r>
        <w:rPr>
          <w:spacing w:val="9"/>
        </w:rPr>
        <w:t xml:space="preserve"> </w:t>
      </w:r>
      <w:r>
        <w:rPr>
          <w:spacing w:val="-3"/>
        </w:rPr>
        <w:t>evenly</w:t>
      </w:r>
      <w:r>
        <w:rPr>
          <w:spacing w:val="11"/>
        </w:rPr>
        <w:t xml:space="preserve"> </w:t>
      </w:r>
      <w:r>
        <w:rPr>
          <w:spacing w:val="-3"/>
        </w:rPr>
        <w:t>over</w:t>
      </w:r>
      <w:r>
        <w:rPr>
          <w:spacing w:val="9"/>
        </w:rPr>
        <w:t xml:space="preserve"> </w:t>
      </w:r>
      <w:r>
        <w:t>the</w:t>
      </w:r>
      <w:r>
        <w:rPr>
          <w:spacing w:val="10"/>
        </w:rPr>
        <w:t xml:space="preserve"> </w:t>
      </w:r>
      <w:r>
        <w:rPr>
          <w:spacing w:val="-3"/>
        </w:rPr>
        <w:t>Earth's</w:t>
      </w:r>
      <w:r>
        <w:rPr>
          <w:spacing w:val="10"/>
        </w:rPr>
        <w:t xml:space="preserve"> </w:t>
      </w:r>
      <w:r>
        <w:rPr>
          <w:spacing w:val="-3"/>
        </w:rPr>
        <w:t>surface</w:t>
      </w:r>
    </w:p>
    <w:p w:rsidR="00B74F54" w:rsidRDefault="00B74F54">
      <w:pPr>
        <w:pStyle w:val="BodyText"/>
        <w:spacing w:before="5"/>
        <w:ind w:left="0"/>
        <w:rPr>
          <w:sz w:val="31"/>
        </w:rPr>
      </w:pPr>
    </w:p>
    <w:p w:rsidR="00B74F54" w:rsidRDefault="005D6F01">
      <w:pPr>
        <w:pStyle w:val="Heading1"/>
        <w:ind w:left="530"/>
      </w:pPr>
      <w:r>
        <w:t>QUESTIONS 29 -40</w:t>
      </w:r>
    </w:p>
    <w:p w:rsidR="00B74F54" w:rsidRDefault="005D6F01">
      <w:pPr>
        <w:pStyle w:val="BodyText"/>
        <w:spacing w:line="312" w:lineRule="auto"/>
        <w:ind w:right="773"/>
      </w:pPr>
      <w:r>
        <w:t>You are advised to spend about 20 minutes on Questions 29-40 which refer to Reading Passage 3</w:t>
      </w:r>
      <w:r>
        <w:t xml:space="preserve"> below.</w:t>
      </w:r>
    </w:p>
    <w:p w:rsidR="00B74F54" w:rsidRDefault="005D6F01">
      <w:pPr>
        <w:pStyle w:val="BodyText"/>
        <w:spacing w:before="18"/>
        <w:ind w:left="560"/>
      </w:pPr>
      <w:r>
        <w:t>READING PASSAGE 3</w:t>
      </w:r>
    </w:p>
    <w:p w:rsidR="00B74F54" w:rsidRDefault="005D6F01">
      <w:pPr>
        <w:pStyle w:val="Heading1"/>
        <w:spacing w:before="92"/>
        <w:ind w:left="2440" w:right="2425"/>
        <w:jc w:val="center"/>
      </w:pPr>
      <w:r>
        <w:t>NEW RULES EQR THE PAPER GAME</w:t>
      </w:r>
    </w:p>
    <w:p w:rsidR="00B74F54" w:rsidRDefault="005D6F01">
      <w:pPr>
        <w:pStyle w:val="ListParagraph"/>
        <w:numPr>
          <w:ilvl w:val="0"/>
          <w:numId w:val="3"/>
        </w:numPr>
        <w:tabs>
          <w:tab w:val="left" w:pos="730"/>
        </w:tabs>
        <w:spacing w:line="319" w:lineRule="auto"/>
        <w:ind w:right="572" w:firstLine="0"/>
      </w:pPr>
      <w:r>
        <w:t xml:space="preserve">Computerised data storage and electronic mail were to have heralded the paperless office. But, contrary to </w:t>
      </w:r>
      <w:r>
        <w:rPr>
          <w:spacing w:val="-3"/>
        </w:rPr>
        <w:t xml:space="preserve">expectations, </w:t>
      </w:r>
      <w:r>
        <w:t xml:space="preserve">paper consumption throughout the world shows  no sign of abating. In fact, consumption, especially of printing and writing papers, </w:t>
      </w:r>
      <w:r>
        <w:rPr>
          <w:spacing w:val="-3"/>
        </w:rPr>
        <w:t xml:space="preserve">continues </w:t>
      </w:r>
      <w:r>
        <w:t xml:space="preserve">to </w:t>
      </w:r>
      <w:r>
        <w:rPr>
          <w:spacing w:val="-3"/>
        </w:rPr>
        <w:t xml:space="preserve">increase. World demand </w:t>
      </w:r>
      <w:r>
        <w:t xml:space="preserve">for </w:t>
      </w:r>
      <w:r>
        <w:rPr>
          <w:spacing w:val="-3"/>
        </w:rPr>
        <w:t xml:space="preserve">paper  </w:t>
      </w:r>
      <w:r>
        <w:t xml:space="preserve">and </w:t>
      </w:r>
      <w:r>
        <w:rPr>
          <w:spacing w:val="-3"/>
        </w:rPr>
        <w:t>board</w:t>
      </w:r>
      <w:r>
        <w:rPr>
          <w:spacing w:val="49"/>
        </w:rPr>
        <w:t xml:space="preserve"> </w:t>
      </w:r>
      <w:r>
        <w:t xml:space="preserve">is now </w:t>
      </w:r>
      <w:r>
        <w:rPr>
          <w:spacing w:val="-3"/>
        </w:rPr>
        <w:t>expected</w:t>
      </w:r>
      <w:r>
        <w:rPr>
          <w:spacing w:val="49"/>
        </w:rPr>
        <w:t xml:space="preserve"> </w:t>
      </w:r>
      <w:r>
        <w:t xml:space="preserve">to </w:t>
      </w:r>
      <w:r>
        <w:rPr>
          <w:spacing w:val="-3"/>
        </w:rPr>
        <w:t xml:space="preserve">grow faster than </w:t>
      </w:r>
      <w:r>
        <w:t xml:space="preserve">the </w:t>
      </w:r>
      <w:r>
        <w:rPr>
          <w:spacing w:val="-3"/>
        </w:rPr>
        <w:t xml:space="preserve">general economic </w:t>
      </w:r>
      <w:r>
        <w:t xml:space="preserve">growth in the next 15 years. Strong demand will be underpinned by the growing industrialization of </w:t>
      </w:r>
      <w:r>
        <w:rPr>
          <w:spacing w:val="-5"/>
        </w:rPr>
        <w:t xml:space="preserve">South-East </w:t>
      </w:r>
      <w:r>
        <w:t xml:space="preserve">Asia, the re-emergence of paper packaging, greater use of facsimile machines and photocopiers, and </w:t>
      </w:r>
      <w:r>
        <w:rPr>
          <w:spacing w:val="-2"/>
        </w:rPr>
        <w:t xml:space="preserve">the </w:t>
      </w:r>
      <w:r>
        <w:t xml:space="preserve">popularity of </w:t>
      </w:r>
      <w:r>
        <w:rPr>
          <w:spacing w:val="-5"/>
        </w:rPr>
        <w:t xml:space="preserve">direct-mail </w:t>
      </w:r>
      <w:r>
        <w:t>advertising. It i</w:t>
      </w:r>
      <w:r>
        <w:t xml:space="preserve">s </w:t>
      </w:r>
      <w:r>
        <w:rPr>
          <w:spacing w:val="-6"/>
        </w:rPr>
        <w:t xml:space="preserve">possible </w:t>
      </w:r>
      <w:r>
        <w:rPr>
          <w:spacing w:val="-3"/>
        </w:rPr>
        <w:t xml:space="preserve">that  </w:t>
      </w:r>
      <w:r>
        <w:t xml:space="preserve">by  </w:t>
      </w:r>
      <w:r>
        <w:rPr>
          <w:spacing w:val="-3"/>
        </w:rPr>
        <w:t xml:space="preserve">2007,  world  paper  and </w:t>
      </w:r>
      <w:r>
        <w:t xml:space="preserve">board demand will reach 455 million tonnes, compared with 241 million tonnes in </w:t>
      </w:r>
      <w:r>
        <w:rPr>
          <w:spacing w:val="-3"/>
        </w:rPr>
        <w:t>1991.</w:t>
      </w:r>
    </w:p>
    <w:p w:rsidR="00B74F54" w:rsidRDefault="005D6F01">
      <w:pPr>
        <w:pStyle w:val="ListParagraph"/>
        <w:numPr>
          <w:ilvl w:val="0"/>
          <w:numId w:val="3"/>
        </w:numPr>
        <w:tabs>
          <w:tab w:val="left" w:pos="729"/>
        </w:tabs>
        <w:spacing w:before="0" w:line="319" w:lineRule="auto"/>
        <w:ind w:right="538" w:firstLine="0"/>
      </w:pPr>
      <w:r>
        <w:t>The pulp and paper industry has not been badly affected by the electronic technologies that promised a paperless society. Bu</w:t>
      </w:r>
      <w:r>
        <w:t xml:space="preserve">t wha t has radically altered </w:t>
      </w:r>
      <w:r>
        <w:rPr>
          <w:spacing w:val="-2"/>
        </w:rPr>
        <w:t xml:space="preserve">the </w:t>
      </w:r>
      <w:r>
        <w:t xml:space="preserve">industry's structure is pressure from another </w:t>
      </w:r>
      <w:r>
        <w:rPr>
          <w:spacing w:val="-5"/>
        </w:rPr>
        <w:t xml:space="preserve">front—a </w:t>
      </w:r>
      <w:r>
        <w:t xml:space="preserve">more environmentally conscious society driving an irreversible move towards cleaner industrial production. </w:t>
      </w:r>
      <w:r>
        <w:rPr>
          <w:spacing w:val="-2"/>
        </w:rPr>
        <w:t xml:space="preserve">The </w:t>
      </w:r>
      <w:r>
        <w:t>environmental consequences of antiquated pulp mill practi</w:t>
      </w:r>
      <w:r>
        <w:t xml:space="preserve">ces </w:t>
      </w:r>
      <w:r>
        <w:rPr>
          <w:spacing w:val="-11"/>
        </w:rPr>
        <w:t xml:space="preserve">and </w:t>
      </w:r>
      <w:r>
        <w:t xml:space="preserve">technologies had </w:t>
      </w:r>
      <w:r>
        <w:rPr>
          <w:spacing w:val="-3"/>
        </w:rPr>
        <w:t xml:space="preserve">marked this industry </w:t>
      </w:r>
      <w:r>
        <w:t xml:space="preserve">as one in </w:t>
      </w:r>
      <w:r>
        <w:rPr>
          <w:spacing w:val="-3"/>
        </w:rPr>
        <w:t xml:space="preserve">need </w:t>
      </w:r>
      <w:r>
        <w:t xml:space="preserve">of </w:t>
      </w:r>
      <w:r>
        <w:rPr>
          <w:spacing w:val="-3"/>
        </w:rPr>
        <w:t xml:space="preserve">reform. Graphic  descriptions  </w:t>
      </w:r>
      <w:r>
        <w:t xml:space="preserve">of </w:t>
      </w:r>
      <w:r>
        <w:rPr>
          <w:spacing w:val="-3"/>
        </w:rPr>
        <w:t>deformed</w:t>
      </w:r>
      <w:r>
        <w:rPr>
          <w:spacing w:val="49"/>
        </w:rPr>
        <w:t xml:space="preserve"> </w:t>
      </w:r>
      <w:r>
        <w:rPr>
          <w:spacing w:val="-3"/>
        </w:rPr>
        <w:t xml:space="preserve">fish </w:t>
      </w:r>
      <w:r>
        <w:t xml:space="preserve">and thinning populations, particularly in the Baltic Sea where old pulp mills </w:t>
      </w:r>
      <w:r>
        <w:rPr>
          <w:spacing w:val="-2"/>
        </w:rPr>
        <w:t xml:space="preserve">had </w:t>
      </w:r>
      <w:r>
        <w:t>discharged untreated effluents for 100 years, have disturbed t</w:t>
      </w:r>
      <w:r>
        <w:t>he international community.</w:t>
      </w:r>
    </w:p>
    <w:p w:rsidR="00B74F54" w:rsidRDefault="005D6F01">
      <w:pPr>
        <w:pStyle w:val="ListParagraph"/>
        <w:numPr>
          <w:ilvl w:val="0"/>
          <w:numId w:val="3"/>
        </w:numPr>
        <w:tabs>
          <w:tab w:val="left" w:pos="727"/>
        </w:tabs>
        <w:spacing w:before="0" w:line="319" w:lineRule="auto"/>
        <w:ind w:right="603" w:firstLine="0"/>
      </w:pPr>
      <w:r>
        <w:t xml:space="preserve">Until the 1950s, it was common for pulp mills and other industries to discharge untreated effluent into rivers and seas. The environmental effects were at the time </w:t>
      </w:r>
      <w:r>
        <w:rPr>
          <w:spacing w:val="-3"/>
        </w:rPr>
        <w:t xml:space="preserve">either </w:t>
      </w:r>
      <w:r>
        <w:t xml:space="preserve">not </w:t>
      </w:r>
      <w:r>
        <w:rPr>
          <w:spacing w:val="-3"/>
        </w:rPr>
        <w:t xml:space="preserve">understood, </w:t>
      </w:r>
      <w:r>
        <w:t xml:space="preserve">or </w:t>
      </w:r>
      <w:r>
        <w:rPr>
          <w:spacing w:val="-3"/>
        </w:rPr>
        <w:t xml:space="preserve">regarded </w:t>
      </w:r>
      <w:r>
        <w:t xml:space="preserve">as an </w:t>
      </w:r>
      <w:r>
        <w:rPr>
          <w:spacing w:val="-3"/>
        </w:rPr>
        <w:t xml:space="preserve">acceptable cost </w:t>
      </w:r>
      <w:r>
        <w:t xml:space="preserve">of </w:t>
      </w:r>
      <w:r>
        <w:rPr>
          <w:spacing w:val="-3"/>
        </w:rPr>
        <w:t>econ</w:t>
      </w:r>
      <w:r>
        <w:rPr>
          <w:spacing w:val="-3"/>
        </w:rPr>
        <w:t xml:space="preserve">omic prosperity </w:t>
      </w:r>
      <w:r>
        <w:t xml:space="preserve">in </w:t>
      </w:r>
      <w:r>
        <w:rPr>
          <w:spacing w:val="-3"/>
        </w:rPr>
        <w:t xml:space="preserve">an </w:t>
      </w:r>
      <w:r>
        <w:t xml:space="preserve">increasingly  import-oriented world economy. But greater environmental awareness has spurred a fundamental change in attitude in the community, in government and </w:t>
      </w:r>
      <w:r>
        <w:rPr>
          <w:spacing w:val="-8"/>
        </w:rPr>
        <w:t xml:space="preserve">in </w:t>
      </w:r>
      <w:r>
        <w:rPr>
          <w:spacing w:val="-3"/>
        </w:rPr>
        <w:t>industry</w:t>
      </w:r>
      <w:r>
        <w:rPr>
          <w:spacing w:val="2"/>
        </w:rPr>
        <w:t xml:space="preserve"> </w:t>
      </w:r>
      <w:r>
        <w:rPr>
          <w:spacing w:val="-3"/>
        </w:rPr>
        <w:t>itself.</w:t>
      </w:r>
    </w:p>
    <w:p w:rsidR="00B74F54" w:rsidRDefault="005D6F01">
      <w:pPr>
        <w:pStyle w:val="ListParagraph"/>
        <w:numPr>
          <w:ilvl w:val="0"/>
          <w:numId w:val="3"/>
        </w:numPr>
        <w:tabs>
          <w:tab w:val="left" w:pos="727"/>
        </w:tabs>
        <w:spacing w:before="3" w:line="316" w:lineRule="auto"/>
        <w:ind w:right="618" w:firstLine="0"/>
      </w:pPr>
      <w:r>
        <w:rPr>
          <w:spacing w:val="-3"/>
        </w:rPr>
        <w:t xml:space="preserve">Since </w:t>
      </w:r>
      <w:r>
        <w:t xml:space="preserve">the </w:t>
      </w:r>
      <w:r>
        <w:rPr>
          <w:spacing w:val="-3"/>
        </w:rPr>
        <w:t xml:space="preserve">early 1980s, most </w:t>
      </w:r>
      <w:r>
        <w:t xml:space="preserve">of the </w:t>
      </w:r>
      <w:r>
        <w:rPr>
          <w:spacing w:val="-3"/>
        </w:rPr>
        <w:t xml:space="preserve">world </w:t>
      </w:r>
      <w:r>
        <w:t>-scale pulp</w:t>
      </w:r>
      <w:r>
        <w:t xml:space="preserve"> mills in Scandinavia and North America have modernised their operations, outlaying substantial amounts to improve production methods. Changes in mill design and processes have been aimed at minimising</w:t>
      </w:r>
      <w:r>
        <w:rPr>
          <w:spacing w:val="8"/>
        </w:rPr>
        <w:t xml:space="preserve"> </w:t>
      </w:r>
      <w:r>
        <w:t>the</w:t>
      </w:r>
      <w:r>
        <w:rPr>
          <w:spacing w:val="9"/>
        </w:rPr>
        <w:t xml:space="preserve"> </w:t>
      </w:r>
      <w:r>
        <w:t>environmental</w:t>
      </w:r>
      <w:r>
        <w:rPr>
          <w:spacing w:val="9"/>
        </w:rPr>
        <w:t xml:space="preserve"> </w:t>
      </w:r>
      <w:r>
        <w:t>effects</w:t>
      </w:r>
      <w:r>
        <w:rPr>
          <w:spacing w:val="9"/>
        </w:rPr>
        <w:t xml:space="preserve"> </w:t>
      </w:r>
      <w:r>
        <w:t>of</w:t>
      </w:r>
      <w:r>
        <w:rPr>
          <w:spacing w:val="9"/>
        </w:rPr>
        <w:t xml:space="preserve"> </w:t>
      </w:r>
      <w:r>
        <w:t>effluent</w:t>
      </w:r>
      <w:r>
        <w:rPr>
          <w:spacing w:val="8"/>
        </w:rPr>
        <w:t xml:space="preserve"> </w:t>
      </w:r>
      <w:r>
        <w:t>discharge</w:t>
      </w:r>
      <w:r>
        <w:rPr>
          <w:spacing w:val="9"/>
        </w:rPr>
        <w:t xml:space="preserve"> </w:t>
      </w:r>
      <w:r>
        <w:t>while</w:t>
      </w:r>
      <w:r>
        <w:rPr>
          <w:spacing w:val="9"/>
        </w:rPr>
        <w:t xml:space="preserve"> </w:t>
      </w:r>
      <w:r>
        <w:t>at</w:t>
      </w:r>
      <w:r>
        <w:rPr>
          <w:spacing w:val="5"/>
        </w:rPr>
        <w:t xml:space="preserve"> </w:t>
      </w:r>
      <w:r>
        <w:t>the</w:t>
      </w:r>
      <w:r>
        <w:rPr>
          <w:spacing w:val="4"/>
        </w:rPr>
        <w:t xml:space="preserve"> </w:t>
      </w:r>
      <w:r>
        <w:t>same</w:t>
      </w:r>
      <w:r>
        <w:rPr>
          <w:spacing w:val="4"/>
        </w:rPr>
        <w:t xml:space="preserve"> </w:t>
      </w:r>
      <w:r>
        <w:t>time</w:t>
      </w:r>
    </w:p>
    <w:p w:rsidR="00B74F54" w:rsidRDefault="00B74F54">
      <w:pPr>
        <w:spacing w:line="316" w:lineRule="auto"/>
        <w:sectPr w:rsidR="00B74F54">
          <w:pgSz w:w="12240" w:h="15840"/>
          <w:pgMar w:top="1260" w:right="1720" w:bottom="1300" w:left="1720" w:header="705" w:footer="1105" w:gutter="0"/>
          <w:cols w:space="720"/>
        </w:sectPr>
      </w:pPr>
    </w:p>
    <w:p w:rsidR="00B74F54" w:rsidRDefault="005D6F01">
      <w:pPr>
        <w:pStyle w:val="BodyText"/>
        <w:spacing w:before="85" w:line="319" w:lineRule="auto"/>
        <w:ind w:right="634"/>
      </w:pPr>
      <w:r>
        <w:lastRenderedPageBreak/>
        <w:t>producing pulp with the whiteness and strength demanded by the international market. The environmental impetus is taking this industry even further, with the focus now on developing processes that may even eliminate waste-wat</w:t>
      </w:r>
      <w:r>
        <w:t xml:space="preserve">er  discharges.  But the </w:t>
      </w:r>
      <w:r>
        <w:rPr>
          <w:spacing w:val="-3"/>
        </w:rPr>
        <w:t xml:space="preserve">ghost  </w:t>
      </w:r>
      <w:r>
        <w:t>of the old mills continues to haunt the industry today. In Europe, companies face a flood of environment-related legislation. In Germany, companies are now being held responsible for the waste they</w:t>
      </w:r>
      <w:r>
        <w:rPr>
          <w:spacing w:val="-13"/>
        </w:rPr>
        <w:t xml:space="preserve"> </w:t>
      </w:r>
      <w:r>
        <w:t>create.</w:t>
      </w:r>
    </w:p>
    <w:p w:rsidR="00B74F54" w:rsidRDefault="005D6F01">
      <w:pPr>
        <w:pStyle w:val="ListParagraph"/>
        <w:numPr>
          <w:ilvl w:val="0"/>
          <w:numId w:val="3"/>
        </w:numPr>
        <w:tabs>
          <w:tab w:val="left" w:pos="732"/>
        </w:tabs>
        <w:spacing w:before="6" w:line="319" w:lineRule="auto"/>
        <w:ind w:right="558" w:firstLine="0"/>
      </w:pPr>
      <w:r>
        <w:rPr>
          <w:spacing w:val="-3"/>
        </w:rPr>
        <w:t xml:space="preserve">Pulp </w:t>
      </w:r>
      <w:r>
        <w:t xml:space="preserve">is the </w:t>
      </w:r>
      <w:r>
        <w:rPr>
          <w:spacing w:val="-4"/>
        </w:rPr>
        <w:t>porrid</w:t>
      </w:r>
      <w:r>
        <w:rPr>
          <w:spacing w:val="-4"/>
        </w:rPr>
        <w:t xml:space="preserve">ge-like </w:t>
      </w:r>
      <w:r>
        <w:rPr>
          <w:spacing w:val="-5"/>
        </w:rPr>
        <w:t xml:space="preserve">mass </w:t>
      </w:r>
      <w:r>
        <w:rPr>
          <w:spacing w:val="-3"/>
        </w:rPr>
        <w:t xml:space="preserve">of plant fibres from  which  paper  </w:t>
      </w:r>
      <w:r>
        <w:t xml:space="preserve">is </w:t>
      </w:r>
      <w:r>
        <w:rPr>
          <w:spacing w:val="-3"/>
        </w:rPr>
        <w:t>made.</w:t>
      </w:r>
      <w:r>
        <w:rPr>
          <w:spacing w:val="49"/>
        </w:rPr>
        <w:t xml:space="preserve"> </w:t>
      </w:r>
      <w:r>
        <w:rPr>
          <w:spacing w:val="-3"/>
        </w:rPr>
        <w:t xml:space="preserve">Paper </w:t>
      </w:r>
      <w:r>
        <w:t xml:space="preserve">makers choose the type of plant fibre and the processing methods, depending on what the end </w:t>
      </w:r>
      <w:r>
        <w:rPr>
          <w:spacing w:val="-3"/>
        </w:rPr>
        <w:t xml:space="preserve">product will </w:t>
      </w:r>
      <w:r>
        <w:t xml:space="preserve">be </w:t>
      </w:r>
      <w:r>
        <w:rPr>
          <w:spacing w:val="-3"/>
        </w:rPr>
        <w:t xml:space="preserve">used for: whether </w:t>
      </w:r>
      <w:r>
        <w:t xml:space="preserve">it is a </w:t>
      </w:r>
      <w:r>
        <w:rPr>
          <w:spacing w:val="-3"/>
        </w:rPr>
        <w:t xml:space="preserve">sturdy packing box, </w:t>
      </w:r>
      <w:r>
        <w:t xml:space="preserve">a </w:t>
      </w:r>
      <w:r>
        <w:rPr>
          <w:spacing w:val="-3"/>
        </w:rPr>
        <w:t xml:space="preserve">smooth sheet of  writing paper </w:t>
      </w:r>
      <w:r>
        <w:t xml:space="preserve">or a </w:t>
      </w:r>
      <w:r>
        <w:rPr>
          <w:spacing w:val="-3"/>
        </w:rPr>
        <w:t xml:space="preserve">fragile tissue. </w:t>
      </w:r>
      <w:r>
        <w:t xml:space="preserve">In </w:t>
      </w:r>
      <w:r>
        <w:rPr>
          <w:spacing w:val="-3"/>
        </w:rPr>
        <w:t xml:space="preserve">wood, which </w:t>
      </w:r>
      <w:r>
        <w:t xml:space="preserve">is the </w:t>
      </w:r>
      <w:r>
        <w:rPr>
          <w:spacing w:val="-3"/>
        </w:rPr>
        <w:t xml:space="preserve">source </w:t>
      </w:r>
      <w:r>
        <w:t xml:space="preserve">of </w:t>
      </w:r>
      <w:r>
        <w:rPr>
          <w:spacing w:val="-3"/>
        </w:rPr>
        <w:t xml:space="preserve">about </w:t>
      </w:r>
      <w:r>
        <w:t xml:space="preserve">90% of </w:t>
      </w:r>
      <w:r>
        <w:rPr>
          <w:spacing w:val="-3"/>
        </w:rPr>
        <w:t xml:space="preserve">the  world's paper production, fibres </w:t>
      </w:r>
      <w:r>
        <w:t xml:space="preserve">are </w:t>
      </w:r>
      <w:r>
        <w:rPr>
          <w:spacing w:val="-3"/>
        </w:rPr>
        <w:t xml:space="preserve">bound </w:t>
      </w:r>
      <w:r>
        <w:t xml:space="preserve">together by lignin, </w:t>
      </w:r>
      <w:r>
        <w:rPr>
          <w:spacing w:val="-3"/>
        </w:rPr>
        <w:t xml:space="preserve">which gives  </w:t>
      </w:r>
      <w:r>
        <w:rPr>
          <w:spacing w:val="-2"/>
        </w:rPr>
        <w:t xml:space="preserve">the </w:t>
      </w:r>
      <w:r>
        <w:t>unbleached pulp a brown colour. The pulping stage separates the wood into fibres so they are suitable for pape</w:t>
      </w:r>
      <w:r>
        <w:t xml:space="preserve">r making. Pulping can be done by mechanical grinding, or by chemical treatment in which woodchips are 'cooked' with chemicals, or by a </w:t>
      </w:r>
      <w:r>
        <w:rPr>
          <w:spacing w:val="-3"/>
        </w:rPr>
        <w:t xml:space="preserve">combination </w:t>
      </w:r>
      <w:r>
        <w:t xml:space="preserve">of </w:t>
      </w:r>
      <w:r>
        <w:rPr>
          <w:spacing w:val="-3"/>
        </w:rPr>
        <w:t>both</w:t>
      </w:r>
      <w:r>
        <w:rPr>
          <w:spacing w:val="35"/>
        </w:rPr>
        <w:t xml:space="preserve"> </w:t>
      </w:r>
      <w:r>
        <w:rPr>
          <w:spacing w:val="-3"/>
        </w:rPr>
        <w:t>methods.</w:t>
      </w:r>
    </w:p>
    <w:p w:rsidR="00B74F54" w:rsidRDefault="005D6F01">
      <w:pPr>
        <w:pStyle w:val="ListParagraph"/>
        <w:numPr>
          <w:ilvl w:val="0"/>
          <w:numId w:val="3"/>
        </w:numPr>
        <w:tabs>
          <w:tab w:val="left" w:pos="731"/>
        </w:tabs>
        <w:spacing w:before="0" w:line="319" w:lineRule="auto"/>
        <w:ind w:right="532" w:firstLine="0"/>
      </w:pPr>
      <w:r>
        <w:t xml:space="preserve">Kraft pulping is the most widely used chemical process for producing pulp with </w:t>
      </w:r>
      <w:r>
        <w:rPr>
          <w:spacing w:val="-2"/>
        </w:rPr>
        <w:t xml:space="preserve">the </w:t>
      </w:r>
      <w:r>
        <w:t xml:space="preserve">strength </w:t>
      </w:r>
      <w:r>
        <w:t xml:space="preserve">required by the high-quality </w:t>
      </w:r>
      <w:r>
        <w:rPr>
          <w:spacing w:val="-3"/>
        </w:rPr>
        <w:t xml:space="preserve">paper market. </w:t>
      </w:r>
      <w:r>
        <w:t xml:space="preserve">It is now </w:t>
      </w:r>
      <w:r>
        <w:rPr>
          <w:spacing w:val="-3"/>
        </w:rPr>
        <w:t xml:space="preserve">usually carried </w:t>
      </w:r>
      <w:r>
        <w:t xml:space="preserve">out in a continuous process in a large vessel called a digester. Woodchips are fed from a pile into the top of the digester. In the digester, the chips are cooked in a solution </w:t>
      </w:r>
      <w:r>
        <w:rPr>
          <w:spacing w:val="-2"/>
        </w:rPr>
        <w:t xml:space="preserve">called </w:t>
      </w:r>
      <w:r>
        <w:rPr>
          <w:spacing w:val="-4"/>
        </w:rPr>
        <w:t>whi</w:t>
      </w:r>
      <w:r>
        <w:rPr>
          <w:spacing w:val="-4"/>
        </w:rPr>
        <w:t xml:space="preserve">te liquor, nosed  </w:t>
      </w:r>
      <w:r>
        <w:t xml:space="preserve">of caustic soda (sodium hydroxide) sodium sulphide. The chips    </w:t>
      </w:r>
      <w:r>
        <w:rPr>
          <w:spacing w:val="-5"/>
        </w:rPr>
        <w:t xml:space="preserve">are </w:t>
      </w:r>
      <w:r>
        <w:t>cooked at high temperatures of up to 170° ? for up to three hours. The pulp is then washed and rate from the spent cooking liquor which has turned dark and is now approp</w:t>
      </w:r>
      <w:r>
        <w:t xml:space="preserve">riately ailed black liquor. An important feature of kraft pulping is a chemical </w:t>
      </w:r>
      <w:r>
        <w:rPr>
          <w:spacing w:val="-3"/>
        </w:rPr>
        <w:t xml:space="preserve">recovery </w:t>
      </w:r>
      <w:r>
        <w:t xml:space="preserve">system which recycles about 95% of the cooking chemicals and produces  more than enough energy to run the mill. In a series of steps involving a furnace </w:t>
      </w:r>
      <w:r>
        <w:rPr>
          <w:spacing w:val="-2"/>
        </w:rPr>
        <w:t xml:space="preserve">and </w:t>
      </w:r>
      <w:r>
        <w:t>tanks, som</w:t>
      </w:r>
      <w:r>
        <w:t xml:space="preserve">e of the black liquor is transformed into energy, while some is regenerated </w:t>
      </w:r>
      <w:r>
        <w:rPr>
          <w:spacing w:val="-3"/>
        </w:rPr>
        <w:t xml:space="preserve">into the </w:t>
      </w:r>
      <w:r>
        <w:t xml:space="preserve">or iginal white cooking liquor. The recovery system is an integral part of production in the pulp and paper industry. The pulp that comes out has little lignin left in the fibres. Bleaching removes the last remaining lignin and brightens the pulp.    Most </w:t>
      </w:r>
      <w:r>
        <w:t xml:space="preserve">modern mills have modified their pulping processes to remove as much of </w:t>
      </w:r>
      <w:r>
        <w:rPr>
          <w:spacing w:val="-2"/>
        </w:rPr>
        <w:t xml:space="preserve">the </w:t>
      </w:r>
      <w:r>
        <w:rPr>
          <w:spacing w:val="-3"/>
        </w:rPr>
        <w:t>lignin</w:t>
      </w:r>
      <w:r>
        <w:rPr>
          <w:spacing w:val="11"/>
        </w:rPr>
        <w:t xml:space="preserve"> </w:t>
      </w:r>
      <w:r>
        <w:t>as</w:t>
      </w:r>
      <w:r>
        <w:rPr>
          <w:spacing w:val="12"/>
        </w:rPr>
        <w:t xml:space="preserve"> </w:t>
      </w:r>
      <w:r>
        <w:rPr>
          <w:spacing w:val="-3"/>
        </w:rPr>
        <w:t>possible</w:t>
      </w:r>
      <w:r>
        <w:rPr>
          <w:spacing w:val="11"/>
        </w:rPr>
        <w:t xml:space="preserve"> </w:t>
      </w:r>
      <w:r>
        <w:rPr>
          <w:spacing w:val="-3"/>
        </w:rPr>
        <w:t>before</w:t>
      </w:r>
      <w:r>
        <w:rPr>
          <w:spacing w:val="12"/>
        </w:rPr>
        <w:t xml:space="preserve"> </w:t>
      </w:r>
      <w:r>
        <w:t>the</w:t>
      </w:r>
      <w:r>
        <w:rPr>
          <w:spacing w:val="12"/>
        </w:rPr>
        <w:t xml:space="preserve"> </w:t>
      </w:r>
      <w:r>
        <w:rPr>
          <w:spacing w:val="-3"/>
        </w:rPr>
        <w:t>pulp</w:t>
      </w:r>
      <w:r>
        <w:rPr>
          <w:spacing w:val="11"/>
        </w:rPr>
        <w:t xml:space="preserve"> </w:t>
      </w:r>
      <w:r>
        <w:rPr>
          <w:spacing w:val="-3"/>
        </w:rPr>
        <w:t>moves</w:t>
      </w:r>
      <w:r>
        <w:rPr>
          <w:spacing w:val="12"/>
        </w:rPr>
        <w:t xml:space="preserve"> </w:t>
      </w:r>
      <w:r>
        <w:t>to</w:t>
      </w:r>
      <w:r>
        <w:rPr>
          <w:spacing w:val="12"/>
        </w:rPr>
        <w:t xml:space="preserve"> </w:t>
      </w:r>
      <w:r>
        <w:t>the</w:t>
      </w:r>
      <w:r>
        <w:rPr>
          <w:spacing w:val="11"/>
        </w:rPr>
        <w:t xml:space="preserve"> </w:t>
      </w:r>
      <w:r>
        <w:rPr>
          <w:spacing w:val="-3"/>
        </w:rPr>
        <w:t>bleaching</w:t>
      </w:r>
      <w:r>
        <w:rPr>
          <w:spacing w:val="12"/>
        </w:rPr>
        <w:t xml:space="preserve"> </w:t>
      </w:r>
      <w:r>
        <w:rPr>
          <w:spacing w:val="-3"/>
        </w:rPr>
        <w:t>stage.</w:t>
      </w:r>
    </w:p>
    <w:p w:rsidR="00B74F54" w:rsidRDefault="005D6F01">
      <w:pPr>
        <w:pStyle w:val="Heading1"/>
      </w:pPr>
      <w:r>
        <w:t>Questions 29-32</w:t>
      </w:r>
    </w:p>
    <w:p w:rsidR="00B74F54" w:rsidRDefault="005D6F01">
      <w:pPr>
        <w:spacing w:before="66" w:line="316" w:lineRule="auto"/>
        <w:ind w:left="500" w:right="735"/>
        <w:rPr>
          <w:i/>
        </w:rPr>
      </w:pPr>
      <w:r>
        <w:rPr>
          <w:i/>
        </w:rPr>
        <w:t xml:space="preserve">Below is a list of possible factors, </w:t>
      </w:r>
      <w:r>
        <w:rPr>
          <w:i/>
          <w:spacing w:val="4"/>
        </w:rPr>
        <w:t xml:space="preserve">A-G, </w:t>
      </w:r>
      <w:r>
        <w:rPr>
          <w:i/>
        </w:rPr>
        <w:t xml:space="preserve">which will influence the amount of paper  </w:t>
      </w:r>
      <w:r>
        <w:rPr>
          <w:i/>
        </w:rPr>
        <w:t xml:space="preserve">being used in the </w:t>
      </w:r>
      <w:r>
        <w:rPr>
          <w:i/>
          <w:spacing w:val="3"/>
        </w:rPr>
        <w:t xml:space="preserve">future. </w:t>
      </w:r>
      <w:r>
        <w:rPr>
          <w:i/>
        </w:rPr>
        <w:t>From the list, choose FOUR factors which are mentioned in Paragraph 1 of the reading passage. Write your answers A-G, in the spaces   numbered</w:t>
      </w:r>
      <w:r>
        <w:rPr>
          <w:i/>
          <w:spacing w:val="-10"/>
        </w:rPr>
        <w:t xml:space="preserve"> </w:t>
      </w:r>
      <w:r>
        <w:rPr>
          <w:i/>
        </w:rPr>
        <w:t>29</w:t>
      </w:r>
      <w:r>
        <w:rPr>
          <w:i/>
          <w:spacing w:val="-24"/>
        </w:rPr>
        <w:t xml:space="preserve"> </w:t>
      </w:r>
      <w:r>
        <w:rPr>
          <w:i/>
          <w:spacing w:val="-10"/>
        </w:rPr>
        <w:t>-32</w:t>
      </w:r>
      <w:r>
        <w:rPr>
          <w:i/>
          <w:spacing w:val="-7"/>
        </w:rPr>
        <w:t xml:space="preserve"> </w:t>
      </w:r>
      <w:r>
        <w:rPr>
          <w:i/>
        </w:rPr>
        <w:t>on</w:t>
      </w:r>
      <w:r>
        <w:rPr>
          <w:i/>
          <w:spacing w:val="-7"/>
        </w:rPr>
        <w:t xml:space="preserve"> </w:t>
      </w:r>
      <w:r>
        <w:rPr>
          <w:i/>
        </w:rPr>
        <w:t>the</w:t>
      </w:r>
      <w:r>
        <w:rPr>
          <w:i/>
          <w:spacing w:val="-7"/>
        </w:rPr>
        <w:t xml:space="preserve"> </w:t>
      </w:r>
      <w:r>
        <w:rPr>
          <w:i/>
        </w:rPr>
        <w:t>answer</w:t>
      </w:r>
      <w:r>
        <w:rPr>
          <w:i/>
          <w:spacing w:val="-8"/>
        </w:rPr>
        <w:t xml:space="preserve"> </w:t>
      </w:r>
      <w:r>
        <w:rPr>
          <w:i/>
          <w:spacing w:val="2"/>
        </w:rPr>
        <w:t>sheet.</w:t>
      </w:r>
    </w:p>
    <w:p w:rsidR="00B74F54" w:rsidRDefault="005D6F01">
      <w:pPr>
        <w:pStyle w:val="Heading1"/>
        <w:spacing w:before="29"/>
      </w:pPr>
      <w:r>
        <w:t>List of factors</w:t>
      </w:r>
    </w:p>
    <w:p w:rsidR="00B74F54" w:rsidRDefault="005D6F01">
      <w:pPr>
        <w:pStyle w:val="BodyText"/>
        <w:spacing w:before="62"/>
      </w:pPr>
      <w:r>
        <w:rPr>
          <w:b/>
        </w:rPr>
        <w:t xml:space="preserve">A </w:t>
      </w:r>
      <w:r>
        <w:t>more people read newspapers</w:t>
      </w:r>
    </w:p>
    <w:p w:rsidR="00B74F54" w:rsidRDefault="005D6F01">
      <w:pPr>
        <w:pStyle w:val="BodyText"/>
      </w:pPr>
      <w:r>
        <w:rPr>
          <w:b/>
        </w:rPr>
        <w:t xml:space="preserve">? </w:t>
      </w:r>
      <w:r>
        <w:t>increased u</w:t>
      </w:r>
      <w:r>
        <w:t>se of paper bags</w:t>
      </w:r>
    </w:p>
    <w:p w:rsidR="00B74F54" w:rsidRDefault="00B74F54">
      <w:pPr>
        <w:sectPr w:rsidR="00B74F54">
          <w:pgSz w:w="12240" w:h="15840"/>
          <w:pgMar w:top="1260" w:right="1720" w:bottom="1300" w:left="1720" w:header="705" w:footer="1105" w:gutter="0"/>
          <w:cols w:space="720"/>
        </w:sectPr>
      </w:pPr>
    </w:p>
    <w:p w:rsidR="00B74F54" w:rsidRDefault="005D6F01">
      <w:pPr>
        <w:pStyle w:val="BodyText"/>
        <w:spacing w:before="85"/>
      </w:pPr>
      <w:r>
        <w:rPr>
          <w:b/>
        </w:rPr>
        <w:lastRenderedPageBreak/>
        <w:t xml:space="preserve">C </w:t>
      </w:r>
      <w:r>
        <w:t>increased book production for education</w:t>
      </w:r>
    </w:p>
    <w:p w:rsidR="00B74F54" w:rsidRDefault="005D6F01">
      <w:pPr>
        <w:pStyle w:val="BodyText"/>
        <w:spacing w:before="77"/>
      </w:pPr>
      <w:r>
        <w:rPr>
          <w:b/>
        </w:rPr>
        <w:t xml:space="preserve">D </w:t>
      </w:r>
      <w:r>
        <w:t>wider use of sign post advertising</w:t>
      </w:r>
    </w:p>
    <w:p w:rsidR="00B74F54" w:rsidRDefault="005D6F01">
      <w:pPr>
        <w:pStyle w:val="BodyText"/>
      </w:pPr>
      <w:r>
        <w:rPr>
          <w:b/>
        </w:rPr>
        <w:t xml:space="preserve">E </w:t>
      </w:r>
      <w:r>
        <w:t>increased use of fax machines</w:t>
      </w:r>
    </w:p>
    <w:p w:rsidR="00B74F54" w:rsidRDefault="005D6F01">
      <w:pPr>
        <w:pStyle w:val="BodyText"/>
        <w:spacing w:before="77"/>
      </w:pPr>
      <w:r>
        <w:rPr>
          <w:b/>
        </w:rPr>
        <w:t xml:space="preserve">F </w:t>
      </w:r>
      <w:r>
        <w:t>wider use of leaflet advertising</w:t>
      </w:r>
    </w:p>
    <w:p w:rsidR="00B74F54" w:rsidRDefault="005D6F01">
      <w:pPr>
        <w:pStyle w:val="BodyText"/>
      </w:pPr>
      <w:r>
        <w:rPr>
          <w:b/>
        </w:rPr>
        <w:t xml:space="preserve">G </w:t>
      </w:r>
      <w:r>
        <w:t>greater use of duplicating machines</w:t>
      </w:r>
    </w:p>
    <w:p w:rsidR="00B74F54" w:rsidRDefault="005D6F01">
      <w:pPr>
        <w:pStyle w:val="Heading1"/>
        <w:spacing w:before="92"/>
      </w:pPr>
      <w:r>
        <w:t>Questions 33-35</w:t>
      </w:r>
    </w:p>
    <w:p w:rsidR="00B74F54" w:rsidRDefault="005D6F01">
      <w:pPr>
        <w:spacing w:before="77" w:line="312" w:lineRule="auto"/>
        <w:ind w:left="500" w:right="773"/>
        <w:rPr>
          <w:i/>
        </w:rPr>
      </w:pPr>
      <w:r>
        <w:rPr>
          <w:i/>
        </w:rPr>
        <w:t>The following THREE statements are summaries of Paragraphs 2, 3 and 4 respectively. However, they are incomplete. Complete each of the statements using NO MORE THAN THREE WORDS FROM THE TEXT. Write your answers in the spaces numbered 33 -35 on the answer s</w:t>
      </w:r>
      <w:r>
        <w:rPr>
          <w:i/>
        </w:rPr>
        <w:t>heet.</w:t>
      </w:r>
    </w:p>
    <w:p w:rsidR="00B74F54" w:rsidRDefault="00B74F54">
      <w:pPr>
        <w:pStyle w:val="BodyText"/>
        <w:spacing w:before="2"/>
        <w:ind w:left="0"/>
        <w:rPr>
          <w:i/>
          <w:sz w:val="25"/>
        </w:rPr>
      </w:pPr>
    </w:p>
    <w:p w:rsidR="00B74F54" w:rsidRDefault="005D6F01">
      <w:pPr>
        <w:pStyle w:val="ListParagraph"/>
        <w:numPr>
          <w:ilvl w:val="1"/>
          <w:numId w:val="3"/>
        </w:numPr>
        <w:tabs>
          <w:tab w:val="left" w:pos="1849"/>
          <w:tab w:val="left" w:pos="1850"/>
        </w:tabs>
        <w:spacing w:before="0"/>
      </w:pPr>
      <w:r>
        <w:t xml:space="preserve">The international </w:t>
      </w:r>
      <w:r>
        <w:rPr>
          <w:spacing w:val="-3"/>
        </w:rPr>
        <w:t xml:space="preserve">community </w:t>
      </w:r>
      <w:r>
        <w:t xml:space="preserve">has </w:t>
      </w:r>
      <w:r>
        <w:rPr>
          <w:spacing w:val="-3"/>
        </w:rPr>
        <w:t xml:space="preserve">begun </w:t>
      </w:r>
      <w:r>
        <w:t xml:space="preserve">to </w:t>
      </w:r>
      <w:r>
        <w:rPr>
          <w:spacing w:val="-3"/>
        </w:rPr>
        <w:t>demand</w:t>
      </w:r>
      <w:r>
        <w:rPr>
          <w:spacing w:val="21"/>
        </w:rPr>
        <w:t xml:space="preserve"> </w:t>
      </w:r>
      <w:r>
        <w:rPr>
          <w:spacing w:val="-3"/>
        </w:rPr>
        <w:t>...</w:t>
      </w:r>
    </w:p>
    <w:p w:rsidR="00B74F54" w:rsidRDefault="005D6F01">
      <w:pPr>
        <w:pStyle w:val="ListParagraph"/>
        <w:numPr>
          <w:ilvl w:val="1"/>
          <w:numId w:val="3"/>
        </w:numPr>
        <w:tabs>
          <w:tab w:val="left" w:pos="1849"/>
          <w:tab w:val="left" w:pos="1850"/>
        </w:tabs>
        <w:spacing w:line="326" w:lineRule="auto"/>
        <w:ind w:left="1175" w:right="1103" w:firstLine="0"/>
      </w:pPr>
      <w:r>
        <w:t>In the past, the environmental effects of pulp mill practices, were probably a price to pay for</w:t>
      </w:r>
      <w:r>
        <w:rPr>
          <w:spacing w:val="-5"/>
        </w:rPr>
        <w:t xml:space="preserve"> </w:t>
      </w:r>
      <w:r>
        <w:rPr>
          <w:spacing w:val="-2"/>
        </w:rPr>
        <w:t>...</w:t>
      </w:r>
    </w:p>
    <w:p w:rsidR="00B74F54" w:rsidRDefault="005D6F01">
      <w:pPr>
        <w:pStyle w:val="ListParagraph"/>
        <w:numPr>
          <w:ilvl w:val="1"/>
          <w:numId w:val="3"/>
        </w:numPr>
        <w:tabs>
          <w:tab w:val="left" w:pos="1849"/>
          <w:tab w:val="left" w:pos="1850"/>
        </w:tabs>
        <w:spacing w:before="0" w:line="326" w:lineRule="auto"/>
        <w:ind w:left="1175" w:right="740" w:firstLine="0"/>
      </w:pPr>
      <w:r>
        <w:t>Some paper mills have recently modernised their mill design in order to</w:t>
      </w:r>
      <w:r>
        <w:rPr>
          <w:spacing w:val="18"/>
        </w:rPr>
        <w:t xml:space="preserve"> </w:t>
      </w:r>
      <w:r>
        <w:t>decrease...</w:t>
      </w:r>
    </w:p>
    <w:p w:rsidR="00B74F54" w:rsidRDefault="00B74F54">
      <w:pPr>
        <w:pStyle w:val="BodyText"/>
        <w:spacing w:before="2"/>
        <w:ind w:left="0"/>
        <w:rPr>
          <w:sz w:val="21"/>
        </w:rPr>
      </w:pPr>
    </w:p>
    <w:p w:rsidR="00B74F54" w:rsidRDefault="005D6F01">
      <w:pPr>
        <w:pStyle w:val="Heading1"/>
      </w:pPr>
      <w:r>
        <w:t>Questions 36-40</w:t>
      </w:r>
    </w:p>
    <w:p w:rsidR="00B74F54" w:rsidRDefault="005D6F01">
      <w:pPr>
        <w:spacing w:before="62" w:line="319" w:lineRule="auto"/>
        <w:ind w:left="500" w:right="582"/>
      </w:pPr>
      <w:r>
        <w:rPr>
          <w:i/>
        </w:rPr>
        <w:t xml:space="preserve">Below is a list of possible steps in the kraft process of turning wood chips into paper. They are numbered </w:t>
      </w:r>
      <w:r>
        <w:rPr>
          <w:i/>
          <w:spacing w:val="4"/>
        </w:rPr>
        <w:t xml:space="preserve">1-8. </w:t>
      </w:r>
      <w:r>
        <w:rPr>
          <w:i/>
        </w:rPr>
        <w:t>Only FIVE of the steps listed below are mentioned in the passage. The steps are not listed in the correct order. Decide which st</w:t>
      </w:r>
      <w:r>
        <w:rPr>
          <w:i/>
        </w:rPr>
        <w:t>eps are  mentioned and write th em in the correct order. Write the appropriate number for each step in the correct order in the spaces numbered 36-40 on the answer</w:t>
      </w:r>
      <w:r>
        <w:rPr>
          <w:i/>
          <w:spacing w:val="37"/>
        </w:rPr>
        <w:t xml:space="preserve"> </w:t>
      </w:r>
      <w:r>
        <w:rPr>
          <w:i/>
        </w:rPr>
        <w:t>sheet</w:t>
      </w:r>
      <w:r>
        <w:t>.</w:t>
      </w:r>
    </w:p>
    <w:p w:rsidR="00B74F54" w:rsidRDefault="00B74F54">
      <w:pPr>
        <w:pStyle w:val="BodyText"/>
        <w:spacing w:before="7"/>
        <w:ind w:left="0"/>
        <w:rPr>
          <w:sz w:val="24"/>
        </w:rPr>
      </w:pPr>
    </w:p>
    <w:p w:rsidR="00B74F54" w:rsidRDefault="005D6F01">
      <w:pPr>
        <w:pStyle w:val="ListParagraph"/>
        <w:numPr>
          <w:ilvl w:val="0"/>
          <w:numId w:val="2"/>
        </w:numPr>
        <w:tabs>
          <w:tab w:val="left" w:pos="1849"/>
          <w:tab w:val="left" w:pos="1850"/>
        </w:tabs>
        <w:spacing w:before="0"/>
      </w:pPr>
      <w:r>
        <w:t>the chips are</w:t>
      </w:r>
      <w:r>
        <w:rPr>
          <w:spacing w:val="-12"/>
        </w:rPr>
        <w:t xml:space="preserve"> </w:t>
      </w:r>
      <w:r>
        <w:t>cooked</w:t>
      </w:r>
    </w:p>
    <w:p w:rsidR="00B74F54" w:rsidRDefault="005D6F01">
      <w:pPr>
        <w:pStyle w:val="ListParagraph"/>
        <w:numPr>
          <w:ilvl w:val="0"/>
          <w:numId w:val="2"/>
        </w:numPr>
        <w:tabs>
          <w:tab w:val="left" w:pos="1849"/>
          <w:tab w:val="left" w:pos="1850"/>
        </w:tabs>
        <w:spacing w:before="62"/>
      </w:pPr>
      <w:r>
        <w:rPr>
          <w:spacing w:val="-3"/>
        </w:rPr>
        <w:t xml:space="preserve">the </w:t>
      </w:r>
      <w:r>
        <w:rPr>
          <w:spacing w:val="-4"/>
        </w:rPr>
        <w:t xml:space="preserve">fibres </w:t>
      </w:r>
      <w:r>
        <w:rPr>
          <w:spacing w:val="-3"/>
        </w:rPr>
        <w:t xml:space="preserve">are </w:t>
      </w:r>
      <w:r>
        <w:rPr>
          <w:spacing w:val="-4"/>
        </w:rPr>
        <w:t xml:space="preserve">bound </w:t>
      </w:r>
      <w:r>
        <w:t>by</w:t>
      </w:r>
      <w:r>
        <w:rPr>
          <w:spacing w:val="47"/>
        </w:rPr>
        <w:t xml:space="preserve"> </w:t>
      </w:r>
      <w:r>
        <w:rPr>
          <w:spacing w:val="-4"/>
        </w:rPr>
        <w:t>lignin</w:t>
      </w:r>
    </w:p>
    <w:p w:rsidR="00B74F54" w:rsidRDefault="005D6F01">
      <w:pPr>
        <w:pStyle w:val="ListParagraph"/>
        <w:numPr>
          <w:ilvl w:val="0"/>
          <w:numId w:val="2"/>
        </w:numPr>
        <w:tabs>
          <w:tab w:val="left" w:pos="1849"/>
          <w:tab w:val="left" w:pos="1850"/>
        </w:tabs>
        <w:spacing w:before="92"/>
      </w:pPr>
      <w:r>
        <w:rPr>
          <w:spacing w:val="-3"/>
        </w:rPr>
        <w:t xml:space="preserve">the pulp </w:t>
      </w:r>
      <w:r>
        <w:t>is</w:t>
      </w:r>
      <w:r>
        <w:rPr>
          <w:spacing w:val="19"/>
        </w:rPr>
        <w:t xml:space="preserve"> </w:t>
      </w:r>
      <w:r>
        <w:rPr>
          <w:spacing w:val="-4"/>
        </w:rPr>
        <w:t>bleached</w:t>
      </w:r>
    </w:p>
    <w:p w:rsidR="00B74F54" w:rsidRDefault="005D6F01">
      <w:pPr>
        <w:pStyle w:val="ListParagraph"/>
        <w:numPr>
          <w:ilvl w:val="0"/>
          <w:numId w:val="2"/>
        </w:numPr>
        <w:tabs>
          <w:tab w:val="left" w:pos="1849"/>
          <w:tab w:val="left" w:pos="1850"/>
        </w:tabs>
      </w:pPr>
      <w:r>
        <w:rPr>
          <w:spacing w:val="-3"/>
        </w:rPr>
        <w:t xml:space="preserve">woodchips </w:t>
      </w:r>
      <w:r>
        <w:t>a</w:t>
      </w:r>
      <w:r>
        <w:t xml:space="preserve">re put </w:t>
      </w:r>
      <w:r>
        <w:rPr>
          <w:spacing w:val="-3"/>
        </w:rPr>
        <w:t xml:space="preserve">into </w:t>
      </w:r>
      <w:r>
        <w:t>a</w:t>
      </w:r>
      <w:r>
        <w:rPr>
          <w:spacing w:val="44"/>
        </w:rPr>
        <w:t xml:space="preserve"> </w:t>
      </w:r>
      <w:r>
        <w:rPr>
          <w:spacing w:val="-3"/>
        </w:rPr>
        <w:t>pile</w:t>
      </w:r>
    </w:p>
    <w:p w:rsidR="00B74F54" w:rsidRDefault="005D6F01">
      <w:pPr>
        <w:pStyle w:val="ListParagraph"/>
        <w:numPr>
          <w:ilvl w:val="0"/>
          <w:numId w:val="2"/>
        </w:numPr>
        <w:tabs>
          <w:tab w:val="left" w:pos="1849"/>
          <w:tab w:val="left" w:pos="1850"/>
        </w:tabs>
        <w:spacing w:before="92"/>
      </w:pPr>
      <w:r>
        <w:rPr>
          <w:spacing w:val="-4"/>
        </w:rPr>
        <w:t xml:space="preserve">the pulp </w:t>
      </w:r>
      <w:r>
        <w:t>is</w:t>
      </w:r>
      <w:r>
        <w:rPr>
          <w:spacing w:val="-12"/>
        </w:rPr>
        <w:t xml:space="preserve"> </w:t>
      </w:r>
      <w:r>
        <w:rPr>
          <w:spacing w:val="-4"/>
        </w:rPr>
        <w:t>dried</w:t>
      </w:r>
    </w:p>
    <w:p w:rsidR="00B74F54" w:rsidRDefault="005D6F01">
      <w:pPr>
        <w:pStyle w:val="ListParagraph"/>
        <w:numPr>
          <w:ilvl w:val="0"/>
          <w:numId w:val="2"/>
        </w:numPr>
        <w:tabs>
          <w:tab w:val="left" w:pos="1849"/>
          <w:tab w:val="left" w:pos="1850"/>
        </w:tabs>
      </w:pPr>
      <w:r>
        <w:t xml:space="preserve">the </w:t>
      </w:r>
      <w:r>
        <w:rPr>
          <w:spacing w:val="-3"/>
        </w:rPr>
        <w:t xml:space="preserve">pulp </w:t>
      </w:r>
      <w:r>
        <w:t xml:space="preserve">is </w:t>
      </w:r>
      <w:r>
        <w:rPr>
          <w:spacing w:val="-3"/>
        </w:rPr>
        <w:t xml:space="preserve">removed from </w:t>
      </w:r>
      <w:r>
        <w:t xml:space="preserve">the </w:t>
      </w:r>
      <w:r>
        <w:rPr>
          <w:spacing w:val="-3"/>
        </w:rPr>
        <w:t>black</w:t>
      </w:r>
      <w:r>
        <w:rPr>
          <w:spacing w:val="3"/>
        </w:rPr>
        <w:t xml:space="preserve"> </w:t>
      </w:r>
      <w:r>
        <w:rPr>
          <w:spacing w:val="-3"/>
        </w:rPr>
        <w:t>liquor</w:t>
      </w:r>
    </w:p>
    <w:p w:rsidR="00B74F54" w:rsidRDefault="005D6F01">
      <w:pPr>
        <w:pStyle w:val="ListParagraph"/>
        <w:numPr>
          <w:ilvl w:val="0"/>
          <w:numId w:val="2"/>
        </w:numPr>
        <w:tabs>
          <w:tab w:val="left" w:pos="1849"/>
          <w:tab w:val="left" w:pos="1850"/>
        </w:tabs>
        <w:spacing w:before="92"/>
      </w:pPr>
      <w:r>
        <w:t>the chips are put into the white</w:t>
      </w:r>
      <w:r>
        <w:rPr>
          <w:spacing w:val="37"/>
        </w:rPr>
        <w:t xml:space="preserve"> </w:t>
      </w:r>
      <w:r>
        <w:rPr>
          <w:spacing w:val="-2"/>
        </w:rPr>
        <w:t>liquor</w:t>
      </w:r>
    </w:p>
    <w:p w:rsidR="00B74F54" w:rsidRDefault="005D6F01">
      <w:pPr>
        <w:pStyle w:val="ListParagraph"/>
        <w:numPr>
          <w:ilvl w:val="0"/>
          <w:numId w:val="2"/>
        </w:numPr>
        <w:tabs>
          <w:tab w:val="left" w:pos="1849"/>
          <w:tab w:val="left" w:pos="1850"/>
        </w:tabs>
      </w:pPr>
      <w:r>
        <w:t>the pulp is</w:t>
      </w:r>
      <w:r>
        <w:rPr>
          <w:spacing w:val="39"/>
        </w:rPr>
        <w:t xml:space="preserve"> </w:t>
      </w:r>
      <w:r>
        <w:rPr>
          <w:spacing w:val="-2"/>
        </w:rPr>
        <w:t>washed</w:t>
      </w:r>
    </w:p>
    <w:p w:rsidR="00B74F54" w:rsidRDefault="00B74F54">
      <w:pPr>
        <w:pStyle w:val="BodyText"/>
        <w:spacing w:before="0"/>
        <w:ind w:left="0"/>
        <w:rPr>
          <w:sz w:val="24"/>
        </w:rPr>
      </w:pPr>
    </w:p>
    <w:p w:rsidR="00B74F54" w:rsidRDefault="00B74F54">
      <w:pPr>
        <w:pStyle w:val="BodyText"/>
        <w:spacing w:before="0"/>
        <w:ind w:left="0"/>
        <w:rPr>
          <w:sz w:val="24"/>
        </w:rPr>
      </w:pPr>
    </w:p>
    <w:sectPr w:rsidR="00B74F54" w:rsidSect="00B74F54">
      <w:pgSz w:w="12240" w:h="15840"/>
      <w:pgMar w:top="1260" w:right="1720" w:bottom="1300" w:left="1720" w:header="705" w:footer="110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F01" w:rsidRDefault="005D6F01" w:rsidP="00B74F54">
      <w:r>
        <w:separator/>
      </w:r>
    </w:p>
  </w:endnote>
  <w:endnote w:type="continuationSeparator" w:id="1">
    <w:p w:rsidR="005D6F01" w:rsidRDefault="005D6F01" w:rsidP="00B74F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F54" w:rsidRDefault="00B74F54">
    <w:pPr>
      <w:pStyle w:val="BodyText"/>
      <w:spacing w:before="0" w:line="14" w:lineRule="auto"/>
      <w:ind w:left="0"/>
      <w:rPr>
        <w:sz w:val="20"/>
      </w:rPr>
    </w:pPr>
    <w:r w:rsidRPr="00B74F54">
      <w:pict>
        <v:shapetype id="_x0000_t202" coordsize="21600,21600" o:spt="202" path="m,l,21600r21600,l21600,xe">
          <v:stroke joinstyle="miter"/>
          <v:path gradientshapeok="t" o:connecttype="rect"/>
        </v:shapetype>
        <v:shape id="_x0000_s2050" type="#_x0000_t202" style="position:absolute;margin-left:430.25pt;margin-top:725.75pt;width:71pt;height:15.6pt;z-index:-15889408;mso-position-horizontal-relative:page;mso-position-vertical-relative:page" filled="f" stroked="f">
          <v:textbox inset="0,0,0,0">
            <w:txbxContent>
              <w:p w:rsidR="00B74F54" w:rsidRDefault="005D6F01">
                <w:pPr>
                  <w:pStyle w:val="BodyText"/>
                  <w:spacing w:before="25"/>
                  <w:ind w:left="20"/>
                  <w:rPr>
                    <w:rFonts w:ascii="Tahoma"/>
                  </w:rPr>
                </w:pPr>
                <w:r>
                  <w:rPr>
                    <w:rFonts w:ascii="Tahoma"/>
                  </w:rPr>
                  <w:t xml:space="preserve">Page </w:t>
                </w:r>
                <w:r w:rsidR="00B74F54">
                  <w:fldChar w:fldCharType="begin"/>
                </w:r>
                <w:r>
                  <w:rPr>
                    <w:rFonts w:ascii="Tahoma"/>
                  </w:rPr>
                  <w:instrText xml:space="preserve"> PAGE </w:instrText>
                </w:r>
                <w:r w:rsidR="00B74F54">
                  <w:fldChar w:fldCharType="separate"/>
                </w:r>
                <w:r w:rsidR="002433FA">
                  <w:rPr>
                    <w:rFonts w:ascii="Tahoma"/>
                    <w:noProof/>
                  </w:rPr>
                  <w:t>10</w:t>
                </w:r>
                <w:r w:rsidR="00B74F54">
                  <w:fldChar w:fldCharType="end"/>
                </w:r>
                <w:r>
                  <w:rPr>
                    <w:rFonts w:ascii="Tahoma"/>
                  </w:rPr>
                  <w:t xml:space="preserve"> of 11</w:t>
                </w:r>
              </w:p>
            </w:txbxContent>
          </v:textbox>
          <w10:wrap anchorx="page" anchory="page"/>
        </v:shape>
      </w:pict>
    </w:r>
    <w:r w:rsidRPr="00B74F54">
      <w:pict>
        <v:shape id="_x0000_s2049" type="#_x0000_t202" style="position:absolute;margin-left:186.5pt;margin-top:739.25pt;width:236.8pt;height:29.1pt;z-index:-15888896;mso-position-horizontal-relative:page;mso-position-vertical-relative:page" filled="f" stroked="f">
          <v:textbox inset="0,0,0,0">
            <w:txbxContent>
              <w:p w:rsidR="00B74F54" w:rsidRPr="002433FA" w:rsidRDefault="00B74F54" w:rsidP="002433FA"/>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F01" w:rsidRDefault="005D6F01" w:rsidP="00B74F54">
      <w:r>
        <w:separator/>
      </w:r>
    </w:p>
  </w:footnote>
  <w:footnote w:type="continuationSeparator" w:id="1">
    <w:p w:rsidR="005D6F01" w:rsidRDefault="005D6F01" w:rsidP="00B74F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F54" w:rsidRDefault="00B74F54">
    <w:pPr>
      <w:pStyle w:val="BodyText"/>
      <w:spacing w:before="0" w:line="14" w:lineRule="auto"/>
      <w:ind w:left="0"/>
      <w:rPr>
        <w:sz w:val="20"/>
      </w:rPr>
    </w:pPr>
    <w:r w:rsidRPr="00B74F54">
      <w:pict>
        <v:shapetype id="_x0000_t202" coordsize="21600,21600" o:spt="202" path="m,l,21600r21600,l21600,xe">
          <v:stroke joinstyle="miter"/>
          <v:path gradientshapeok="t" o:connecttype="rect"/>
        </v:shapetype>
        <v:shape id="_x0000_s2051" type="#_x0000_t202" style="position:absolute;margin-left:211.25pt;margin-top:34.25pt;width:188pt;height:15.6pt;z-index:-15889920;mso-position-horizontal-relative:page;mso-position-vertical-relative:page" filled="f" stroked="f">
          <v:textbox inset="0,0,0,0">
            <w:txbxContent>
              <w:p w:rsidR="00B74F54" w:rsidRPr="002433FA" w:rsidRDefault="00B74F54" w:rsidP="002433FA"/>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05F4"/>
    <w:multiLevelType w:val="hybridMultilevel"/>
    <w:tmpl w:val="3EACD414"/>
    <w:lvl w:ilvl="0" w:tplc="8A14B2A8">
      <w:start w:val="1"/>
      <w:numFmt w:val="decimal"/>
      <w:lvlText w:val="%1."/>
      <w:lvlJc w:val="left"/>
      <w:pPr>
        <w:ind w:left="1850" w:hanging="675"/>
        <w:jc w:val="left"/>
      </w:pPr>
      <w:rPr>
        <w:rFonts w:ascii="Times New Roman" w:eastAsia="Times New Roman" w:hAnsi="Times New Roman" w:cs="Times New Roman" w:hint="default"/>
        <w:spacing w:val="-10"/>
        <w:w w:val="102"/>
        <w:sz w:val="22"/>
        <w:szCs w:val="22"/>
        <w:lang w:val="en-US" w:eastAsia="en-US" w:bidi="ar-SA"/>
      </w:rPr>
    </w:lvl>
    <w:lvl w:ilvl="1" w:tplc="6764033E">
      <w:numFmt w:val="bullet"/>
      <w:lvlText w:val="•"/>
      <w:lvlJc w:val="left"/>
      <w:pPr>
        <w:ind w:left="2554" w:hanging="675"/>
      </w:pPr>
      <w:rPr>
        <w:rFonts w:hint="default"/>
        <w:lang w:val="en-US" w:eastAsia="en-US" w:bidi="ar-SA"/>
      </w:rPr>
    </w:lvl>
    <w:lvl w:ilvl="2" w:tplc="BFCA4152">
      <w:numFmt w:val="bullet"/>
      <w:lvlText w:val="•"/>
      <w:lvlJc w:val="left"/>
      <w:pPr>
        <w:ind w:left="3248" w:hanging="675"/>
      </w:pPr>
      <w:rPr>
        <w:rFonts w:hint="default"/>
        <w:lang w:val="en-US" w:eastAsia="en-US" w:bidi="ar-SA"/>
      </w:rPr>
    </w:lvl>
    <w:lvl w:ilvl="3" w:tplc="3D4E518A">
      <w:numFmt w:val="bullet"/>
      <w:lvlText w:val="•"/>
      <w:lvlJc w:val="left"/>
      <w:pPr>
        <w:ind w:left="3942" w:hanging="675"/>
      </w:pPr>
      <w:rPr>
        <w:rFonts w:hint="default"/>
        <w:lang w:val="en-US" w:eastAsia="en-US" w:bidi="ar-SA"/>
      </w:rPr>
    </w:lvl>
    <w:lvl w:ilvl="4" w:tplc="9BBE4458">
      <w:numFmt w:val="bullet"/>
      <w:lvlText w:val="•"/>
      <w:lvlJc w:val="left"/>
      <w:pPr>
        <w:ind w:left="4636" w:hanging="675"/>
      </w:pPr>
      <w:rPr>
        <w:rFonts w:hint="default"/>
        <w:lang w:val="en-US" w:eastAsia="en-US" w:bidi="ar-SA"/>
      </w:rPr>
    </w:lvl>
    <w:lvl w:ilvl="5" w:tplc="642A27D6">
      <w:numFmt w:val="bullet"/>
      <w:lvlText w:val="•"/>
      <w:lvlJc w:val="left"/>
      <w:pPr>
        <w:ind w:left="5330" w:hanging="675"/>
      </w:pPr>
      <w:rPr>
        <w:rFonts w:hint="default"/>
        <w:lang w:val="en-US" w:eastAsia="en-US" w:bidi="ar-SA"/>
      </w:rPr>
    </w:lvl>
    <w:lvl w:ilvl="6" w:tplc="B9428E14">
      <w:numFmt w:val="bullet"/>
      <w:lvlText w:val="•"/>
      <w:lvlJc w:val="left"/>
      <w:pPr>
        <w:ind w:left="6024" w:hanging="675"/>
      </w:pPr>
      <w:rPr>
        <w:rFonts w:hint="default"/>
        <w:lang w:val="en-US" w:eastAsia="en-US" w:bidi="ar-SA"/>
      </w:rPr>
    </w:lvl>
    <w:lvl w:ilvl="7" w:tplc="1BE8DC8C">
      <w:numFmt w:val="bullet"/>
      <w:lvlText w:val="•"/>
      <w:lvlJc w:val="left"/>
      <w:pPr>
        <w:ind w:left="6718" w:hanging="675"/>
      </w:pPr>
      <w:rPr>
        <w:rFonts w:hint="default"/>
        <w:lang w:val="en-US" w:eastAsia="en-US" w:bidi="ar-SA"/>
      </w:rPr>
    </w:lvl>
    <w:lvl w:ilvl="8" w:tplc="61B25F10">
      <w:numFmt w:val="bullet"/>
      <w:lvlText w:val="•"/>
      <w:lvlJc w:val="left"/>
      <w:pPr>
        <w:ind w:left="7412" w:hanging="675"/>
      </w:pPr>
      <w:rPr>
        <w:rFonts w:hint="default"/>
        <w:lang w:val="en-US" w:eastAsia="en-US" w:bidi="ar-SA"/>
      </w:rPr>
    </w:lvl>
  </w:abstractNum>
  <w:abstractNum w:abstractNumId="1">
    <w:nsid w:val="27B74F95"/>
    <w:multiLevelType w:val="hybridMultilevel"/>
    <w:tmpl w:val="7DE2D0F2"/>
    <w:lvl w:ilvl="0" w:tplc="4B42A20E">
      <w:start w:val="1"/>
      <w:numFmt w:val="decimal"/>
      <w:lvlText w:val="%1."/>
      <w:lvlJc w:val="left"/>
      <w:pPr>
        <w:ind w:left="500" w:hanging="230"/>
        <w:jc w:val="left"/>
      </w:pPr>
      <w:rPr>
        <w:rFonts w:ascii="Times New Roman" w:eastAsia="Times New Roman" w:hAnsi="Times New Roman" w:cs="Times New Roman" w:hint="default"/>
        <w:spacing w:val="-2"/>
        <w:w w:val="102"/>
        <w:sz w:val="22"/>
        <w:szCs w:val="22"/>
        <w:lang w:val="en-US" w:eastAsia="en-US" w:bidi="ar-SA"/>
      </w:rPr>
    </w:lvl>
    <w:lvl w:ilvl="1" w:tplc="A0CE79F4">
      <w:start w:val="33"/>
      <w:numFmt w:val="decimal"/>
      <w:lvlText w:val="%2."/>
      <w:lvlJc w:val="left"/>
      <w:pPr>
        <w:ind w:left="1850" w:hanging="675"/>
        <w:jc w:val="left"/>
      </w:pPr>
      <w:rPr>
        <w:rFonts w:ascii="Times New Roman" w:eastAsia="Times New Roman" w:hAnsi="Times New Roman" w:cs="Times New Roman" w:hint="default"/>
        <w:spacing w:val="-14"/>
        <w:w w:val="102"/>
        <w:sz w:val="22"/>
        <w:szCs w:val="22"/>
        <w:lang w:val="en-US" w:eastAsia="en-US" w:bidi="ar-SA"/>
      </w:rPr>
    </w:lvl>
    <w:lvl w:ilvl="2" w:tplc="2C96F03A">
      <w:numFmt w:val="bullet"/>
      <w:lvlText w:val="•"/>
      <w:lvlJc w:val="left"/>
      <w:pPr>
        <w:ind w:left="2631" w:hanging="675"/>
      </w:pPr>
      <w:rPr>
        <w:rFonts w:hint="default"/>
        <w:lang w:val="en-US" w:eastAsia="en-US" w:bidi="ar-SA"/>
      </w:rPr>
    </w:lvl>
    <w:lvl w:ilvl="3" w:tplc="98D2204C">
      <w:numFmt w:val="bullet"/>
      <w:lvlText w:val="•"/>
      <w:lvlJc w:val="left"/>
      <w:pPr>
        <w:ind w:left="3402" w:hanging="675"/>
      </w:pPr>
      <w:rPr>
        <w:rFonts w:hint="default"/>
        <w:lang w:val="en-US" w:eastAsia="en-US" w:bidi="ar-SA"/>
      </w:rPr>
    </w:lvl>
    <w:lvl w:ilvl="4" w:tplc="89C26C4E">
      <w:numFmt w:val="bullet"/>
      <w:lvlText w:val="•"/>
      <w:lvlJc w:val="left"/>
      <w:pPr>
        <w:ind w:left="4173" w:hanging="675"/>
      </w:pPr>
      <w:rPr>
        <w:rFonts w:hint="default"/>
        <w:lang w:val="en-US" w:eastAsia="en-US" w:bidi="ar-SA"/>
      </w:rPr>
    </w:lvl>
    <w:lvl w:ilvl="5" w:tplc="73AADDD6">
      <w:numFmt w:val="bullet"/>
      <w:lvlText w:val="•"/>
      <w:lvlJc w:val="left"/>
      <w:pPr>
        <w:ind w:left="4944" w:hanging="675"/>
      </w:pPr>
      <w:rPr>
        <w:rFonts w:hint="default"/>
        <w:lang w:val="en-US" w:eastAsia="en-US" w:bidi="ar-SA"/>
      </w:rPr>
    </w:lvl>
    <w:lvl w:ilvl="6" w:tplc="DD663ECA">
      <w:numFmt w:val="bullet"/>
      <w:lvlText w:val="•"/>
      <w:lvlJc w:val="left"/>
      <w:pPr>
        <w:ind w:left="5715" w:hanging="675"/>
      </w:pPr>
      <w:rPr>
        <w:rFonts w:hint="default"/>
        <w:lang w:val="en-US" w:eastAsia="en-US" w:bidi="ar-SA"/>
      </w:rPr>
    </w:lvl>
    <w:lvl w:ilvl="7" w:tplc="2B085016">
      <w:numFmt w:val="bullet"/>
      <w:lvlText w:val="•"/>
      <w:lvlJc w:val="left"/>
      <w:pPr>
        <w:ind w:left="6486" w:hanging="675"/>
      </w:pPr>
      <w:rPr>
        <w:rFonts w:hint="default"/>
        <w:lang w:val="en-US" w:eastAsia="en-US" w:bidi="ar-SA"/>
      </w:rPr>
    </w:lvl>
    <w:lvl w:ilvl="8" w:tplc="EA2E7AAC">
      <w:numFmt w:val="bullet"/>
      <w:lvlText w:val="•"/>
      <w:lvlJc w:val="left"/>
      <w:pPr>
        <w:ind w:left="7257" w:hanging="675"/>
      </w:pPr>
      <w:rPr>
        <w:rFonts w:hint="default"/>
        <w:lang w:val="en-US" w:eastAsia="en-US" w:bidi="ar-SA"/>
      </w:rPr>
    </w:lvl>
  </w:abstractNum>
  <w:abstractNum w:abstractNumId="2">
    <w:nsid w:val="2EAA79B0"/>
    <w:multiLevelType w:val="hybridMultilevel"/>
    <w:tmpl w:val="3EF6D752"/>
    <w:lvl w:ilvl="0" w:tplc="F6A24210">
      <w:start w:val="1"/>
      <w:numFmt w:val="lowerRoman"/>
      <w:lvlText w:val="%1"/>
      <w:lvlJc w:val="left"/>
      <w:pPr>
        <w:ind w:left="623" w:hanging="123"/>
        <w:jc w:val="left"/>
      </w:pPr>
      <w:rPr>
        <w:rFonts w:ascii="Times New Roman" w:eastAsia="Times New Roman" w:hAnsi="Times New Roman" w:cs="Times New Roman" w:hint="default"/>
        <w:b/>
        <w:bCs/>
        <w:w w:val="102"/>
        <w:sz w:val="22"/>
        <w:szCs w:val="22"/>
        <w:lang w:val="en-US" w:eastAsia="en-US" w:bidi="ar-SA"/>
      </w:rPr>
    </w:lvl>
    <w:lvl w:ilvl="1" w:tplc="E6EA29DC">
      <w:numFmt w:val="bullet"/>
      <w:lvlText w:val="•"/>
      <w:lvlJc w:val="left"/>
      <w:pPr>
        <w:ind w:left="1438" w:hanging="123"/>
      </w:pPr>
      <w:rPr>
        <w:rFonts w:hint="default"/>
        <w:lang w:val="en-US" w:eastAsia="en-US" w:bidi="ar-SA"/>
      </w:rPr>
    </w:lvl>
    <w:lvl w:ilvl="2" w:tplc="6666EE3E">
      <w:numFmt w:val="bullet"/>
      <w:lvlText w:val="•"/>
      <w:lvlJc w:val="left"/>
      <w:pPr>
        <w:ind w:left="2256" w:hanging="123"/>
      </w:pPr>
      <w:rPr>
        <w:rFonts w:hint="default"/>
        <w:lang w:val="en-US" w:eastAsia="en-US" w:bidi="ar-SA"/>
      </w:rPr>
    </w:lvl>
    <w:lvl w:ilvl="3" w:tplc="71E495E8">
      <w:numFmt w:val="bullet"/>
      <w:lvlText w:val="•"/>
      <w:lvlJc w:val="left"/>
      <w:pPr>
        <w:ind w:left="3074" w:hanging="123"/>
      </w:pPr>
      <w:rPr>
        <w:rFonts w:hint="default"/>
        <w:lang w:val="en-US" w:eastAsia="en-US" w:bidi="ar-SA"/>
      </w:rPr>
    </w:lvl>
    <w:lvl w:ilvl="4" w:tplc="51D49F5A">
      <w:numFmt w:val="bullet"/>
      <w:lvlText w:val="•"/>
      <w:lvlJc w:val="left"/>
      <w:pPr>
        <w:ind w:left="3892" w:hanging="123"/>
      </w:pPr>
      <w:rPr>
        <w:rFonts w:hint="default"/>
        <w:lang w:val="en-US" w:eastAsia="en-US" w:bidi="ar-SA"/>
      </w:rPr>
    </w:lvl>
    <w:lvl w:ilvl="5" w:tplc="B1EE9E94">
      <w:numFmt w:val="bullet"/>
      <w:lvlText w:val="•"/>
      <w:lvlJc w:val="left"/>
      <w:pPr>
        <w:ind w:left="4710" w:hanging="123"/>
      </w:pPr>
      <w:rPr>
        <w:rFonts w:hint="default"/>
        <w:lang w:val="en-US" w:eastAsia="en-US" w:bidi="ar-SA"/>
      </w:rPr>
    </w:lvl>
    <w:lvl w:ilvl="6" w:tplc="004CDDFE">
      <w:numFmt w:val="bullet"/>
      <w:lvlText w:val="•"/>
      <w:lvlJc w:val="left"/>
      <w:pPr>
        <w:ind w:left="5528" w:hanging="123"/>
      </w:pPr>
      <w:rPr>
        <w:rFonts w:hint="default"/>
        <w:lang w:val="en-US" w:eastAsia="en-US" w:bidi="ar-SA"/>
      </w:rPr>
    </w:lvl>
    <w:lvl w:ilvl="7" w:tplc="FE06CF92">
      <w:numFmt w:val="bullet"/>
      <w:lvlText w:val="•"/>
      <w:lvlJc w:val="left"/>
      <w:pPr>
        <w:ind w:left="6346" w:hanging="123"/>
      </w:pPr>
      <w:rPr>
        <w:rFonts w:hint="default"/>
        <w:lang w:val="en-US" w:eastAsia="en-US" w:bidi="ar-SA"/>
      </w:rPr>
    </w:lvl>
    <w:lvl w:ilvl="8" w:tplc="9BC09D9C">
      <w:numFmt w:val="bullet"/>
      <w:lvlText w:val="•"/>
      <w:lvlJc w:val="left"/>
      <w:pPr>
        <w:ind w:left="7164" w:hanging="123"/>
      </w:pPr>
      <w:rPr>
        <w:rFonts w:hint="default"/>
        <w:lang w:val="en-US" w:eastAsia="en-US" w:bidi="ar-SA"/>
      </w:rPr>
    </w:lvl>
  </w:abstractNum>
  <w:abstractNum w:abstractNumId="3">
    <w:nsid w:val="40634DD3"/>
    <w:multiLevelType w:val="hybridMultilevel"/>
    <w:tmpl w:val="B3DEBBD8"/>
    <w:lvl w:ilvl="0" w:tplc="EDD0F526">
      <w:start w:val="7"/>
      <w:numFmt w:val="lowerRoman"/>
      <w:lvlText w:val="%1"/>
      <w:lvlJc w:val="left"/>
      <w:pPr>
        <w:ind w:left="800" w:hanging="300"/>
        <w:jc w:val="left"/>
      </w:pPr>
      <w:rPr>
        <w:rFonts w:ascii="Times New Roman" w:eastAsia="Times New Roman" w:hAnsi="Times New Roman" w:cs="Times New Roman" w:hint="default"/>
        <w:b/>
        <w:bCs/>
        <w:w w:val="102"/>
        <w:sz w:val="22"/>
        <w:szCs w:val="22"/>
        <w:lang w:val="en-US" w:eastAsia="en-US" w:bidi="ar-SA"/>
      </w:rPr>
    </w:lvl>
    <w:lvl w:ilvl="1" w:tplc="393E4AD8">
      <w:numFmt w:val="bullet"/>
      <w:lvlText w:val="•"/>
      <w:lvlJc w:val="left"/>
      <w:pPr>
        <w:ind w:left="800" w:hanging="300"/>
      </w:pPr>
      <w:rPr>
        <w:rFonts w:hint="default"/>
        <w:lang w:val="en-US" w:eastAsia="en-US" w:bidi="ar-SA"/>
      </w:rPr>
    </w:lvl>
    <w:lvl w:ilvl="2" w:tplc="D49C1CBC">
      <w:numFmt w:val="bullet"/>
      <w:lvlText w:val="•"/>
      <w:lvlJc w:val="left"/>
      <w:pPr>
        <w:ind w:left="1688" w:hanging="300"/>
      </w:pPr>
      <w:rPr>
        <w:rFonts w:hint="default"/>
        <w:lang w:val="en-US" w:eastAsia="en-US" w:bidi="ar-SA"/>
      </w:rPr>
    </w:lvl>
    <w:lvl w:ilvl="3" w:tplc="B56A50C0">
      <w:numFmt w:val="bullet"/>
      <w:lvlText w:val="•"/>
      <w:lvlJc w:val="left"/>
      <w:pPr>
        <w:ind w:left="2577" w:hanging="300"/>
      </w:pPr>
      <w:rPr>
        <w:rFonts w:hint="default"/>
        <w:lang w:val="en-US" w:eastAsia="en-US" w:bidi="ar-SA"/>
      </w:rPr>
    </w:lvl>
    <w:lvl w:ilvl="4" w:tplc="409030A8">
      <w:numFmt w:val="bullet"/>
      <w:lvlText w:val="•"/>
      <w:lvlJc w:val="left"/>
      <w:pPr>
        <w:ind w:left="3466" w:hanging="300"/>
      </w:pPr>
      <w:rPr>
        <w:rFonts w:hint="default"/>
        <w:lang w:val="en-US" w:eastAsia="en-US" w:bidi="ar-SA"/>
      </w:rPr>
    </w:lvl>
    <w:lvl w:ilvl="5" w:tplc="002E22AC">
      <w:numFmt w:val="bullet"/>
      <w:lvlText w:val="•"/>
      <w:lvlJc w:val="left"/>
      <w:pPr>
        <w:ind w:left="4355" w:hanging="300"/>
      </w:pPr>
      <w:rPr>
        <w:rFonts w:hint="default"/>
        <w:lang w:val="en-US" w:eastAsia="en-US" w:bidi="ar-SA"/>
      </w:rPr>
    </w:lvl>
    <w:lvl w:ilvl="6" w:tplc="679E91E2">
      <w:numFmt w:val="bullet"/>
      <w:lvlText w:val="•"/>
      <w:lvlJc w:val="left"/>
      <w:pPr>
        <w:ind w:left="5244" w:hanging="300"/>
      </w:pPr>
      <w:rPr>
        <w:rFonts w:hint="default"/>
        <w:lang w:val="en-US" w:eastAsia="en-US" w:bidi="ar-SA"/>
      </w:rPr>
    </w:lvl>
    <w:lvl w:ilvl="7" w:tplc="16040454">
      <w:numFmt w:val="bullet"/>
      <w:lvlText w:val="•"/>
      <w:lvlJc w:val="left"/>
      <w:pPr>
        <w:ind w:left="6133" w:hanging="300"/>
      </w:pPr>
      <w:rPr>
        <w:rFonts w:hint="default"/>
        <w:lang w:val="en-US" w:eastAsia="en-US" w:bidi="ar-SA"/>
      </w:rPr>
    </w:lvl>
    <w:lvl w:ilvl="8" w:tplc="78468792">
      <w:numFmt w:val="bullet"/>
      <w:lvlText w:val="•"/>
      <w:lvlJc w:val="left"/>
      <w:pPr>
        <w:ind w:left="7022" w:hanging="300"/>
      </w:pPr>
      <w:rPr>
        <w:rFonts w:hint="default"/>
        <w:lang w:val="en-US" w:eastAsia="en-US" w:bidi="ar-SA"/>
      </w:rPr>
    </w:lvl>
  </w:abstractNum>
  <w:abstractNum w:abstractNumId="4">
    <w:nsid w:val="64421711"/>
    <w:multiLevelType w:val="hybridMultilevel"/>
    <w:tmpl w:val="E4CA9662"/>
    <w:lvl w:ilvl="0" w:tplc="D65E8700">
      <w:start w:val="1"/>
      <w:numFmt w:val="decimal"/>
      <w:lvlText w:val="%1."/>
      <w:lvlJc w:val="left"/>
      <w:pPr>
        <w:ind w:left="1850" w:hanging="675"/>
        <w:jc w:val="left"/>
      </w:pPr>
      <w:rPr>
        <w:rFonts w:ascii="Times New Roman" w:eastAsia="Times New Roman" w:hAnsi="Times New Roman" w:cs="Times New Roman" w:hint="default"/>
        <w:spacing w:val="-10"/>
        <w:w w:val="102"/>
        <w:sz w:val="22"/>
        <w:szCs w:val="22"/>
        <w:lang w:val="en-US" w:eastAsia="en-US" w:bidi="ar-SA"/>
      </w:rPr>
    </w:lvl>
    <w:lvl w:ilvl="1" w:tplc="8418EC1A">
      <w:numFmt w:val="bullet"/>
      <w:lvlText w:val="•"/>
      <w:lvlJc w:val="left"/>
      <w:pPr>
        <w:ind w:left="2554" w:hanging="675"/>
      </w:pPr>
      <w:rPr>
        <w:rFonts w:hint="default"/>
        <w:lang w:val="en-US" w:eastAsia="en-US" w:bidi="ar-SA"/>
      </w:rPr>
    </w:lvl>
    <w:lvl w:ilvl="2" w:tplc="394EDEE6">
      <w:numFmt w:val="bullet"/>
      <w:lvlText w:val="•"/>
      <w:lvlJc w:val="left"/>
      <w:pPr>
        <w:ind w:left="3248" w:hanging="675"/>
      </w:pPr>
      <w:rPr>
        <w:rFonts w:hint="default"/>
        <w:lang w:val="en-US" w:eastAsia="en-US" w:bidi="ar-SA"/>
      </w:rPr>
    </w:lvl>
    <w:lvl w:ilvl="3" w:tplc="C4209E4E">
      <w:numFmt w:val="bullet"/>
      <w:lvlText w:val="•"/>
      <w:lvlJc w:val="left"/>
      <w:pPr>
        <w:ind w:left="3942" w:hanging="675"/>
      </w:pPr>
      <w:rPr>
        <w:rFonts w:hint="default"/>
        <w:lang w:val="en-US" w:eastAsia="en-US" w:bidi="ar-SA"/>
      </w:rPr>
    </w:lvl>
    <w:lvl w:ilvl="4" w:tplc="82A6ADFE">
      <w:numFmt w:val="bullet"/>
      <w:lvlText w:val="•"/>
      <w:lvlJc w:val="left"/>
      <w:pPr>
        <w:ind w:left="4636" w:hanging="675"/>
      </w:pPr>
      <w:rPr>
        <w:rFonts w:hint="default"/>
        <w:lang w:val="en-US" w:eastAsia="en-US" w:bidi="ar-SA"/>
      </w:rPr>
    </w:lvl>
    <w:lvl w:ilvl="5" w:tplc="8EB08518">
      <w:numFmt w:val="bullet"/>
      <w:lvlText w:val="•"/>
      <w:lvlJc w:val="left"/>
      <w:pPr>
        <w:ind w:left="5330" w:hanging="675"/>
      </w:pPr>
      <w:rPr>
        <w:rFonts w:hint="default"/>
        <w:lang w:val="en-US" w:eastAsia="en-US" w:bidi="ar-SA"/>
      </w:rPr>
    </w:lvl>
    <w:lvl w:ilvl="6" w:tplc="6CC8A520">
      <w:numFmt w:val="bullet"/>
      <w:lvlText w:val="•"/>
      <w:lvlJc w:val="left"/>
      <w:pPr>
        <w:ind w:left="6024" w:hanging="675"/>
      </w:pPr>
      <w:rPr>
        <w:rFonts w:hint="default"/>
        <w:lang w:val="en-US" w:eastAsia="en-US" w:bidi="ar-SA"/>
      </w:rPr>
    </w:lvl>
    <w:lvl w:ilvl="7" w:tplc="70EA4C80">
      <w:numFmt w:val="bullet"/>
      <w:lvlText w:val="•"/>
      <w:lvlJc w:val="left"/>
      <w:pPr>
        <w:ind w:left="6718" w:hanging="675"/>
      </w:pPr>
      <w:rPr>
        <w:rFonts w:hint="default"/>
        <w:lang w:val="en-US" w:eastAsia="en-US" w:bidi="ar-SA"/>
      </w:rPr>
    </w:lvl>
    <w:lvl w:ilvl="8" w:tplc="639AA178">
      <w:numFmt w:val="bullet"/>
      <w:lvlText w:val="•"/>
      <w:lvlJc w:val="left"/>
      <w:pPr>
        <w:ind w:left="7412" w:hanging="675"/>
      </w:pPr>
      <w:rPr>
        <w:rFonts w:hint="default"/>
        <w:lang w:val="en-US" w:eastAsia="en-US" w:bidi="ar-SA"/>
      </w:rPr>
    </w:lvl>
  </w:abstractNum>
  <w:abstractNum w:abstractNumId="5">
    <w:nsid w:val="6CCF0AFA"/>
    <w:multiLevelType w:val="hybridMultilevel"/>
    <w:tmpl w:val="A09ABEB0"/>
    <w:lvl w:ilvl="0" w:tplc="E238127C">
      <w:start w:val="1"/>
      <w:numFmt w:val="decimal"/>
      <w:lvlText w:val="%1."/>
      <w:lvlJc w:val="left"/>
      <w:pPr>
        <w:ind w:left="500" w:hanging="290"/>
        <w:jc w:val="left"/>
      </w:pPr>
      <w:rPr>
        <w:rFonts w:ascii="Times New Roman" w:eastAsia="Times New Roman" w:hAnsi="Times New Roman" w:cs="Times New Roman" w:hint="default"/>
        <w:w w:val="102"/>
        <w:sz w:val="22"/>
        <w:szCs w:val="22"/>
        <w:lang w:val="en-US" w:eastAsia="en-US" w:bidi="ar-SA"/>
      </w:rPr>
    </w:lvl>
    <w:lvl w:ilvl="1" w:tplc="85965568">
      <w:start w:val="1"/>
      <w:numFmt w:val="decimal"/>
      <w:lvlText w:val="%2."/>
      <w:lvlJc w:val="left"/>
      <w:pPr>
        <w:ind w:left="1850" w:hanging="675"/>
        <w:jc w:val="right"/>
      </w:pPr>
      <w:rPr>
        <w:rFonts w:hint="default"/>
        <w:spacing w:val="-10"/>
        <w:w w:val="102"/>
        <w:lang w:val="en-US" w:eastAsia="en-US" w:bidi="ar-SA"/>
      </w:rPr>
    </w:lvl>
    <w:lvl w:ilvl="2" w:tplc="FDECEB12">
      <w:start w:val="24"/>
      <w:numFmt w:val="decimal"/>
      <w:lvlText w:val="%3."/>
      <w:lvlJc w:val="left"/>
      <w:pPr>
        <w:ind w:left="1850" w:hanging="675"/>
        <w:jc w:val="left"/>
      </w:pPr>
      <w:rPr>
        <w:rFonts w:ascii="Times New Roman" w:eastAsia="Times New Roman" w:hAnsi="Times New Roman" w:cs="Times New Roman" w:hint="default"/>
        <w:spacing w:val="-14"/>
        <w:w w:val="102"/>
        <w:sz w:val="22"/>
        <w:szCs w:val="22"/>
        <w:lang w:val="en-US" w:eastAsia="en-US" w:bidi="ar-SA"/>
      </w:rPr>
    </w:lvl>
    <w:lvl w:ilvl="3" w:tplc="C4F68A92">
      <w:numFmt w:val="bullet"/>
      <w:lvlText w:val="•"/>
      <w:lvlJc w:val="left"/>
      <w:pPr>
        <w:ind w:left="3402" w:hanging="675"/>
      </w:pPr>
      <w:rPr>
        <w:rFonts w:hint="default"/>
        <w:lang w:val="en-US" w:eastAsia="en-US" w:bidi="ar-SA"/>
      </w:rPr>
    </w:lvl>
    <w:lvl w:ilvl="4" w:tplc="A5844386">
      <w:numFmt w:val="bullet"/>
      <w:lvlText w:val="•"/>
      <w:lvlJc w:val="left"/>
      <w:pPr>
        <w:ind w:left="4173" w:hanging="675"/>
      </w:pPr>
      <w:rPr>
        <w:rFonts w:hint="default"/>
        <w:lang w:val="en-US" w:eastAsia="en-US" w:bidi="ar-SA"/>
      </w:rPr>
    </w:lvl>
    <w:lvl w:ilvl="5" w:tplc="E1806BDE">
      <w:numFmt w:val="bullet"/>
      <w:lvlText w:val="•"/>
      <w:lvlJc w:val="left"/>
      <w:pPr>
        <w:ind w:left="4944" w:hanging="675"/>
      </w:pPr>
      <w:rPr>
        <w:rFonts w:hint="default"/>
        <w:lang w:val="en-US" w:eastAsia="en-US" w:bidi="ar-SA"/>
      </w:rPr>
    </w:lvl>
    <w:lvl w:ilvl="6" w:tplc="87BA81E4">
      <w:numFmt w:val="bullet"/>
      <w:lvlText w:val="•"/>
      <w:lvlJc w:val="left"/>
      <w:pPr>
        <w:ind w:left="5715" w:hanging="675"/>
      </w:pPr>
      <w:rPr>
        <w:rFonts w:hint="default"/>
        <w:lang w:val="en-US" w:eastAsia="en-US" w:bidi="ar-SA"/>
      </w:rPr>
    </w:lvl>
    <w:lvl w:ilvl="7" w:tplc="ACA828E0">
      <w:numFmt w:val="bullet"/>
      <w:lvlText w:val="•"/>
      <w:lvlJc w:val="left"/>
      <w:pPr>
        <w:ind w:left="6486" w:hanging="675"/>
      </w:pPr>
      <w:rPr>
        <w:rFonts w:hint="default"/>
        <w:lang w:val="en-US" w:eastAsia="en-US" w:bidi="ar-SA"/>
      </w:rPr>
    </w:lvl>
    <w:lvl w:ilvl="8" w:tplc="830E18A6">
      <w:numFmt w:val="bullet"/>
      <w:lvlText w:val="•"/>
      <w:lvlJc w:val="left"/>
      <w:pPr>
        <w:ind w:left="7257" w:hanging="675"/>
      </w:pPr>
      <w:rPr>
        <w:rFonts w:hint="default"/>
        <w:lang w:val="en-US" w:eastAsia="en-US" w:bidi="ar-SA"/>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B74F54"/>
    <w:rsid w:val="002433FA"/>
    <w:rsid w:val="005D6F01"/>
    <w:rsid w:val="00B74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74F54"/>
    <w:rPr>
      <w:rFonts w:ascii="Times New Roman" w:eastAsia="Times New Roman" w:hAnsi="Times New Roman" w:cs="Times New Roman"/>
    </w:rPr>
  </w:style>
  <w:style w:type="paragraph" w:styleId="Heading1">
    <w:name w:val="heading 1"/>
    <w:basedOn w:val="Normal"/>
    <w:uiPriority w:val="1"/>
    <w:qFormat/>
    <w:rsid w:val="00B74F54"/>
    <w:pPr>
      <w:ind w:left="500"/>
      <w:outlineLvl w:val="0"/>
    </w:pPr>
    <w:rPr>
      <w:b/>
      <w:bCs/>
    </w:rPr>
  </w:style>
  <w:style w:type="paragraph" w:styleId="Heading2">
    <w:name w:val="heading 2"/>
    <w:basedOn w:val="Normal"/>
    <w:uiPriority w:val="1"/>
    <w:qFormat/>
    <w:rsid w:val="00B74F54"/>
    <w:pPr>
      <w:ind w:left="50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74F54"/>
    <w:pPr>
      <w:spacing w:before="92"/>
      <w:ind w:left="500"/>
    </w:pPr>
  </w:style>
  <w:style w:type="paragraph" w:styleId="Title">
    <w:name w:val="Title"/>
    <w:basedOn w:val="Normal"/>
    <w:uiPriority w:val="1"/>
    <w:qFormat/>
    <w:rsid w:val="00B74F54"/>
    <w:pPr>
      <w:spacing w:before="95"/>
      <w:ind w:left="500"/>
    </w:pPr>
    <w:rPr>
      <w:b/>
      <w:bCs/>
      <w:sz w:val="26"/>
      <w:szCs w:val="26"/>
      <w:u w:val="single" w:color="000000"/>
    </w:rPr>
  </w:style>
  <w:style w:type="paragraph" w:styleId="ListParagraph">
    <w:name w:val="List Paragraph"/>
    <w:basedOn w:val="Normal"/>
    <w:uiPriority w:val="1"/>
    <w:qFormat/>
    <w:rsid w:val="00B74F54"/>
    <w:pPr>
      <w:spacing w:before="77"/>
      <w:ind w:left="1850" w:hanging="675"/>
    </w:pPr>
  </w:style>
  <w:style w:type="paragraph" w:customStyle="1" w:styleId="TableParagraph">
    <w:name w:val="Table Paragraph"/>
    <w:basedOn w:val="Normal"/>
    <w:uiPriority w:val="1"/>
    <w:qFormat/>
    <w:rsid w:val="00B74F54"/>
  </w:style>
  <w:style w:type="paragraph" w:styleId="Header">
    <w:name w:val="header"/>
    <w:basedOn w:val="Normal"/>
    <w:link w:val="HeaderChar"/>
    <w:uiPriority w:val="99"/>
    <w:semiHidden/>
    <w:unhideWhenUsed/>
    <w:rsid w:val="002433FA"/>
    <w:pPr>
      <w:tabs>
        <w:tab w:val="center" w:pos="4680"/>
        <w:tab w:val="right" w:pos="9360"/>
      </w:tabs>
    </w:pPr>
  </w:style>
  <w:style w:type="character" w:customStyle="1" w:styleId="HeaderChar">
    <w:name w:val="Header Char"/>
    <w:basedOn w:val="DefaultParagraphFont"/>
    <w:link w:val="Header"/>
    <w:uiPriority w:val="99"/>
    <w:semiHidden/>
    <w:rsid w:val="002433FA"/>
    <w:rPr>
      <w:rFonts w:ascii="Times New Roman" w:eastAsia="Times New Roman" w:hAnsi="Times New Roman" w:cs="Times New Roman"/>
    </w:rPr>
  </w:style>
  <w:style w:type="paragraph" w:styleId="Footer">
    <w:name w:val="footer"/>
    <w:basedOn w:val="Normal"/>
    <w:link w:val="FooterChar"/>
    <w:uiPriority w:val="99"/>
    <w:semiHidden/>
    <w:unhideWhenUsed/>
    <w:rsid w:val="002433FA"/>
    <w:pPr>
      <w:tabs>
        <w:tab w:val="center" w:pos="4680"/>
        <w:tab w:val="right" w:pos="9360"/>
      </w:tabs>
    </w:pPr>
  </w:style>
  <w:style w:type="character" w:customStyle="1" w:styleId="FooterChar">
    <w:name w:val="Footer Char"/>
    <w:basedOn w:val="DefaultParagraphFont"/>
    <w:link w:val="Footer"/>
    <w:uiPriority w:val="99"/>
    <w:semiHidden/>
    <w:rsid w:val="002433F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3352</Words>
  <Characters>19112</Characters>
  <Application>Microsoft Office Word</Application>
  <DocSecurity>0</DocSecurity>
  <Lines>159</Lines>
  <Paragraphs>44</Paragraphs>
  <ScaleCrop>false</ScaleCrop>
  <Company/>
  <LinksUpToDate>false</LinksUpToDate>
  <CharactersWithSpaces>22420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Reading ielts.PDF</dc:title>
  <dc:creator>AIPPG IELTS</dc:creator>
  <cp:lastModifiedBy>prabu</cp:lastModifiedBy>
  <cp:revision>2</cp:revision>
  <dcterms:created xsi:type="dcterms:W3CDTF">2021-11-15T04:21:00Z</dcterms:created>
  <dcterms:modified xsi:type="dcterms:W3CDTF">2021-11-15T04:35:00Z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2004-06-28T00:00:00Z</vt:filetime>
  </property>
  <property fmtid="{D5CDD505-2E9C-101B-9397-08002B2CF9AE}" pid="3" name="Creator">
    <vt:lpwstr>Academic Reading ielts - Microsoft Word</vt:lpwstr>
  </property>
  <property fmtid="{D5CDD505-2E9C-101B-9397-08002B2CF9AE}" pid="4" name="LastSaved">
    <vt:filetime>2021-11-15T00:00:00Z</vt:filetime>
  </property>
</Properties>
</file>