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9271" w14:textId="44545A54" w:rsidR="006A2F75" w:rsidRDefault="00655437">
      <w:r>
        <w:t>Project Summary and Conclusion</w:t>
      </w:r>
    </w:p>
    <w:p w14:paraId="731A1EC1" w14:textId="4C1AD4F0" w:rsidR="00655437" w:rsidRDefault="00655437"/>
    <w:p w14:paraId="3C67DAB9" w14:textId="5F64F8B6" w:rsidR="00655437" w:rsidRDefault="00655437" w:rsidP="00632297">
      <w:pPr>
        <w:pStyle w:val="ListParagraph"/>
        <w:numPr>
          <w:ilvl w:val="0"/>
          <w:numId w:val="1"/>
        </w:numPr>
        <w:spacing w:line="600" w:lineRule="auto"/>
      </w:pPr>
      <w:bookmarkStart w:id="0" w:name="_GoBack"/>
      <w:r>
        <w:t xml:space="preserve">There is a direct (+) </w:t>
      </w:r>
      <w:proofErr w:type="spellStart"/>
      <w:r>
        <w:t>ve</w:t>
      </w:r>
      <w:proofErr w:type="spellEnd"/>
      <w:r>
        <w:t xml:space="preserve"> correlation between Crime and Population</w:t>
      </w:r>
    </w:p>
    <w:p w14:paraId="3FA64871" w14:textId="0CF50252" w:rsidR="00655437" w:rsidRDefault="00655437" w:rsidP="00632297">
      <w:pPr>
        <w:pStyle w:val="ListParagraph"/>
        <w:numPr>
          <w:ilvl w:val="0"/>
          <w:numId w:val="1"/>
        </w:numPr>
        <w:spacing w:line="600" w:lineRule="auto"/>
      </w:pPr>
      <w:r>
        <w:t>There is non-significant correlation Crime and Education, school quality in the district is not a determining factor for Crime in district</w:t>
      </w:r>
    </w:p>
    <w:p w14:paraId="5D268BEB" w14:textId="77777777" w:rsidR="000617D5" w:rsidRDefault="000617D5" w:rsidP="00632297">
      <w:pPr>
        <w:pStyle w:val="ListParagraph"/>
        <w:numPr>
          <w:ilvl w:val="0"/>
          <w:numId w:val="1"/>
        </w:numPr>
        <w:spacing w:line="600" w:lineRule="auto"/>
      </w:pPr>
      <w:r>
        <w:t>There is a direct co-relation between Mass Transit and Residential Real Estate Price</w:t>
      </w:r>
    </w:p>
    <w:p w14:paraId="17A94D63" w14:textId="77777777" w:rsidR="000617D5" w:rsidRDefault="000617D5" w:rsidP="00632297">
      <w:pPr>
        <w:pStyle w:val="ListParagraph"/>
        <w:numPr>
          <w:ilvl w:val="0"/>
          <w:numId w:val="1"/>
        </w:numPr>
        <w:spacing w:line="600" w:lineRule="auto"/>
      </w:pPr>
      <w:r>
        <w:t>There is vast area of NJ which is not covered by Mass Transit</w:t>
      </w:r>
    </w:p>
    <w:p w14:paraId="673F00A1" w14:textId="13A5468A" w:rsidR="00655437" w:rsidRDefault="000617D5" w:rsidP="00632297">
      <w:pPr>
        <w:pStyle w:val="ListParagraph"/>
        <w:numPr>
          <w:ilvl w:val="0"/>
          <w:numId w:val="1"/>
        </w:numPr>
        <w:spacing w:line="600" w:lineRule="auto"/>
      </w:pPr>
      <w:r>
        <w:t>Residential Real Estate prices a</w:t>
      </w:r>
      <w:r w:rsidR="00C95549">
        <w:t>re</w:t>
      </w:r>
      <w:r>
        <w:t xml:space="preserve"> not only impacted by School and Crime but there are many other contributing </w:t>
      </w:r>
      <w:proofErr w:type="gramStart"/>
      <w:r>
        <w:t>factor</w:t>
      </w:r>
      <w:proofErr w:type="gramEnd"/>
      <w:r>
        <w:t xml:space="preserve"> </w:t>
      </w:r>
      <w:r w:rsidR="009F4299">
        <w:t>to it</w:t>
      </w:r>
      <w:r w:rsidR="00C95549">
        <w:t xml:space="preserve"> like Mass Transit and Population Demography. </w:t>
      </w:r>
    </w:p>
    <w:p w14:paraId="468FD0BB" w14:textId="1CFB2075" w:rsidR="009F4299" w:rsidRDefault="009F4299" w:rsidP="00632297">
      <w:pPr>
        <w:pStyle w:val="ListParagraph"/>
        <w:numPr>
          <w:ilvl w:val="0"/>
          <w:numId w:val="1"/>
        </w:numPr>
        <w:spacing w:line="600" w:lineRule="auto"/>
      </w:pPr>
      <w:r>
        <w:t xml:space="preserve">Mass Transit has a direct (+) </w:t>
      </w:r>
      <w:proofErr w:type="spellStart"/>
      <w:r>
        <w:t>ve</w:t>
      </w:r>
      <w:proofErr w:type="spellEnd"/>
      <w:r>
        <w:t xml:space="preserve"> </w:t>
      </w:r>
      <w:r w:rsidR="00E264D9">
        <w:t xml:space="preserve">correlation with </w:t>
      </w:r>
      <w:r w:rsidR="008750F6">
        <w:t>Crime</w:t>
      </w:r>
    </w:p>
    <w:p w14:paraId="6918DEE6" w14:textId="4C5D230C" w:rsidR="006C573A" w:rsidRDefault="006C573A" w:rsidP="00632297">
      <w:pPr>
        <w:pStyle w:val="ListParagraph"/>
        <w:numPr>
          <w:ilvl w:val="0"/>
          <w:numId w:val="1"/>
        </w:numPr>
        <w:spacing w:line="600" w:lineRule="auto"/>
      </w:pPr>
      <w:r>
        <w:t xml:space="preserve">Burger County is the “Best” county </w:t>
      </w:r>
      <w:bookmarkEnd w:id="0"/>
      <w:r>
        <w:t>to live in and Camden is “Worst”</w:t>
      </w:r>
      <w:r w:rsidR="00571B0A">
        <w:t>, all things considered.</w:t>
      </w:r>
    </w:p>
    <w:p w14:paraId="58CF531B" w14:textId="77777777" w:rsidR="00C95549" w:rsidRDefault="00C95549"/>
    <w:p w14:paraId="7D5CBD7E" w14:textId="77777777" w:rsidR="00655437" w:rsidRDefault="00655437"/>
    <w:p w14:paraId="6FD4C2E9" w14:textId="50464EF8" w:rsidR="00655437" w:rsidRDefault="00655437"/>
    <w:p w14:paraId="34505058" w14:textId="77777777" w:rsidR="00655437" w:rsidRDefault="00655437"/>
    <w:sectPr w:rsidR="0065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EA0A"/>
      </v:shape>
    </w:pict>
  </w:numPicBullet>
  <w:abstractNum w:abstractNumId="0" w15:restartNumberingAfterBreak="0">
    <w:nsid w:val="59112CB3"/>
    <w:multiLevelType w:val="hybridMultilevel"/>
    <w:tmpl w:val="2356E9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FE"/>
    <w:rsid w:val="000617D5"/>
    <w:rsid w:val="00571B0A"/>
    <w:rsid w:val="00632297"/>
    <w:rsid w:val="00655437"/>
    <w:rsid w:val="006A2F75"/>
    <w:rsid w:val="006C573A"/>
    <w:rsid w:val="008750F6"/>
    <w:rsid w:val="00893BFE"/>
    <w:rsid w:val="009F4299"/>
    <w:rsid w:val="00C95549"/>
    <w:rsid w:val="00E2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A97F"/>
  <w15:chartTrackingRefBased/>
  <w15:docId w15:val="{474E3B79-7FEA-4914-9729-B17EC224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12</cp:revision>
  <dcterms:created xsi:type="dcterms:W3CDTF">2019-10-04T22:53:00Z</dcterms:created>
  <dcterms:modified xsi:type="dcterms:W3CDTF">2019-10-04T23:05:00Z</dcterms:modified>
</cp:coreProperties>
</file>