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168" w:rsidRPr="00657223" w:rsidRDefault="005C2E9A" w:rsidP="008E7E0B">
      <w:pPr>
        <w:jc w:val="center"/>
        <w:rPr>
          <w:b/>
          <w:sz w:val="24"/>
          <w:szCs w:val="24"/>
        </w:rPr>
      </w:pPr>
      <w:r w:rsidRPr="00657223">
        <w:rPr>
          <w:b/>
          <w:sz w:val="24"/>
          <w:szCs w:val="24"/>
        </w:rPr>
        <w:t>Assignment 2:</w:t>
      </w:r>
      <w:r w:rsidR="00C11B9E" w:rsidRPr="00657223">
        <w:rPr>
          <w:b/>
          <w:sz w:val="24"/>
          <w:szCs w:val="24"/>
        </w:rPr>
        <w:t xml:space="preserve"> and Assignment 3:</w:t>
      </w:r>
    </w:p>
    <w:p w:rsidR="005C2E9A" w:rsidRPr="00657223" w:rsidRDefault="005C2E9A">
      <w:pPr>
        <w:rPr>
          <w:sz w:val="24"/>
          <w:szCs w:val="24"/>
        </w:rPr>
      </w:pPr>
    </w:p>
    <w:p w:rsidR="005C2E9A" w:rsidRPr="00657223" w:rsidRDefault="005C2E9A">
      <w:pPr>
        <w:rPr>
          <w:b/>
          <w:sz w:val="24"/>
          <w:szCs w:val="24"/>
        </w:rPr>
      </w:pPr>
      <w:r w:rsidRPr="00657223">
        <w:rPr>
          <w:b/>
          <w:sz w:val="24"/>
          <w:szCs w:val="24"/>
        </w:rPr>
        <w:t>Which field of the Customers table is the primary key?</w:t>
      </w:r>
      <w:bookmarkStart w:id="0" w:name="_GoBack"/>
      <w:bookmarkEnd w:id="0"/>
    </w:p>
    <w:p w:rsidR="005C2E9A" w:rsidRPr="00657223" w:rsidRDefault="005C2E9A">
      <w:pPr>
        <w:rPr>
          <w:rFonts w:ascii="Open Sans" w:hAnsi="Open Sans"/>
          <w:color w:val="0F1923"/>
          <w:sz w:val="24"/>
          <w:szCs w:val="24"/>
          <w:shd w:val="clear" w:color="auto" w:fill="FFFFFF"/>
        </w:rPr>
      </w:pPr>
      <w:r w:rsidRPr="00657223">
        <w:rPr>
          <w:rFonts w:ascii="Open Sans" w:hAnsi="Open Sans"/>
          <w:color w:val="0F1923"/>
          <w:sz w:val="24"/>
          <w:szCs w:val="24"/>
          <w:shd w:val="clear" w:color="auto" w:fill="FFFFFF"/>
        </w:rPr>
        <w:t>The primary key in the Customers table is typically a field that uniquely identifies each customer, often a customer ID or a similar unique identifier</w:t>
      </w:r>
    </w:p>
    <w:p w:rsidR="005C2E9A" w:rsidRPr="00657223" w:rsidRDefault="005C2E9A">
      <w:pPr>
        <w:rPr>
          <w:sz w:val="24"/>
          <w:szCs w:val="24"/>
        </w:rPr>
      </w:pPr>
      <w:r w:rsidRPr="00657223">
        <w:rPr>
          <w:sz w:val="24"/>
          <w:szCs w:val="24"/>
        </w:rPr>
        <w:t xml:space="preserve">What is another word for row? </w:t>
      </w:r>
      <w:proofErr w:type="gramStart"/>
      <w:r w:rsidRPr="00657223">
        <w:rPr>
          <w:sz w:val="24"/>
          <w:szCs w:val="24"/>
        </w:rPr>
        <w:t>For column?</w:t>
      </w:r>
      <w:proofErr w:type="gramEnd"/>
    </w:p>
    <w:p w:rsidR="0010587E" w:rsidRPr="00657223" w:rsidRDefault="0010587E">
      <w:pPr>
        <w:rPr>
          <w:sz w:val="24"/>
          <w:szCs w:val="24"/>
        </w:rPr>
      </w:pPr>
      <w:r w:rsidRPr="00657223">
        <w:rPr>
          <w:sz w:val="24"/>
          <w:szCs w:val="24"/>
        </w:rPr>
        <w:t xml:space="preserve">Raw =record </w:t>
      </w:r>
      <w:proofErr w:type="gramStart"/>
      <w:r w:rsidRPr="00657223">
        <w:rPr>
          <w:sz w:val="24"/>
          <w:szCs w:val="24"/>
        </w:rPr>
        <w:t>or(</w:t>
      </w:r>
      <w:proofErr w:type="spellStart"/>
      <w:proofErr w:type="gramEnd"/>
      <w:r w:rsidRPr="00657223">
        <w:rPr>
          <w:sz w:val="24"/>
          <w:szCs w:val="24"/>
        </w:rPr>
        <w:t>Touple</w:t>
      </w:r>
      <w:proofErr w:type="spellEnd"/>
      <w:r w:rsidRPr="00657223">
        <w:rPr>
          <w:sz w:val="24"/>
          <w:szCs w:val="24"/>
        </w:rPr>
        <w:t>) A complete set of data for one entry in the table.</w:t>
      </w:r>
    </w:p>
    <w:p w:rsidR="0010587E" w:rsidRPr="00657223" w:rsidRDefault="0010587E">
      <w:pPr>
        <w:rPr>
          <w:sz w:val="24"/>
          <w:szCs w:val="24"/>
        </w:rPr>
      </w:pPr>
      <w:r w:rsidRPr="00657223">
        <w:rPr>
          <w:sz w:val="24"/>
          <w:szCs w:val="24"/>
        </w:rPr>
        <w:t xml:space="preserve">Column = field </w:t>
      </w:r>
      <w:proofErr w:type="gramStart"/>
      <w:r w:rsidRPr="00657223">
        <w:rPr>
          <w:sz w:val="24"/>
          <w:szCs w:val="24"/>
        </w:rPr>
        <w:t>or(</w:t>
      </w:r>
      <w:proofErr w:type="spellStart"/>
      <w:proofErr w:type="gramEnd"/>
      <w:r w:rsidRPr="00657223">
        <w:rPr>
          <w:sz w:val="24"/>
          <w:szCs w:val="24"/>
        </w:rPr>
        <w:t>Atribute</w:t>
      </w:r>
      <w:proofErr w:type="spellEnd"/>
      <w:r w:rsidRPr="00657223">
        <w:rPr>
          <w:sz w:val="24"/>
          <w:szCs w:val="24"/>
        </w:rPr>
        <w:t>) A complete set of data for one entry in the table.</w:t>
      </w:r>
    </w:p>
    <w:p w:rsidR="008E7E0B" w:rsidRPr="00657223" w:rsidRDefault="0010587E" w:rsidP="008E7E0B">
      <w:pPr>
        <w:rPr>
          <w:b/>
          <w:sz w:val="24"/>
          <w:szCs w:val="24"/>
        </w:rPr>
      </w:pPr>
      <w:r w:rsidRPr="00657223">
        <w:rPr>
          <w:b/>
          <w:sz w:val="24"/>
          <w:szCs w:val="24"/>
        </w:rPr>
        <w:t>Why isn’t it possible to see the first five rows of a table?</w:t>
      </w:r>
    </w:p>
    <w:p w:rsidR="0010587E" w:rsidRPr="00657223" w:rsidRDefault="0010587E" w:rsidP="008E7E0B">
      <w:pPr>
        <w:rPr>
          <w:sz w:val="24"/>
          <w:szCs w:val="24"/>
        </w:rPr>
      </w:pPr>
      <w:r w:rsidRPr="00657223">
        <w:rPr>
          <w:sz w:val="24"/>
          <w:szCs w:val="24"/>
        </w:rPr>
        <w:t xml:space="preserve">It is not possible to see the first five rows because </w:t>
      </w:r>
      <w:r w:rsidRPr="00657223">
        <w:rPr>
          <w:rStyle w:val="Strong"/>
          <w:b w:val="0"/>
          <w:sz w:val="24"/>
          <w:szCs w:val="24"/>
        </w:rPr>
        <w:t>rows in a table are unordered; therefore, there is no defined “first” row unless an ORDER BY clause is used.</w:t>
      </w:r>
    </w:p>
    <w:p w:rsidR="0010587E" w:rsidRPr="00657223" w:rsidRDefault="0010587E">
      <w:pPr>
        <w:rPr>
          <w:sz w:val="24"/>
          <w:szCs w:val="24"/>
        </w:rPr>
      </w:pPr>
      <w:r w:rsidRPr="00657223">
        <w:rPr>
          <w:sz w:val="24"/>
          <w:szCs w:val="24"/>
        </w:rPr>
        <w:t>What is the 4th column of the Customers table?</w:t>
      </w:r>
    </w:p>
    <w:p w:rsidR="0010587E" w:rsidRPr="00657223" w:rsidRDefault="0010587E">
      <w:pPr>
        <w:rPr>
          <w:rStyle w:val="Strong"/>
          <w:sz w:val="24"/>
          <w:szCs w:val="24"/>
        </w:rPr>
      </w:pPr>
      <w:r w:rsidRPr="00657223">
        <w:rPr>
          <w:b/>
          <w:sz w:val="24"/>
          <w:szCs w:val="24"/>
        </w:rPr>
        <w:t xml:space="preserve">The </w:t>
      </w:r>
      <w:r w:rsidRPr="00657223">
        <w:rPr>
          <w:rStyle w:val="Strong"/>
          <w:b w:val="0"/>
          <w:sz w:val="24"/>
          <w:szCs w:val="24"/>
        </w:rPr>
        <w:t>4th column of the CUSTOMERS table is</w:t>
      </w:r>
      <w:r w:rsidRPr="00657223">
        <w:rPr>
          <w:rStyle w:val="Strong"/>
          <w:sz w:val="24"/>
          <w:szCs w:val="24"/>
        </w:rPr>
        <w:t xml:space="preserve"> </w:t>
      </w:r>
      <w:proofErr w:type="gramStart"/>
      <w:r w:rsidRPr="00657223">
        <w:rPr>
          <w:rStyle w:val="HTMLCode"/>
          <w:rFonts w:eastAsiaTheme="minorHAnsi"/>
          <w:bCs/>
          <w:sz w:val="24"/>
          <w:szCs w:val="24"/>
        </w:rPr>
        <w:t>Rating</w:t>
      </w:r>
      <w:proofErr w:type="gramEnd"/>
      <w:r w:rsidRPr="00657223">
        <w:rPr>
          <w:rStyle w:val="Strong"/>
          <w:sz w:val="24"/>
          <w:szCs w:val="24"/>
        </w:rPr>
        <w:t>.</w:t>
      </w:r>
    </w:p>
    <w:p w:rsidR="00C11B9E" w:rsidRPr="00657223" w:rsidRDefault="00C11B9E">
      <w:pPr>
        <w:rPr>
          <w:rStyle w:val="Strong"/>
          <w:sz w:val="24"/>
          <w:szCs w:val="24"/>
        </w:rPr>
      </w:pPr>
    </w:p>
    <w:p w:rsidR="00C11B9E" w:rsidRPr="00657223" w:rsidRDefault="00C11B9E">
      <w:pPr>
        <w:rPr>
          <w:rStyle w:val="Strong"/>
          <w:sz w:val="24"/>
          <w:szCs w:val="24"/>
        </w:rPr>
      </w:pPr>
      <w:proofErr w:type="spellStart"/>
      <w:r w:rsidRPr="00657223">
        <w:rPr>
          <w:rStyle w:val="Strong"/>
          <w:sz w:val="24"/>
          <w:szCs w:val="24"/>
        </w:rPr>
        <w:t>Assignmet</w:t>
      </w:r>
      <w:proofErr w:type="spellEnd"/>
      <w:r w:rsidRPr="00657223">
        <w:rPr>
          <w:rStyle w:val="Strong"/>
          <w:sz w:val="24"/>
          <w:szCs w:val="24"/>
        </w:rPr>
        <w:t xml:space="preserve"> 3:</w:t>
      </w:r>
    </w:p>
    <w:p w:rsidR="00C11B9E" w:rsidRPr="00657223" w:rsidRDefault="00C11B9E">
      <w:pPr>
        <w:rPr>
          <w:sz w:val="24"/>
          <w:szCs w:val="24"/>
        </w:rPr>
      </w:pPr>
      <w:r w:rsidRPr="00657223">
        <w:rPr>
          <w:sz w:val="24"/>
          <w:szCs w:val="24"/>
        </w:rPr>
        <w:t xml:space="preserve">Overview of </w:t>
      </w:r>
      <w:proofErr w:type="spellStart"/>
      <w:r w:rsidRPr="00657223">
        <w:rPr>
          <w:sz w:val="24"/>
          <w:szCs w:val="24"/>
        </w:rPr>
        <w:t>SQl</w:t>
      </w:r>
      <w:proofErr w:type="spellEnd"/>
    </w:p>
    <w:p w:rsidR="00C11B9E" w:rsidRPr="00657223" w:rsidRDefault="00C11B9E">
      <w:pPr>
        <w:rPr>
          <w:b/>
          <w:sz w:val="24"/>
          <w:szCs w:val="24"/>
        </w:rPr>
      </w:pPr>
      <w:r w:rsidRPr="00657223">
        <w:rPr>
          <w:b/>
          <w:sz w:val="24"/>
          <w:szCs w:val="24"/>
        </w:rPr>
        <w:t>Does ANSI recognize the data type DATE?</w:t>
      </w:r>
    </w:p>
    <w:p w:rsidR="00C11B9E" w:rsidRPr="00657223" w:rsidRDefault="00C11B9E">
      <w:pPr>
        <w:rPr>
          <w:sz w:val="24"/>
          <w:szCs w:val="24"/>
        </w:rPr>
      </w:pPr>
      <w:r w:rsidRPr="00657223">
        <w:rPr>
          <w:sz w:val="24"/>
          <w:szCs w:val="24"/>
        </w:rPr>
        <w:t xml:space="preserve">Yes. ANSI </w:t>
      </w:r>
      <w:proofErr w:type="spellStart"/>
      <w:r w:rsidRPr="00657223">
        <w:rPr>
          <w:sz w:val="24"/>
          <w:szCs w:val="24"/>
        </w:rPr>
        <w:t>sql</w:t>
      </w:r>
      <w:proofErr w:type="spellEnd"/>
      <w:r w:rsidRPr="00657223">
        <w:rPr>
          <w:sz w:val="24"/>
          <w:szCs w:val="24"/>
        </w:rPr>
        <w:t xml:space="preserve"> is recognizes the data type </w:t>
      </w:r>
      <w:proofErr w:type="spellStart"/>
      <w:r w:rsidRPr="00657223">
        <w:rPr>
          <w:sz w:val="24"/>
          <w:szCs w:val="24"/>
        </w:rPr>
        <w:t>date.</w:t>
      </w:r>
      <w:proofErr w:type="gramStart"/>
      <w:r w:rsidRPr="00657223">
        <w:rPr>
          <w:sz w:val="24"/>
          <w:szCs w:val="24"/>
        </w:rPr>
        <w:t>,ANSI</w:t>
      </w:r>
      <w:proofErr w:type="spellEnd"/>
      <w:proofErr w:type="gramEnd"/>
      <w:r w:rsidRPr="00657223">
        <w:rPr>
          <w:sz w:val="24"/>
          <w:szCs w:val="24"/>
        </w:rPr>
        <w:t xml:space="preserve"> stand for American National Standards institute. </w:t>
      </w:r>
      <w:proofErr w:type="gramStart"/>
      <w:r w:rsidRPr="00657223">
        <w:rPr>
          <w:sz w:val="24"/>
          <w:szCs w:val="24"/>
        </w:rPr>
        <w:t>defines</w:t>
      </w:r>
      <w:proofErr w:type="gramEnd"/>
      <w:r w:rsidRPr="00657223">
        <w:rPr>
          <w:sz w:val="24"/>
          <w:szCs w:val="24"/>
        </w:rPr>
        <w:t xml:space="preserve"> standard SQL data types, and </w:t>
      </w:r>
      <w:r w:rsidRPr="00657223">
        <w:rPr>
          <w:rStyle w:val="HTMLCode"/>
          <w:rFonts w:eastAsiaTheme="minorHAnsi"/>
          <w:b/>
          <w:bCs/>
          <w:sz w:val="24"/>
          <w:szCs w:val="24"/>
        </w:rPr>
        <w:t>DATE</w:t>
      </w:r>
      <w:r w:rsidRPr="00657223">
        <w:rPr>
          <w:sz w:val="24"/>
          <w:szCs w:val="24"/>
        </w:rPr>
        <w:t xml:space="preserve"> is one of them.</w:t>
      </w:r>
      <w:r w:rsidR="00AC4A21" w:rsidRPr="00657223">
        <w:rPr>
          <w:sz w:val="24"/>
          <w:szCs w:val="24"/>
        </w:rPr>
        <w:t xml:space="preserve"> DATE </w:t>
      </w:r>
      <w:proofErr w:type="spellStart"/>
      <w:r w:rsidR="00AC4A21" w:rsidRPr="00657223">
        <w:rPr>
          <w:sz w:val="24"/>
          <w:szCs w:val="24"/>
        </w:rPr>
        <w:t>date</w:t>
      </w:r>
      <w:proofErr w:type="spellEnd"/>
      <w:r w:rsidR="00AC4A21" w:rsidRPr="00657223">
        <w:rPr>
          <w:sz w:val="24"/>
          <w:szCs w:val="24"/>
        </w:rPr>
        <w:t xml:space="preserve"> type is used to store </w:t>
      </w:r>
      <w:proofErr w:type="spellStart"/>
      <w:r w:rsidR="00AC4A21" w:rsidRPr="00657223">
        <w:rPr>
          <w:sz w:val="24"/>
          <w:szCs w:val="24"/>
        </w:rPr>
        <w:t>xalender</w:t>
      </w:r>
      <w:proofErr w:type="spellEnd"/>
      <w:r w:rsidR="00AC4A21" w:rsidRPr="00657223">
        <w:rPr>
          <w:sz w:val="24"/>
          <w:szCs w:val="24"/>
        </w:rPr>
        <w:t xml:space="preserve"> date values. It contains </w:t>
      </w:r>
      <w:proofErr w:type="spellStart"/>
      <w:r w:rsidR="00AC4A21" w:rsidRPr="00657223">
        <w:rPr>
          <w:sz w:val="24"/>
          <w:szCs w:val="24"/>
        </w:rPr>
        <w:t>year</w:t>
      </w:r>
      <w:proofErr w:type="gramStart"/>
      <w:r w:rsidR="00AC4A21" w:rsidRPr="00657223">
        <w:rPr>
          <w:sz w:val="24"/>
          <w:szCs w:val="24"/>
        </w:rPr>
        <w:t>,month</w:t>
      </w:r>
      <w:proofErr w:type="spellEnd"/>
      <w:proofErr w:type="gramEnd"/>
      <w:r w:rsidR="00AC4A21" w:rsidRPr="00657223">
        <w:rPr>
          <w:sz w:val="24"/>
          <w:szCs w:val="24"/>
        </w:rPr>
        <w:t xml:space="preserve"> and day. It </w:t>
      </w:r>
      <w:proofErr w:type="spellStart"/>
      <w:r w:rsidR="00AC4A21" w:rsidRPr="00657223">
        <w:rPr>
          <w:sz w:val="24"/>
          <w:szCs w:val="24"/>
        </w:rPr>
        <w:t>dose</w:t>
      </w:r>
      <w:proofErr w:type="spellEnd"/>
      <w:r w:rsidR="00AC4A21" w:rsidRPr="00657223">
        <w:rPr>
          <w:sz w:val="24"/>
          <w:szCs w:val="24"/>
        </w:rPr>
        <w:t xml:space="preserve"> not exist the Time.</w:t>
      </w:r>
    </w:p>
    <w:p w:rsidR="00AC4A21" w:rsidRPr="00657223" w:rsidRDefault="00AC4A21">
      <w:pPr>
        <w:rPr>
          <w:sz w:val="24"/>
          <w:szCs w:val="24"/>
        </w:rPr>
      </w:pPr>
      <w:r w:rsidRPr="00657223">
        <w:rPr>
          <w:sz w:val="24"/>
          <w:szCs w:val="24"/>
        </w:rPr>
        <w:t>The standard format in ANSC is the year-month-</w:t>
      </w:r>
      <w:proofErr w:type="gramStart"/>
      <w:r w:rsidRPr="00657223">
        <w:rPr>
          <w:sz w:val="24"/>
          <w:szCs w:val="24"/>
        </w:rPr>
        <w:t>day(</w:t>
      </w:r>
      <w:proofErr w:type="gramEnd"/>
      <w:r w:rsidRPr="00657223">
        <w:rPr>
          <w:sz w:val="24"/>
          <w:szCs w:val="24"/>
        </w:rPr>
        <w:t>YYYY-MM-DD)like that 2025-09-30.</w:t>
      </w:r>
    </w:p>
    <w:p w:rsidR="00C101DD" w:rsidRPr="00657223" w:rsidRDefault="00C101DD">
      <w:pPr>
        <w:rPr>
          <w:b/>
          <w:sz w:val="24"/>
          <w:szCs w:val="24"/>
        </w:rPr>
      </w:pPr>
      <w:r w:rsidRPr="00657223">
        <w:rPr>
          <w:b/>
          <w:sz w:val="24"/>
          <w:szCs w:val="24"/>
        </w:rPr>
        <w:t>2) Which subdivision of SQL is used to insert values in tables?</w:t>
      </w:r>
    </w:p>
    <w:p w:rsidR="00C101DD" w:rsidRPr="00657223" w:rsidRDefault="004A25B9">
      <w:pPr>
        <w:rPr>
          <w:sz w:val="24"/>
          <w:szCs w:val="24"/>
        </w:rPr>
      </w:pPr>
      <w:proofErr w:type="gramStart"/>
      <w:r w:rsidRPr="00657223">
        <w:rPr>
          <w:sz w:val="24"/>
          <w:szCs w:val="24"/>
        </w:rPr>
        <w:t xml:space="preserve">DML data </w:t>
      </w:r>
      <w:proofErr w:type="spellStart"/>
      <w:r w:rsidRPr="00657223">
        <w:rPr>
          <w:sz w:val="24"/>
          <w:szCs w:val="24"/>
        </w:rPr>
        <w:t>manumilation</w:t>
      </w:r>
      <w:proofErr w:type="spellEnd"/>
      <w:r w:rsidRPr="00657223">
        <w:rPr>
          <w:sz w:val="24"/>
          <w:szCs w:val="24"/>
        </w:rPr>
        <w:t xml:space="preserve"> language.</w:t>
      </w:r>
      <w:proofErr w:type="gramEnd"/>
    </w:p>
    <w:sectPr w:rsidR="00C101DD" w:rsidRPr="00657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E9A"/>
    <w:rsid w:val="0010587E"/>
    <w:rsid w:val="004A25B9"/>
    <w:rsid w:val="005C2E9A"/>
    <w:rsid w:val="00657223"/>
    <w:rsid w:val="008E7E0B"/>
    <w:rsid w:val="00AC4A21"/>
    <w:rsid w:val="00C101DD"/>
    <w:rsid w:val="00C11B9E"/>
    <w:rsid w:val="00E7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58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587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58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58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50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3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2026-03-12T19:44:00Z</dcterms:created>
  <dcterms:modified xsi:type="dcterms:W3CDTF">2026-03-17T05:13:00Z</dcterms:modified>
</cp:coreProperties>
</file>