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38551" w14:textId="77777777" w:rsidR="00662D09" w:rsidRPr="00265CE7" w:rsidRDefault="00000000" w:rsidP="005378AC">
      <w:pPr>
        <w:rPr>
          <w:rFonts w:ascii="Times New Roman" w:hAnsi="Times New Roman" w:cs="Times New Roman"/>
          <w:b/>
          <w:bCs/>
          <w:sz w:val="48"/>
          <w:szCs w:val="48"/>
        </w:rPr>
      </w:pPr>
      <w:r>
        <w:rPr>
          <w:rFonts w:ascii="Times New Roman" w:hAnsi="Times New Roman" w:cs="Times New Roman"/>
          <w:b/>
          <w:bCs/>
          <w:noProof/>
          <w:sz w:val="48"/>
          <w:szCs w:val="48"/>
        </w:rPr>
        <w:pict w14:anchorId="4DA358EE">
          <v:shapetype id="_x0000_t202" coordsize="21600,21600" o:spt="202" path="m,l,21600r21600,l21600,xe">
            <v:stroke joinstyle="miter"/>
            <v:path gradientshapeok="t" o:connecttype="rect"/>
          </v:shapetype>
          <v:shape id="Text Box 2" o:spid="_x0000_s1026" type="#_x0000_t202" style="position:absolute;margin-left:0;margin-top:-7.25pt;width:497.4pt;height:67.2pt;z-index:251659264;visibility:visible;mso-position-horizontal:left;mso-position-horizontal-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" fillcolor="white [3212]" strokecolor="white [3212]" strokeweight=".5pt">
            <v:textbox>
              <w:txbxContent>
                <w:p w14:paraId="3AAD43F1" w14:textId="685A87CD" w:rsidR="007664F0" w:rsidRPr="00C818E6" w:rsidRDefault="00C818E6" w:rsidP="007664F0">
                  <w:pPr>
                    <w:jc w:val="center"/>
                    <w:rPr>
                      <w:rFonts w:ascii="Times New Roman" w:hAnsi="Times New Roman" w:cs="Times New Roman"/>
                      <w:sz w:val="48"/>
                      <w:szCs w:val="48"/>
                      <w:lang w:val="en-US"/>
                    </w:rPr>
                  </w:pPr>
                  <w:r>
                    <w:rPr>
                      <w:rFonts w:ascii="Times New Roman" w:hAnsi="Times New Roman" w:cs="Times New Roman"/>
                      <w:sz w:val="48"/>
                      <w:szCs w:val="48"/>
                      <w:lang w:val="en-US"/>
                    </w:rPr>
                    <w:t>System Surveillance Using Keylogger</w:t>
                  </w:r>
                </w:p>
              </w:txbxContent>
            </v:textbox>
            <w10:wrap anchorx="margin"/>
          </v:shape>
        </w:pict>
      </w:r>
    </w:p>
    <w:tbl>
      <w:tblPr>
        <w:tblpPr w:leftFromText="180" w:rightFromText="180" w:vertAnchor="text" w:horzAnchor="margin" w:tblpY="1047"/>
        <w:tblW w:w="10120" w:type="dxa"/>
        <w:tblLayout w:type="fixed"/>
        <w:tblLook w:val="04A0" w:firstRow="1" w:lastRow="0" w:firstColumn="1" w:lastColumn="0" w:noHBand="0" w:noVBand="1"/>
      </w:tblPr>
      <w:tblGrid>
        <w:gridCol w:w="3684"/>
        <w:gridCol w:w="3147"/>
        <w:gridCol w:w="3289"/>
      </w:tblGrid>
      <w:tr w:rsidR="00265CE7" w:rsidRPr="00BE501B" w14:paraId="73A618F8" w14:textId="77777777" w:rsidTr="000D4C7C">
        <w:trPr>
          <w:trHeight w:val="718"/>
        </w:trPr>
        <w:tc>
          <w:tcPr>
            <w:tcW w:w="3684" w:type="dxa"/>
          </w:tcPr>
          <w:p w14:paraId="533E2CFF" w14:textId="77777777" w:rsidR="00265CE7" w:rsidRPr="00BE501B" w:rsidRDefault="00265CE7" w:rsidP="00265CE7">
            <w:pPr>
              <w:spacing w:after="0" w:line="240" w:lineRule="auto"/>
              <w:rPr>
                <w:sz w:val="20"/>
              </w:rPr>
            </w:pPr>
            <w:r w:rsidRPr="00BE501B">
              <w:rPr>
                <w:sz w:val="20"/>
              </w:rPr>
              <w:t>Ramandeep Sand</w:t>
            </w:r>
            <w:r>
              <w:rPr>
                <w:sz w:val="20"/>
              </w:rPr>
              <w:t>h</w:t>
            </w:r>
            <w:r w:rsidRPr="00BE501B">
              <w:rPr>
                <w:sz w:val="20"/>
              </w:rPr>
              <w:t>u</w:t>
            </w:r>
          </w:p>
          <w:p w14:paraId="135111CC" w14:textId="77777777" w:rsidR="00265CE7" w:rsidRPr="00BE501B" w:rsidRDefault="00265CE7" w:rsidP="00265CE7">
            <w:pPr>
              <w:spacing w:after="0" w:line="240" w:lineRule="auto"/>
              <w:rPr>
                <w:sz w:val="20"/>
              </w:rPr>
            </w:pPr>
            <w:r w:rsidRPr="00BE501B">
              <w:rPr>
                <w:sz w:val="20"/>
              </w:rPr>
              <w:t>Assistant Professor</w:t>
            </w:r>
          </w:p>
          <w:p w14:paraId="28248CD0" w14:textId="77777777" w:rsidR="00265CE7" w:rsidRPr="00BE501B" w:rsidRDefault="00265CE7" w:rsidP="00265CE7">
            <w:pPr>
              <w:spacing w:after="0" w:line="240" w:lineRule="auto"/>
              <w:rPr>
                <w:sz w:val="20"/>
              </w:rPr>
            </w:pPr>
            <w:r w:rsidRPr="00BE501B">
              <w:rPr>
                <w:sz w:val="20"/>
              </w:rPr>
              <w:t>Department of CSE</w:t>
            </w:r>
          </w:p>
          <w:p w14:paraId="1D3AC8E7" w14:textId="77777777" w:rsidR="00265CE7" w:rsidRPr="00BE501B" w:rsidRDefault="00265CE7" w:rsidP="00265CE7">
            <w:pPr>
              <w:spacing w:after="0" w:line="240" w:lineRule="auto"/>
              <w:rPr>
                <w:sz w:val="20"/>
              </w:rPr>
            </w:pPr>
            <w:r w:rsidRPr="00BE501B">
              <w:rPr>
                <w:sz w:val="20"/>
              </w:rPr>
              <w:t>Lovely Professional University</w:t>
            </w:r>
          </w:p>
          <w:p w14:paraId="733A0860" w14:textId="77777777" w:rsidR="00265CE7" w:rsidRPr="00BE501B" w:rsidRDefault="00265CE7" w:rsidP="00265CE7">
            <w:pPr>
              <w:spacing w:after="0" w:line="240" w:lineRule="auto"/>
              <w:rPr>
                <w:sz w:val="20"/>
              </w:rPr>
            </w:pPr>
            <w:r w:rsidRPr="00BE501B">
              <w:rPr>
                <w:sz w:val="20"/>
              </w:rPr>
              <w:t>Ramandeepsandhu887@gmail.com</w:t>
            </w:r>
          </w:p>
        </w:tc>
        <w:tc>
          <w:tcPr>
            <w:tcW w:w="3147" w:type="dxa"/>
          </w:tcPr>
          <w:p w14:paraId="14604F80" w14:textId="77777777" w:rsidR="00265CE7" w:rsidRPr="00BE501B" w:rsidRDefault="00265CE7" w:rsidP="00265CE7">
            <w:pPr>
              <w:spacing w:after="0" w:line="240" w:lineRule="auto"/>
              <w:rPr>
                <w:sz w:val="20"/>
              </w:rPr>
            </w:pPr>
            <w:r w:rsidRPr="00BE501B">
              <w:rPr>
                <w:sz w:val="20"/>
              </w:rPr>
              <w:t>Harpreet Kaur</w:t>
            </w:r>
          </w:p>
          <w:p w14:paraId="4DD6A875" w14:textId="77777777" w:rsidR="00265CE7" w:rsidRPr="00BE501B" w:rsidRDefault="00265CE7" w:rsidP="00265CE7">
            <w:pPr>
              <w:spacing w:after="0" w:line="240" w:lineRule="auto"/>
              <w:rPr>
                <w:sz w:val="20"/>
              </w:rPr>
            </w:pPr>
            <w:r w:rsidRPr="00BE501B">
              <w:rPr>
                <w:sz w:val="20"/>
              </w:rPr>
              <w:t xml:space="preserve"> Professor</w:t>
            </w:r>
          </w:p>
          <w:p w14:paraId="3F096ADE" w14:textId="77777777" w:rsidR="00265CE7" w:rsidRPr="00BE501B" w:rsidRDefault="00265CE7" w:rsidP="00265CE7">
            <w:pPr>
              <w:spacing w:after="0" w:line="240" w:lineRule="auto"/>
              <w:rPr>
                <w:sz w:val="20"/>
              </w:rPr>
            </w:pPr>
            <w:r w:rsidRPr="00BE501B">
              <w:rPr>
                <w:sz w:val="20"/>
              </w:rPr>
              <w:t>Department of CSE</w:t>
            </w:r>
          </w:p>
          <w:p w14:paraId="6755A2BC" w14:textId="77777777" w:rsidR="00265CE7" w:rsidRPr="00BE501B" w:rsidRDefault="00265CE7" w:rsidP="00265CE7">
            <w:pPr>
              <w:spacing w:after="0" w:line="240" w:lineRule="auto"/>
              <w:rPr>
                <w:sz w:val="20"/>
              </w:rPr>
            </w:pPr>
            <w:r w:rsidRPr="00BE501B">
              <w:rPr>
                <w:sz w:val="20"/>
              </w:rPr>
              <w:t>Lovely Professional University</w:t>
            </w:r>
          </w:p>
          <w:p w14:paraId="5B50E933" w14:textId="77777777" w:rsidR="00265CE7" w:rsidRPr="00BE501B" w:rsidRDefault="00265CE7" w:rsidP="00265CE7">
            <w:pPr>
              <w:spacing w:after="0" w:line="240" w:lineRule="auto"/>
              <w:rPr>
                <w:sz w:val="20"/>
              </w:rPr>
            </w:pPr>
            <w:r w:rsidRPr="00BE501B">
              <w:rPr>
                <w:sz w:val="20"/>
              </w:rPr>
              <w:t>drharpreetarora81@gmail.com</w:t>
            </w:r>
          </w:p>
        </w:tc>
        <w:tc>
          <w:tcPr>
            <w:tcW w:w="3289" w:type="dxa"/>
          </w:tcPr>
          <w:p w14:paraId="4A0F40BD" w14:textId="593D5042" w:rsidR="00265CE7" w:rsidRDefault="000D4C7C" w:rsidP="00265CE7">
            <w:pPr>
              <w:spacing w:after="0" w:line="240" w:lineRule="auto"/>
              <w:rPr>
                <w:sz w:val="20"/>
              </w:rPr>
            </w:pPr>
            <w:r>
              <w:rPr>
                <w:sz w:val="20"/>
              </w:rPr>
              <w:t>Prabin Kumar Behera</w:t>
            </w:r>
          </w:p>
          <w:p w14:paraId="46336C20" w14:textId="77777777" w:rsidR="00265CE7" w:rsidRDefault="001D04A8" w:rsidP="00265CE7">
            <w:pPr>
              <w:spacing w:after="0" w:line="240" w:lineRule="auto"/>
              <w:rPr>
                <w:sz w:val="20"/>
              </w:rPr>
            </w:pPr>
            <w:r>
              <w:rPr>
                <w:sz w:val="20"/>
              </w:rPr>
              <w:t xml:space="preserve">B.Tech </w:t>
            </w:r>
            <w:r w:rsidR="00265CE7">
              <w:rPr>
                <w:sz w:val="20"/>
              </w:rPr>
              <w:t>Scholar</w:t>
            </w:r>
          </w:p>
          <w:p w14:paraId="3DC7DCD2" w14:textId="77777777" w:rsidR="00265CE7" w:rsidRPr="00BE501B" w:rsidRDefault="00265CE7" w:rsidP="00265CE7">
            <w:pPr>
              <w:spacing w:after="0" w:line="240" w:lineRule="auto"/>
              <w:rPr>
                <w:sz w:val="20"/>
              </w:rPr>
            </w:pPr>
            <w:r w:rsidRPr="00BE501B">
              <w:rPr>
                <w:sz w:val="20"/>
              </w:rPr>
              <w:t>Department of CSE</w:t>
            </w:r>
          </w:p>
          <w:p w14:paraId="376F2BEC" w14:textId="77777777" w:rsidR="00265CE7" w:rsidRDefault="00265CE7" w:rsidP="00265CE7">
            <w:pPr>
              <w:spacing w:after="0" w:line="240" w:lineRule="auto"/>
              <w:rPr>
                <w:sz w:val="20"/>
              </w:rPr>
            </w:pPr>
            <w:r w:rsidRPr="00BE501B">
              <w:rPr>
                <w:sz w:val="20"/>
              </w:rPr>
              <w:t>Lovely Professional University</w:t>
            </w:r>
          </w:p>
          <w:p w14:paraId="3EF4C916" w14:textId="2FE1B945" w:rsidR="00265CE7" w:rsidRPr="00BE501B" w:rsidRDefault="000D4C7C" w:rsidP="00265CE7">
            <w:pPr>
              <w:spacing w:after="0" w:line="240" w:lineRule="auto"/>
              <w:rPr>
                <w:sz w:val="20"/>
              </w:rPr>
            </w:pPr>
            <w:r>
              <w:rPr>
                <w:sz w:val="20"/>
              </w:rPr>
              <w:t>Prabinbehera1</w:t>
            </w:r>
            <w:r w:rsidR="00265CE7" w:rsidRPr="00733785">
              <w:rPr>
                <w:sz w:val="20"/>
              </w:rPr>
              <w:t>@gmail.com</w:t>
            </w:r>
          </w:p>
          <w:p w14:paraId="4FD32E5A" w14:textId="77777777" w:rsidR="00265CE7" w:rsidRPr="00BE501B" w:rsidRDefault="00265CE7" w:rsidP="00265CE7">
            <w:pPr>
              <w:spacing w:after="0" w:line="240" w:lineRule="auto"/>
              <w:rPr>
                <w:sz w:val="20"/>
              </w:rPr>
            </w:pPr>
          </w:p>
        </w:tc>
      </w:tr>
    </w:tbl>
    <w:p w14:paraId="4618DFF9" w14:textId="77777777" w:rsidR="00662D09" w:rsidRDefault="00662D09" w:rsidP="005378AC">
      <w:pPr>
        <w:rPr>
          <w:rFonts w:ascii="Times New Roman" w:hAnsi="Times New Roman" w:cs="Times New Roman"/>
          <w:b/>
          <w:bCs/>
          <w:sz w:val="20"/>
          <w:szCs w:val="20"/>
        </w:rPr>
      </w:pPr>
    </w:p>
    <w:p w14:paraId="4355334A" w14:textId="77777777" w:rsidR="00662D09" w:rsidRDefault="00662D09" w:rsidP="005378AC">
      <w:pPr>
        <w:rPr>
          <w:rFonts w:ascii="Times New Roman" w:hAnsi="Times New Roman" w:cs="Times New Roman"/>
          <w:b/>
          <w:bCs/>
          <w:sz w:val="20"/>
          <w:szCs w:val="20"/>
        </w:rPr>
      </w:pPr>
    </w:p>
    <w:tbl>
      <w:tblPr>
        <w:tblpPr w:leftFromText="180" w:rightFromText="180" w:vertAnchor="text" w:horzAnchor="margin" w:tblpY="1877"/>
        <w:tblW w:w="10199" w:type="dxa"/>
        <w:tblLayout w:type="fixed"/>
        <w:tblLook w:val="04A0" w:firstRow="1" w:lastRow="0" w:firstColumn="1" w:lastColumn="0" w:noHBand="0" w:noVBand="1"/>
      </w:tblPr>
      <w:tblGrid>
        <w:gridCol w:w="3713"/>
        <w:gridCol w:w="3171"/>
        <w:gridCol w:w="3315"/>
      </w:tblGrid>
      <w:tr w:rsidR="000D4C7C" w:rsidRPr="00BE501B" w14:paraId="40359EC6" w14:textId="77777777" w:rsidTr="000D4C7C">
        <w:trPr>
          <w:trHeight w:val="766"/>
        </w:trPr>
        <w:tc>
          <w:tcPr>
            <w:tcW w:w="3713" w:type="dxa"/>
          </w:tcPr>
          <w:p w14:paraId="44E68D5F" w14:textId="409F4C09" w:rsidR="000D4C7C" w:rsidRPr="00BE501B" w:rsidRDefault="000D4C7C" w:rsidP="000D4C7C">
            <w:pPr>
              <w:spacing w:after="0" w:line="240" w:lineRule="auto"/>
              <w:rPr>
                <w:sz w:val="20"/>
              </w:rPr>
            </w:pPr>
            <w:r>
              <w:rPr>
                <w:sz w:val="20"/>
              </w:rPr>
              <w:t>Nitin Babu Pidugu</w:t>
            </w:r>
          </w:p>
          <w:p w14:paraId="5BCA605C" w14:textId="2523EA5A" w:rsidR="000D4C7C" w:rsidRPr="00BE501B" w:rsidRDefault="000D4C7C" w:rsidP="000D4C7C">
            <w:pPr>
              <w:spacing w:after="0" w:line="240" w:lineRule="auto"/>
              <w:rPr>
                <w:sz w:val="20"/>
              </w:rPr>
            </w:pPr>
            <w:r>
              <w:rPr>
                <w:sz w:val="20"/>
              </w:rPr>
              <w:t>B.Tech Scholar</w:t>
            </w:r>
          </w:p>
          <w:p w14:paraId="7DDF8402" w14:textId="77777777" w:rsidR="000D4C7C" w:rsidRPr="00BE501B" w:rsidRDefault="000D4C7C" w:rsidP="000D4C7C">
            <w:pPr>
              <w:spacing w:after="0" w:line="240" w:lineRule="auto"/>
              <w:rPr>
                <w:sz w:val="20"/>
              </w:rPr>
            </w:pPr>
            <w:r w:rsidRPr="00BE501B">
              <w:rPr>
                <w:sz w:val="20"/>
              </w:rPr>
              <w:t>Department of CSE</w:t>
            </w:r>
          </w:p>
          <w:p w14:paraId="02D831B9" w14:textId="77777777" w:rsidR="000D4C7C" w:rsidRPr="00BE501B" w:rsidRDefault="000D4C7C" w:rsidP="000D4C7C">
            <w:pPr>
              <w:spacing w:after="0" w:line="240" w:lineRule="auto"/>
              <w:rPr>
                <w:sz w:val="20"/>
              </w:rPr>
            </w:pPr>
            <w:r w:rsidRPr="00BE501B">
              <w:rPr>
                <w:sz w:val="20"/>
              </w:rPr>
              <w:t>Lovely Professional University</w:t>
            </w:r>
          </w:p>
          <w:p w14:paraId="3AF83663" w14:textId="3AF52503" w:rsidR="000D4C7C" w:rsidRPr="00BE501B" w:rsidRDefault="000D4C7C" w:rsidP="000D4C7C">
            <w:pPr>
              <w:spacing w:after="0" w:line="240" w:lineRule="auto"/>
              <w:rPr>
                <w:sz w:val="20"/>
              </w:rPr>
            </w:pPr>
            <w:r>
              <w:rPr>
                <w:sz w:val="20"/>
              </w:rPr>
              <w:t>nitinpdg</w:t>
            </w:r>
            <w:r w:rsidRPr="00BE501B">
              <w:rPr>
                <w:sz w:val="20"/>
              </w:rPr>
              <w:t>@gmail.com</w:t>
            </w:r>
          </w:p>
        </w:tc>
        <w:tc>
          <w:tcPr>
            <w:tcW w:w="3171" w:type="dxa"/>
          </w:tcPr>
          <w:p w14:paraId="5F4B45F0" w14:textId="3DF64B0B" w:rsidR="000D4C7C" w:rsidRPr="00BE501B" w:rsidRDefault="000D4C7C" w:rsidP="000D4C7C">
            <w:pPr>
              <w:spacing w:after="0" w:line="240" w:lineRule="auto"/>
              <w:rPr>
                <w:sz w:val="20"/>
              </w:rPr>
            </w:pPr>
            <w:r>
              <w:rPr>
                <w:sz w:val="20"/>
              </w:rPr>
              <w:t>Krishna Soni</w:t>
            </w:r>
          </w:p>
          <w:p w14:paraId="65C6EE17" w14:textId="2BC84FB3" w:rsidR="000D4C7C" w:rsidRPr="00BE501B" w:rsidRDefault="000D4C7C" w:rsidP="000D4C7C">
            <w:pPr>
              <w:spacing w:after="0" w:line="240" w:lineRule="auto"/>
              <w:rPr>
                <w:sz w:val="20"/>
              </w:rPr>
            </w:pPr>
            <w:r w:rsidRPr="00BE501B">
              <w:rPr>
                <w:sz w:val="20"/>
              </w:rPr>
              <w:t xml:space="preserve"> </w:t>
            </w:r>
            <w:r>
              <w:rPr>
                <w:sz w:val="20"/>
              </w:rPr>
              <w:t>B.Tech Scholar</w:t>
            </w:r>
          </w:p>
          <w:p w14:paraId="1BA8C365" w14:textId="77777777" w:rsidR="000D4C7C" w:rsidRPr="00BE501B" w:rsidRDefault="000D4C7C" w:rsidP="000D4C7C">
            <w:pPr>
              <w:spacing w:after="0" w:line="240" w:lineRule="auto"/>
              <w:rPr>
                <w:sz w:val="20"/>
              </w:rPr>
            </w:pPr>
            <w:r w:rsidRPr="00BE501B">
              <w:rPr>
                <w:sz w:val="20"/>
              </w:rPr>
              <w:t>Department of CSE</w:t>
            </w:r>
          </w:p>
          <w:p w14:paraId="345CC7C5" w14:textId="77777777" w:rsidR="000D4C7C" w:rsidRPr="00BE501B" w:rsidRDefault="000D4C7C" w:rsidP="000D4C7C">
            <w:pPr>
              <w:spacing w:after="0" w:line="240" w:lineRule="auto"/>
              <w:rPr>
                <w:sz w:val="20"/>
              </w:rPr>
            </w:pPr>
            <w:r w:rsidRPr="00BE501B">
              <w:rPr>
                <w:sz w:val="20"/>
              </w:rPr>
              <w:t>Lovely Professional University</w:t>
            </w:r>
          </w:p>
          <w:p w14:paraId="66688E61" w14:textId="24F0D2E6" w:rsidR="000D4C7C" w:rsidRPr="00BE501B" w:rsidRDefault="000D4C7C" w:rsidP="000D4C7C">
            <w:pPr>
              <w:spacing w:after="0" w:line="240" w:lineRule="auto"/>
              <w:rPr>
                <w:sz w:val="20"/>
              </w:rPr>
            </w:pPr>
            <w:r w:rsidRPr="000D4C7C">
              <w:rPr>
                <w:sz w:val="20"/>
              </w:rPr>
              <w:t>Krishnasonii2109</w:t>
            </w:r>
            <w:r w:rsidRPr="00BE501B">
              <w:rPr>
                <w:sz w:val="20"/>
              </w:rPr>
              <w:t>@gmail.com</w:t>
            </w:r>
          </w:p>
        </w:tc>
        <w:tc>
          <w:tcPr>
            <w:tcW w:w="3315" w:type="dxa"/>
          </w:tcPr>
          <w:p w14:paraId="44B0733E" w14:textId="77777777" w:rsidR="000D4C7C" w:rsidRDefault="000D4C7C" w:rsidP="000D4C7C">
            <w:pPr>
              <w:spacing w:after="0" w:line="240" w:lineRule="auto"/>
              <w:rPr>
                <w:sz w:val="20"/>
              </w:rPr>
            </w:pPr>
            <w:r w:rsidRPr="000D4C7C">
              <w:rPr>
                <w:sz w:val="20"/>
              </w:rPr>
              <w:t>Vineet Sharma</w:t>
            </w:r>
          </w:p>
          <w:p w14:paraId="148A6D6D" w14:textId="7D6FCA4A" w:rsidR="000D4C7C" w:rsidRDefault="000D4C7C" w:rsidP="000D4C7C">
            <w:pPr>
              <w:spacing w:after="0" w:line="240" w:lineRule="auto"/>
              <w:rPr>
                <w:sz w:val="20"/>
              </w:rPr>
            </w:pPr>
            <w:r>
              <w:rPr>
                <w:sz w:val="20"/>
              </w:rPr>
              <w:t>B.Tech Scholar</w:t>
            </w:r>
          </w:p>
          <w:p w14:paraId="1D94A3CD" w14:textId="77777777" w:rsidR="000D4C7C" w:rsidRPr="00BE501B" w:rsidRDefault="000D4C7C" w:rsidP="000D4C7C">
            <w:pPr>
              <w:spacing w:after="0" w:line="240" w:lineRule="auto"/>
              <w:rPr>
                <w:sz w:val="20"/>
              </w:rPr>
            </w:pPr>
            <w:r w:rsidRPr="00BE501B">
              <w:rPr>
                <w:sz w:val="20"/>
              </w:rPr>
              <w:t>Department of CSE</w:t>
            </w:r>
          </w:p>
          <w:p w14:paraId="6A5CA199" w14:textId="77777777" w:rsidR="000D4C7C" w:rsidRDefault="000D4C7C" w:rsidP="000D4C7C">
            <w:pPr>
              <w:spacing w:after="0" w:line="240" w:lineRule="auto"/>
              <w:rPr>
                <w:sz w:val="20"/>
              </w:rPr>
            </w:pPr>
            <w:r w:rsidRPr="00BE501B">
              <w:rPr>
                <w:sz w:val="20"/>
              </w:rPr>
              <w:t>Lovely Professional University</w:t>
            </w:r>
          </w:p>
          <w:p w14:paraId="7EB05846" w14:textId="6AA01F26" w:rsidR="000D4C7C" w:rsidRPr="00BE501B" w:rsidRDefault="000D4C7C" w:rsidP="000D4C7C">
            <w:pPr>
              <w:spacing w:after="0" w:line="240" w:lineRule="auto"/>
              <w:rPr>
                <w:sz w:val="20"/>
              </w:rPr>
            </w:pPr>
            <w:r w:rsidRPr="000D4C7C">
              <w:rPr>
                <w:sz w:val="20"/>
              </w:rPr>
              <w:t>1992001vineet</w:t>
            </w:r>
            <w:r w:rsidRPr="00733785">
              <w:rPr>
                <w:sz w:val="20"/>
              </w:rPr>
              <w:t>@gmail.com</w:t>
            </w:r>
          </w:p>
          <w:p w14:paraId="4E3772A2" w14:textId="77777777" w:rsidR="000D4C7C" w:rsidRPr="00BE501B" w:rsidRDefault="000D4C7C" w:rsidP="000D4C7C">
            <w:pPr>
              <w:spacing w:after="0" w:line="240" w:lineRule="auto"/>
              <w:rPr>
                <w:sz w:val="20"/>
              </w:rPr>
            </w:pPr>
          </w:p>
        </w:tc>
      </w:tr>
    </w:tbl>
    <w:p w14:paraId="369D83F0" w14:textId="77777777" w:rsidR="00265CE7" w:rsidRDefault="00265CE7" w:rsidP="00030D43">
      <w:pPr>
        <w:jc w:val="both"/>
        <w:rPr>
          <w:rFonts w:ascii="Times New Roman" w:hAnsi="Times New Roman" w:cs="Times New Roman"/>
          <w:b/>
          <w:bCs/>
          <w:i/>
          <w:iCs/>
          <w:sz w:val="20"/>
          <w:szCs w:val="20"/>
        </w:rPr>
      </w:pPr>
    </w:p>
    <w:p w14:paraId="53DB50CC" w14:textId="714586DB" w:rsidR="001F7A49" w:rsidRPr="00030D43" w:rsidRDefault="005378AC" w:rsidP="00030D43">
      <w:pPr>
        <w:jc w:val="both"/>
        <w:rPr>
          <w:rFonts w:ascii="Times New Roman" w:hAnsi="Times New Roman" w:cs="Times New Roman"/>
          <w:b/>
          <w:bCs/>
          <w:sz w:val="20"/>
          <w:szCs w:val="20"/>
        </w:rPr>
      </w:pPr>
      <w:r w:rsidRPr="00030D43">
        <w:rPr>
          <w:rFonts w:ascii="Times New Roman" w:hAnsi="Times New Roman" w:cs="Times New Roman"/>
          <w:b/>
          <w:bCs/>
          <w:i/>
          <w:iCs/>
          <w:sz w:val="20"/>
          <w:szCs w:val="20"/>
        </w:rPr>
        <w:t>Abstract</w:t>
      </w:r>
      <w:r w:rsidR="00030D43" w:rsidRPr="00030D43">
        <w:rPr>
          <w:rFonts w:ascii="Times New Roman" w:hAnsi="Times New Roman" w:cs="Times New Roman"/>
          <w:b/>
          <w:bCs/>
          <w:i/>
          <w:iCs/>
          <w:sz w:val="20"/>
          <w:szCs w:val="20"/>
        </w:rPr>
        <w:t xml:space="preserve"> - </w:t>
      </w:r>
      <w:r w:rsidR="00296FC8" w:rsidRPr="00296FC8">
        <w:rPr>
          <w:rFonts w:ascii="Times New Roman" w:hAnsi="Times New Roman" w:cs="Times New Roman"/>
          <w:b/>
          <w:bCs/>
          <w:sz w:val="20"/>
          <w:szCs w:val="20"/>
        </w:rPr>
        <w:t>Keylogger applications have gained significant attention in cybersecurity due to their dual-use nature. While often associated with malicious activities, ethical implementations serve as tools for monitoring and enhancing system security. This report explores the concept, design, implementation, and applications of a keylogger app for authorized monitoring purposes. It examines challenges like data privacy, misuse risks, and mitigation measures while highlighting the app's potential to improve cybersecurity frameworks.</w:t>
      </w:r>
    </w:p>
    <w:p w14:paraId="1FB78E4F" w14:textId="29A4E028" w:rsidR="001F7A49" w:rsidRPr="00635E54" w:rsidRDefault="001F7A49" w:rsidP="001F7A49">
      <w:pPr>
        <w:spacing w:line="276" w:lineRule="auto"/>
        <w:jc w:val="both"/>
        <w:rPr>
          <w:rFonts w:ascii="Times New Roman" w:hAnsi="Times New Roman" w:cs="Times New Roman"/>
          <w:sz w:val="20"/>
          <w:szCs w:val="20"/>
        </w:rPr>
      </w:pPr>
      <w:r w:rsidRPr="00635E54">
        <w:rPr>
          <w:rFonts w:ascii="Times New Roman" w:hAnsi="Times New Roman" w:cs="Times New Roman"/>
          <w:b/>
          <w:bCs/>
          <w:sz w:val="20"/>
          <w:szCs w:val="20"/>
        </w:rPr>
        <w:t>Keywords</w:t>
      </w:r>
      <w:r w:rsidRPr="00635E54">
        <w:rPr>
          <w:rFonts w:ascii="Times New Roman" w:hAnsi="Times New Roman" w:cs="Times New Roman"/>
          <w:sz w:val="20"/>
          <w:szCs w:val="20"/>
        </w:rPr>
        <w:t>-</w:t>
      </w:r>
      <w:r w:rsidR="002777B0" w:rsidRPr="00635E54">
        <w:rPr>
          <w:rFonts w:ascii="Times New Roman" w:hAnsi="Times New Roman" w:cs="Times New Roman"/>
          <w:sz w:val="20"/>
          <w:szCs w:val="20"/>
        </w:rPr>
        <w:t xml:space="preserve"> </w:t>
      </w:r>
      <w:r w:rsidR="00296FC8">
        <w:rPr>
          <w:rFonts w:ascii="Times New Roman" w:hAnsi="Times New Roman" w:cs="Times New Roman"/>
          <w:sz w:val="20"/>
          <w:szCs w:val="20"/>
        </w:rPr>
        <w:t>Keylogger, Cybersecurity, Ethical Monitoring, Python Programming, Security Tools, Data Privacy, Keystroke logging</w:t>
      </w:r>
    </w:p>
    <w:p w14:paraId="5FDB2B43" w14:textId="77777777" w:rsidR="001F7A49" w:rsidRPr="000D7D70" w:rsidRDefault="006E078F" w:rsidP="006E078F">
      <w:pPr>
        <w:spacing w:line="276" w:lineRule="auto"/>
        <w:jc w:val="center"/>
        <w:rPr>
          <w:rFonts w:ascii="Times New Roman" w:hAnsi="Times New Roman" w:cs="Times New Roman"/>
          <w:b/>
          <w:bCs/>
          <w:i/>
          <w:iCs/>
          <w:sz w:val="20"/>
          <w:szCs w:val="20"/>
        </w:rPr>
      </w:pPr>
      <w:r w:rsidRPr="000D7D70">
        <w:rPr>
          <w:rFonts w:ascii="Times New Roman" w:hAnsi="Times New Roman" w:cs="Times New Roman"/>
          <w:b/>
          <w:bCs/>
          <w:i/>
          <w:iCs/>
          <w:sz w:val="20"/>
          <w:szCs w:val="20"/>
        </w:rPr>
        <w:t xml:space="preserve">I. </w:t>
      </w:r>
      <w:r w:rsidR="001F7A49" w:rsidRPr="000D7D70">
        <w:rPr>
          <w:rFonts w:ascii="Times New Roman" w:hAnsi="Times New Roman" w:cs="Times New Roman"/>
          <w:b/>
          <w:bCs/>
          <w:i/>
          <w:iCs/>
          <w:sz w:val="20"/>
          <w:szCs w:val="20"/>
        </w:rPr>
        <w:t>Introduction</w:t>
      </w:r>
    </w:p>
    <w:p w14:paraId="02EA4107" w14:textId="75FE4279" w:rsidR="00265CE7" w:rsidRDefault="00296FC8" w:rsidP="00ED7B42">
      <w:pPr>
        <w:spacing w:line="276" w:lineRule="auto"/>
        <w:jc w:val="both"/>
        <w:rPr>
          <w:rFonts w:ascii="Times New Roman" w:hAnsi="Times New Roman" w:cs="Times New Roman"/>
          <w:sz w:val="20"/>
          <w:szCs w:val="20"/>
        </w:rPr>
      </w:pPr>
      <w:r w:rsidRPr="00296FC8">
        <w:rPr>
          <w:rFonts w:ascii="Times New Roman" w:hAnsi="Times New Roman" w:cs="Times New Roman"/>
          <w:sz w:val="20"/>
          <w:szCs w:val="20"/>
        </w:rPr>
        <w:t>Keyloggers, also known as keystroke loggers, are tools designed to record the input made through a keyboard. They can be implemented as software programs or hardware devices, and they serve various purposes ranging from productivity enhancement to malicious activities. Initially developed as debugging tools to study user interactions and improve usability in systems, keyloggers have since evolved into versatile applications. Their role in monitoring and cybersecurity has become increasingly significant, especially with the growing need for activity tracking in both personal and professional environments.</w:t>
      </w:r>
    </w:p>
    <w:p w14:paraId="5305FF3A" w14:textId="77777777" w:rsidR="00296FC8" w:rsidRDefault="00296FC8" w:rsidP="00ED7B42">
      <w:pPr>
        <w:spacing w:line="276" w:lineRule="auto"/>
        <w:jc w:val="both"/>
        <w:rPr>
          <w:rFonts w:ascii="Times New Roman" w:hAnsi="Times New Roman" w:cs="Times New Roman"/>
          <w:sz w:val="20"/>
          <w:szCs w:val="20"/>
        </w:rPr>
      </w:pPr>
    </w:p>
    <w:p w14:paraId="050957B4" w14:textId="4024E30B" w:rsidR="00296FC8" w:rsidRDefault="00296FC8" w:rsidP="00ED7B42">
      <w:pPr>
        <w:spacing w:line="276" w:lineRule="auto"/>
        <w:jc w:val="both"/>
        <w:rPr>
          <w:rFonts w:ascii="Times New Roman" w:hAnsi="Times New Roman" w:cs="Times New Roman"/>
          <w:sz w:val="20"/>
          <w:szCs w:val="20"/>
        </w:rPr>
      </w:pPr>
      <w:r w:rsidRPr="00296FC8">
        <w:rPr>
          <w:rFonts w:ascii="Times New Roman" w:hAnsi="Times New Roman" w:cs="Times New Roman"/>
          <w:sz w:val="20"/>
          <w:szCs w:val="20"/>
        </w:rPr>
        <w:t xml:space="preserve">Keyloggers are often associated with controversial uses, such as data theft and privacy violations, making them a double-edged sword in technology. However, their ethical use in areas like parental control, employee monitoring, and IT security has demonstrated their potential to contribute positively when used responsibly. For example, organizations leverage keyloggers to ensure compliance </w:t>
      </w:r>
      <w:r w:rsidRPr="00296FC8">
        <w:rPr>
          <w:rFonts w:ascii="Times New Roman" w:hAnsi="Times New Roman" w:cs="Times New Roman"/>
          <w:sz w:val="20"/>
          <w:szCs w:val="20"/>
        </w:rPr>
        <w:t>with internal policies, while parents use them to monitor children's internet activities for safety.</w:t>
      </w:r>
    </w:p>
    <w:p w14:paraId="517C804A" w14:textId="77777777" w:rsidR="00296FC8" w:rsidRDefault="00296FC8" w:rsidP="00ED7B42">
      <w:pPr>
        <w:spacing w:line="276" w:lineRule="auto"/>
        <w:jc w:val="both"/>
        <w:rPr>
          <w:rFonts w:ascii="Times New Roman" w:hAnsi="Times New Roman" w:cs="Times New Roman"/>
          <w:sz w:val="20"/>
          <w:szCs w:val="20"/>
        </w:rPr>
      </w:pPr>
    </w:p>
    <w:p w14:paraId="68FCD55F" w14:textId="77777777" w:rsidR="00296FC8" w:rsidRDefault="00296FC8" w:rsidP="00ED7B42">
      <w:pPr>
        <w:spacing w:line="276" w:lineRule="auto"/>
        <w:jc w:val="both"/>
        <w:rPr>
          <w:rFonts w:ascii="Times New Roman" w:hAnsi="Times New Roman" w:cs="Times New Roman"/>
          <w:sz w:val="20"/>
          <w:szCs w:val="20"/>
        </w:rPr>
      </w:pPr>
    </w:p>
    <w:p w14:paraId="220E4ECC" w14:textId="77777777" w:rsidR="000D4C7C" w:rsidRDefault="000D4C7C" w:rsidP="006E078F">
      <w:pPr>
        <w:spacing w:line="276" w:lineRule="auto"/>
        <w:jc w:val="center"/>
        <w:rPr>
          <w:rFonts w:ascii="Times New Roman" w:hAnsi="Times New Roman" w:cs="Times New Roman"/>
          <w:b/>
          <w:bCs/>
          <w:i/>
          <w:iCs/>
          <w:sz w:val="20"/>
          <w:szCs w:val="20"/>
        </w:rPr>
      </w:pPr>
    </w:p>
    <w:p w14:paraId="19BE7C14" w14:textId="34D9C95A" w:rsidR="002777B0" w:rsidRPr="000D7D70" w:rsidRDefault="006E078F" w:rsidP="006E078F">
      <w:pPr>
        <w:spacing w:line="276" w:lineRule="auto"/>
        <w:jc w:val="center"/>
        <w:rPr>
          <w:rFonts w:ascii="Times New Roman" w:hAnsi="Times New Roman" w:cs="Times New Roman"/>
          <w:b/>
          <w:bCs/>
          <w:i/>
          <w:iCs/>
          <w:sz w:val="20"/>
          <w:szCs w:val="20"/>
        </w:rPr>
      </w:pPr>
      <w:r w:rsidRPr="000D7D70">
        <w:rPr>
          <w:rFonts w:ascii="Times New Roman" w:hAnsi="Times New Roman" w:cs="Times New Roman"/>
          <w:b/>
          <w:bCs/>
          <w:i/>
          <w:iCs/>
          <w:sz w:val="20"/>
          <w:szCs w:val="20"/>
        </w:rPr>
        <w:t xml:space="preserve">II. </w:t>
      </w:r>
      <w:r w:rsidR="000C4CD6" w:rsidRPr="000C4CD6">
        <w:rPr>
          <w:rFonts w:ascii="Times New Roman" w:hAnsi="Times New Roman" w:cs="Times New Roman"/>
          <w:b/>
          <w:bCs/>
          <w:i/>
          <w:iCs/>
          <w:sz w:val="20"/>
          <w:szCs w:val="20"/>
        </w:rPr>
        <w:t>Keylogger Types</w:t>
      </w:r>
    </w:p>
    <w:p w14:paraId="17FA71F1" w14:textId="77777777" w:rsidR="000C4CD6" w:rsidRDefault="000C4CD6" w:rsidP="000C4CD6">
      <w:pPr>
        <w:spacing w:line="276" w:lineRule="auto"/>
        <w:jc w:val="both"/>
        <w:rPr>
          <w:rFonts w:ascii="Times New Roman" w:hAnsi="Times New Roman" w:cs="Times New Roman"/>
          <w:sz w:val="20"/>
          <w:szCs w:val="20"/>
        </w:rPr>
      </w:pPr>
      <w:r w:rsidRPr="000C4CD6">
        <w:rPr>
          <w:rFonts w:ascii="Times New Roman" w:hAnsi="Times New Roman" w:cs="Times New Roman"/>
          <w:sz w:val="20"/>
          <w:szCs w:val="20"/>
        </w:rPr>
        <w:t>Keyloggers are broadly classified into hardware and software categories, each with unique features and applications.</w:t>
      </w:r>
    </w:p>
    <w:p w14:paraId="3F9DA4BD" w14:textId="77777777" w:rsidR="000C4CD6" w:rsidRPr="000C4CD6" w:rsidRDefault="000C4CD6" w:rsidP="000C4CD6">
      <w:pPr>
        <w:spacing w:line="276" w:lineRule="auto"/>
        <w:jc w:val="both"/>
        <w:rPr>
          <w:rFonts w:ascii="Times New Roman" w:hAnsi="Times New Roman" w:cs="Times New Roman"/>
          <w:b/>
          <w:bCs/>
          <w:sz w:val="20"/>
          <w:szCs w:val="20"/>
        </w:rPr>
      </w:pPr>
      <w:r w:rsidRPr="000C4CD6">
        <w:rPr>
          <w:rFonts w:ascii="Times New Roman" w:hAnsi="Times New Roman" w:cs="Times New Roman"/>
          <w:b/>
          <w:bCs/>
          <w:sz w:val="20"/>
          <w:szCs w:val="20"/>
        </w:rPr>
        <w:t>A. Hardware Keyloggers</w:t>
      </w:r>
    </w:p>
    <w:p w14:paraId="47DB3023" w14:textId="520F412A" w:rsidR="000C4CD6" w:rsidRPr="000C4CD6" w:rsidRDefault="000C4CD6" w:rsidP="000C4CD6">
      <w:pPr>
        <w:spacing w:line="276" w:lineRule="auto"/>
        <w:jc w:val="both"/>
        <w:rPr>
          <w:rFonts w:ascii="Times New Roman" w:hAnsi="Times New Roman" w:cs="Times New Roman"/>
          <w:sz w:val="20"/>
          <w:szCs w:val="20"/>
        </w:rPr>
      </w:pPr>
      <w:r w:rsidRPr="000C4CD6">
        <w:rPr>
          <w:rFonts w:ascii="Times New Roman" w:hAnsi="Times New Roman" w:cs="Times New Roman"/>
          <w:sz w:val="20"/>
          <w:szCs w:val="20"/>
        </w:rPr>
        <w:t>Hardware keyloggers are physical devices installed on a system to capture keystrokes</w:t>
      </w:r>
    </w:p>
    <w:p w14:paraId="2BE4D73F" w14:textId="2E43D967" w:rsidR="000C4CD6" w:rsidRPr="000C4CD6" w:rsidRDefault="000C4CD6" w:rsidP="000C4CD6">
      <w:pPr>
        <w:spacing w:line="276" w:lineRule="auto"/>
        <w:jc w:val="both"/>
        <w:rPr>
          <w:rFonts w:ascii="Times New Roman" w:hAnsi="Times New Roman" w:cs="Times New Roman"/>
          <w:b/>
          <w:bCs/>
          <w:sz w:val="20"/>
          <w:szCs w:val="20"/>
        </w:rPr>
      </w:pPr>
      <w:r w:rsidRPr="000C4CD6">
        <w:rPr>
          <w:rFonts w:ascii="Times New Roman" w:hAnsi="Times New Roman" w:cs="Times New Roman"/>
          <w:b/>
          <w:bCs/>
          <w:sz w:val="20"/>
          <w:szCs w:val="20"/>
        </w:rPr>
        <w:t>Types:</w:t>
      </w:r>
    </w:p>
    <w:p w14:paraId="052248F5" w14:textId="77777777" w:rsidR="000C4CD6" w:rsidRPr="000C4CD6" w:rsidRDefault="000C4CD6" w:rsidP="000C4CD6">
      <w:pPr>
        <w:spacing w:line="276" w:lineRule="auto"/>
        <w:jc w:val="both"/>
        <w:rPr>
          <w:rFonts w:ascii="Times New Roman" w:hAnsi="Times New Roman" w:cs="Times New Roman"/>
          <w:sz w:val="20"/>
          <w:szCs w:val="20"/>
        </w:rPr>
      </w:pPr>
      <w:r w:rsidRPr="000C4CD6">
        <w:rPr>
          <w:rFonts w:ascii="Times New Roman" w:hAnsi="Times New Roman" w:cs="Times New Roman"/>
          <w:sz w:val="20"/>
          <w:szCs w:val="20"/>
        </w:rPr>
        <w:t>USB Keyloggers: Plugged into a USB port, intercepting data between the keyboard and the computer.</w:t>
      </w:r>
    </w:p>
    <w:p w14:paraId="0F5593E8" w14:textId="77777777" w:rsidR="000C4CD6" w:rsidRPr="000C4CD6" w:rsidRDefault="000C4CD6" w:rsidP="000C4CD6">
      <w:pPr>
        <w:spacing w:line="276" w:lineRule="auto"/>
        <w:jc w:val="both"/>
        <w:rPr>
          <w:rFonts w:ascii="Times New Roman" w:hAnsi="Times New Roman" w:cs="Times New Roman"/>
          <w:sz w:val="20"/>
          <w:szCs w:val="20"/>
        </w:rPr>
      </w:pPr>
      <w:r w:rsidRPr="000C4CD6">
        <w:rPr>
          <w:rFonts w:ascii="Times New Roman" w:hAnsi="Times New Roman" w:cs="Times New Roman"/>
          <w:sz w:val="20"/>
          <w:szCs w:val="20"/>
        </w:rPr>
        <w:t>Firmware Keyloggers: Embedded into the keyboard’s hardware, often undetectable.</w:t>
      </w:r>
    </w:p>
    <w:p w14:paraId="6117E7E6" w14:textId="77777777" w:rsidR="000C4CD6" w:rsidRPr="000C4CD6" w:rsidRDefault="000C4CD6" w:rsidP="000C4CD6">
      <w:pPr>
        <w:spacing w:line="276" w:lineRule="auto"/>
        <w:jc w:val="both"/>
        <w:rPr>
          <w:rFonts w:ascii="Times New Roman" w:hAnsi="Times New Roman" w:cs="Times New Roman"/>
          <w:sz w:val="20"/>
          <w:szCs w:val="20"/>
        </w:rPr>
      </w:pPr>
      <w:r w:rsidRPr="000C4CD6">
        <w:rPr>
          <w:rFonts w:ascii="Times New Roman" w:hAnsi="Times New Roman" w:cs="Times New Roman"/>
          <w:sz w:val="20"/>
          <w:szCs w:val="20"/>
        </w:rPr>
        <w:t>Keyboard Adapters: External devices connected between the keyboard and system.</w:t>
      </w:r>
    </w:p>
    <w:p w14:paraId="6D283A5E" w14:textId="77777777" w:rsidR="000C4CD6" w:rsidRPr="000C4CD6" w:rsidRDefault="000C4CD6" w:rsidP="000C4CD6">
      <w:pPr>
        <w:spacing w:line="276" w:lineRule="auto"/>
        <w:jc w:val="both"/>
        <w:rPr>
          <w:rFonts w:ascii="Times New Roman" w:hAnsi="Times New Roman" w:cs="Times New Roman"/>
          <w:b/>
          <w:bCs/>
          <w:sz w:val="20"/>
          <w:szCs w:val="20"/>
        </w:rPr>
      </w:pPr>
      <w:r w:rsidRPr="000C4CD6">
        <w:rPr>
          <w:rFonts w:ascii="Times New Roman" w:hAnsi="Times New Roman" w:cs="Times New Roman"/>
          <w:b/>
          <w:bCs/>
          <w:sz w:val="20"/>
          <w:szCs w:val="20"/>
        </w:rPr>
        <w:t>Applications:</w:t>
      </w:r>
    </w:p>
    <w:p w14:paraId="25F05E34" w14:textId="7BF80288" w:rsidR="000C4CD6" w:rsidRPr="000C4CD6" w:rsidRDefault="000C4CD6" w:rsidP="000C4CD6">
      <w:pPr>
        <w:spacing w:line="276" w:lineRule="auto"/>
        <w:jc w:val="both"/>
        <w:rPr>
          <w:rFonts w:ascii="Times New Roman" w:hAnsi="Times New Roman" w:cs="Times New Roman"/>
          <w:sz w:val="20"/>
          <w:szCs w:val="20"/>
        </w:rPr>
      </w:pPr>
      <w:r w:rsidRPr="000C4CD6">
        <w:rPr>
          <w:rFonts w:ascii="Times New Roman" w:hAnsi="Times New Roman" w:cs="Times New Roman"/>
          <w:sz w:val="20"/>
          <w:szCs w:val="20"/>
        </w:rPr>
        <w:t>Hardware keyloggers are favored in scenarios where software installation is impractical or detection needs to be avoided, such as in forensic investigations.</w:t>
      </w:r>
    </w:p>
    <w:p w14:paraId="115ABBF9" w14:textId="77777777" w:rsidR="000C4CD6" w:rsidRPr="000C4CD6" w:rsidRDefault="000C4CD6" w:rsidP="000C4CD6">
      <w:pPr>
        <w:spacing w:line="276" w:lineRule="auto"/>
        <w:jc w:val="both"/>
        <w:rPr>
          <w:rFonts w:ascii="Times New Roman" w:hAnsi="Times New Roman" w:cs="Times New Roman"/>
          <w:b/>
          <w:bCs/>
          <w:sz w:val="20"/>
          <w:szCs w:val="20"/>
        </w:rPr>
      </w:pPr>
      <w:r w:rsidRPr="000C4CD6">
        <w:rPr>
          <w:rFonts w:ascii="Times New Roman" w:hAnsi="Times New Roman" w:cs="Times New Roman"/>
          <w:b/>
          <w:bCs/>
          <w:sz w:val="20"/>
          <w:szCs w:val="20"/>
        </w:rPr>
        <w:t>B. Software Keyloggers</w:t>
      </w:r>
    </w:p>
    <w:p w14:paraId="0A1F4C3E" w14:textId="74860B7F" w:rsidR="000C4CD6" w:rsidRPr="000C4CD6" w:rsidRDefault="000C4CD6" w:rsidP="000C4CD6">
      <w:pPr>
        <w:spacing w:line="276" w:lineRule="auto"/>
        <w:jc w:val="both"/>
        <w:rPr>
          <w:rFonts w:ascii="Times New Roman" w:hAnsi="Times New Roman" w:cs="Times New Roman"/>
          <w:sz w:val="20"/>
          <w:szCs w:val="20"/>
        </w:rPr>
      </w:pPr>
      <w:r w:rsidRPr="000C4CD6">
        <w:rPr>
          <w:rFonts w:ascii="Times New Roman" w:hAnsi="Times New Roman" w:cs="Times New Roman"/>
          <w:sz w:val="20"/>
          <w:szCs w:val="20"/>
        </w:rPr>
        <w:t>Software keyloggers are programs installed on a system to monitor and log user activity.</w:t>
      </w:r>
    </w:p>
    <w:p w14:paraId="761F52AC" w14:textId="5573FD26" w:rsidR="000C4CD6" w:rsidRPr="000C4CD6" w:rsidRDefault="000C4CD6" w:rsidP="000C4CD6">
      <w:pPr>
        <w:spacing w:line="276" w:lineRule="auto"/>
        <w:jc w:val="both"/>
        <w:rPr>
          <w:rFonts w:ascii="Times New Roman" w:hAnsi="Times New Roman" w:cs="Times New Roman"/>
          <w:b/>
          <w:bCs/>
          <w:sz w:val="20"/>
          <w:szCs w:val="20"/>
        </w:rPr>
      </w:pPr>
      <w:r w:rsidRPr="000C4CD6">
        <w:rPr>
          <w:rFonts w:ascii="Times New Roman" w:hAnsi="Times New Roman" w:cs="Times New Roman"/>
          <w:b/>
          <w:bCs/>
          <w:sz w:val="20"/>
          <w:szCs w:val="20"/>
        </w:rPr>
        <w:t>Subtypes:</w:t>
      </w:r>
    </w:p>
    <w:p w14:paraId="2AB37BB5" w14:textId="77777777" w:rsidR="000C4CD6" w:rsidRPr="000C4CD6" w:rsidRDefault="000C4CD6" w:rsidP="000C4CD6">
      <w:pPr>
        <w:spacing w:line="276" w:lineRule="auto"/>
        <w:jc w:val="both"/>
        <w:rPr>
          <w:rFonts w:ascii="Times New Roman" w:hAnsi="Times New Roman" w:cs="Times New Roman"/>
          <w:sz w:val="20"/>
          <w:szCs w:val="20"/>
        </w:rPr>
      </w:pPr>
      <w:r w:rsidRPr="000C4CD6">
        <w:rPr>
          <w:rFonts w:ascii="Times New Roman" w:hAnsi="Times New Roman" w:cs="Times New Roman"/>
          <w:sz w:val="20"/>
          <w:szCs w:val="20"/>
        </w:rPr>
        <w:t>API-Based Keyloggers: Hook into keyboard APIs to capture keystrokes.</w:t>
      </w:r>
    </w:p>
    <w:p w14:paraId="429DA5E5" w14:textId="77777777" w:rsidR="000C4CD6" w:rsidRPr="000C4CD6" w:rsidRDefault="000C4CD6" w:rsidP="000C4CD6">
      <w:pPr>
        <w:spacing w:line="276" w:lineRule="auto"/>
        <w:jc w:val="both"/>
        <w:rPr>
          <w:rFonts w:ascii="Times New Roman" w:hAnsi="Times New Roman" w:cs="Times New Roman"/>
          <w:sz w:val="20"/>
          <w:szCs w:val="20"/>
        </w:rPr>
      </w:pPr>
      <w:r w:rsidRPr="000C4CD6">
        <w:rPr>
          <w:rFonts w:ascii="Times New Roman" w:hAnsi="Times New Roman" w:cs="Times New Roman"/>
          <w:sz w:val="20"/>
          <w:szCs w:val="20"/>
        </w:rPr>
        <w:t>Kernel-Based Keyloggers: Operate at the kernel level, offering deeper system integration.</w:t>
      </w:r>
    </w:p>
    <w:p w14:paraId="34F2258C" w14:textId="77777777" w:rsidR="000C4CD6" w:rsidRPr="000C4CD6" w:rsidRDefault="000C4CD6" w:rsidP="000C4CD6">
      <w:pPr>
        <w:spacing w:line="276" w:lineRule="auto"/>
        <w:jc w:val="both"/>
        <w:rPr>
          <w:rFonts w:ascii="Times New Roman" w:hAnsi="Times New Roman" w:cs="Times New Roman"/>
          <w:sz w:val="20"/>
          <w:szCs w:val="20"/>
        </w:rPr>
      </w:pPr>
      <w:r w:rsidRPr="000C4CD6">
        <w:rPr>
          <w:rFonts w:ascii="Times New Roman" w:hAnsi="Times New Roman" w:cs="Times New Roman"/>
          <w:sz w:val="20"/>
          <w:szCs w:val="20"/>
        </w:rPr>
        <w:t>Remote Keyloggers: Log data and send it to remote servers for analysis.</w:t>
      </w:r>
    </w:p>
    <w:p w14:paraId="48974027" w14:textId="77777777" w:rsidR="000C4CD6" w:rsidRPr="000C4CD6" w:rsidRDefault="000C4CD6" w:rsidP="000C4CD6">
      <w:pPr>
        <w:spacing w:line="276" w:lineRule="auto"/>
        <w:jc w:val="both"/>
        <w:rPr>
          <w:rFonts w:ascii="Times New Roman" w:hAnsi="Times New Roman" w:cs="Times New Roman"/>
          <w:b/>
          <w:bCs/>
          <w:sz w:val="20"/>
          <w:szCs w:val="20"/>
        </w:rPr>
      </w:pPr>
      <w:r w:rsidRPr="000C4CD6">
        <w:rPr>
          <w:rFonts w:ascii="Times New Roman" w:hAnsi="Times New Roman" w:cs="Times New Roman"/>
          <w:b/>
          <w:bCs/>
          <w:sz w:val="20"/>
          <w:szCs w:val="20"/>
        </w:rPr>
        <w:lastRenderedPageBreak/>
        <w:t>Applications:</w:t>
      </w:r>
    </w:p>
    <w:p w14:paraId="2D7A8AD8" w14:textId="6D84FF44" w:rsidR="000C4CD6" w:rsidRDefault="000C4CD6" w:rsidP="000C4CD6">
      <w:pPr>
        <w:spacing w:line="276" w:lineRule="auto"/>
        <w:jc w:val="both"/>
        <w:rPr>
          <w:rFonts w:ascii="Times New Roman" w:hAnsi="Times New Roman" w:cs="Times New Roman"/>
          <w:sz w:val="20"/>
          <w:szCs w:val="20"/>
        </w:rPr>
      </w:pPr>
      <w:r w:rsidRPr="000C4CD6">
        <w:rPr>
          <w:rFonts w:ascii="Times New Roman" w:hAnsi="Times New Roman" w:cs="Times New Roman"/>
          <w:sz w:val="20"/>
          <w:szCs w:val="20"/>
        </w:rPr>
        <w:t>Widely used for IT monitoring, employee surveillance, and ethical hacking.</w:t>
      </w:r>
    </w:p>
    <w:p w14:paraId="43D3D939" w14:textId="77777777" w:rsidR="000C4CD6" w:rsidRDefault="000C4CD6" w:rsidP="006E078F">
      <w:pPr>
        <w:spacing w:line="276" w:lineRule="auto"/>
        <w:jc w:val="center"/>
        <w:rPr>
          <w:rFonts w:ascii="Times New Roman" w:hAnsi="Times New Roman" w:cs="Times New Roman"/>
          <w:sz w:val="20"/>
          <w:szCs w:val="20"/>
        </w:rPr>
      </w:pPr>
    </w:p>
    <w:p w14:paraId="2304F26F" w14:textId="22A7D937" w:rsidR="009359E2" w:rsidRPr="000D7D70" w:rsidRDefault="006E078F" w:rsidP="006E078F">
      <w:pPr>
        <w:spacing w:line="276" w:lineRule="auto"/>
        <w:jc w:val="center"/>
        <w:rPr>
          <w:rFonts w:ascii="Times New Roman" w:hAnsi="Times New Roman" w:cs="Times New Roman"/>
          <w:b/>
          <w:bCs/>
          <w:i/>
          <w:iCs/>
          <w:sz w:val="20"/>
          <w:szCs w:val="20"/>
        </w:rPr>
      </w:pPr>
      <w:r w:rsidRPr="000D7D70">
        <w:rPr>
          <w:rFonts w:ascii="Times New Roman" w:hAnsi="Times New Roman" w:cs="Times New Roman"/>
          <w:b/>
          <w:bCs/>
          <w:i/>
          <w:iCs/>
          <w:sz w:val="20"/>
          <w:szCs w:val="20"/>
        </w:rPr>
        <w:t>I</w:t>
      </w:r>
      <w:r w:rsidR="00030D43">
        <w:rPr>
          <w:rFonts w:ascii="Times New Roman" w:hAnsi="Times New Roman" w:cs="Times New Roman"/>
          <w:b/>
          <w:bCs/>
          <w:i/>
          <w:iCs/>
          <w:sz w:val="20"/>
          <w:szCs w:val="20"/>
        </w:rPr>
        <w:t>II</w:t>
      </w:r>
      <w:r w:rsidRPr="000D7D70">
        <w:rPr>
          <w:rFonts w:ascii="Times New Roman" w:hAnsi="Times New Roman" w:cs="Times New Roman"/>
          <w:b/>
          <w:bCs/>
          <w:i/>
          <w:iCs/>
          <w:sz w:val="20"/>
          <w:szCs w:val="20"/>
        </w:rPr>
        <w:t xml:space="preserve">. </w:t>
      </w:r>
      <w:r w:rsidR="00CE22D3" w:rsidRPr="000D7D70">
        <w:rPr>
          <w:rFonts w:ascii="Times New Roman" w:hAnsi="Times New Roman" w:cs="Times New Roman"/>
          <w:b/>
          <w:bCs/>
          <w:i/>
          <w:iCs/>
          <w:sz w:val="20"/>
          <w:szCs w:val="20"/>
        </w:rPr>
        <w:t>Importance</w:t>
      </w:r>
      <w:r w:rsidRPr="000D7D70">
        <w:rPr>
          <w:rFonts w:ascii="Times New Roman" w:hAnsi="Times New Roman" w:cs="Times New Roman"/>
          <w:b/>
          <w:bCs/>
          <w:i/>
          <w:iCs/>
          <w:sz w:val="20"/>
          <w:szCs w:val="20"/>
        </w:rPr>
        <w:t xml:space="preserve"> of </w:t>
      </w:r>
      <w:r w:rsidR="00190AD5" w:rsidRPr="00190AD5">
        <w:rPr>
          <w:rFonts w:ascii="Times New Roman" w:hAnsi="Times New Roman" w:cs="Times New Roman"/>
          <w:b/>
          <w:bCs/>
          <w:i/>
          <w:iCs/>
          <w:sz w:val="20"/>
          <w:szCs w:val="20"/>
        </w:rPr>
        <w:t>Keyloggers</w:t>
      </w:r>
    </w:p>
    <w:p w14:paraId="796944D2" w14:textId="77777777" w:rsidR="000C4CD6" w:rsidRDefault="000C4CD6" w:rsidP="005C5ADA">
      <w:pPr>
        <w:spacing w:line="276" w:lineRule="auto"/>
        <w:rPr>
          <w:rFonts w:ascii="Times New Roman" w:hAnsi="Times New Roman" w:cs="Times New Roman"/>
          <w:sz w:val="20"/>
          <w:szCs w:val="20"/>
        </w:rPr>
      </w:pPr>
      <w:r w:rsidRPr="000C4CD6">
        <w:rPr>
          <w:rFonts w:ascii="Times New Roman" w:hAnsi="Times New Roman" w:cs="Times New Roman"/>
          <w:sz w:val="20"/>
          <w:szCs w:val="20"/>
        </w:rPr>
        <w:t>Keyloggers hold significant importance in various fields due to their ability to monitor and record user activities on computing devices. While their misuse has led to negative connotations, ethical and authorized use of keyloggers provides several advantages in enhancing security, productivity, and forensic investigations.</w:t>
      </w:r>
    </w:p>
    <w:p w14:paraId="3781DE95" w14:textId="1DB308D6" w:rsidR="000C4CD6" w:rsidRPr="000C4CD6" w:rsidRDefault="000C4CD6" w:rsidP="005C5ADA">
      <w:pPr>
        <w:pStyle w:val="ListParagraph"/>
        <w:numPr>
          <w:ilvl w:val="0"/>
          <w:numId w:val="15"/>
        </w:numPr>
        <w:spacing w:line="276" w:lineRule="auto"/>
        <w:rPr>
          <w:rFonts w:ascii="Times New Roman" w:hAnsi="Times New Roman" w:cs="Times New Roman"/>
          <w:b/>
          <w:bCs/>
          <w:sz w:val="20"/>
          <w:szCs w:val="20"/>
        </w:rPr>
      </w:pPr>
      <w:r w:rsidRPr="000C4CD6">
        <w:rPr>
          <w:rFonts w:ascii="Times New Roman" w:hAnsi="Times New Roman" w:cs="Times New Roman"/>
          <w:b/>
          <w:bCs/>
          <w:sz w:val="20"/>
          <w:szCs w:val="20"/>
        </w:rPr>
        <w:t>Cybersecurity and Threat Detection</w:t>
      </w:r>
    </w:p>
    <w:p w14:paraId="23576878" w14:textId="771B3382" w:rsidR="000C4CD6" w:rsidRPr="00190AD5" w:rsidRDefault="000C4CD6" w:rsidP="005C5ADA">
      <w:pPr>
        <w:pStyle w:val="ListParagraph"/>
        <w:spacing w:line="276" w:lineRule="auto"/>
        <w:rPr>
          <w:rFonts w:ascii="Times New Roman" w:hAnsi="Times New Roman" w:cs="Times New Roman"/>
          <w:sz w:val="20"/>
          <w:szCs w:val="20"/>
        </w:rPr>
      </w:pPr>
      <w:r w:rsidRPr="000C4CD6">
        <w:rPr>
          <w:rFonts w:ascii="Times New Roman" w:hAnsi="Times New Roman" w:cs="Times New Roman"/>
          <w:sz w:val="20"/>
          <w:szCs w:val="20"/>
        </w:rPr>
        <w:t>Keyloggers are essential tools for monitoring and protecting systems against unauthorized access or potential cyber threats. By capturing activity logs, they help identify unusual or suspicious behavio</w:t>
      </w:r>
      <w:r w:rsidR="00190AD5">
        <w:rPr>
          <w:rFonts w:ascii="Times New Roman" w:hAnsi="Times New Roman" w:cs="Times New Roman"/>
          <w:sz w:val="20"/>
          <w:szCs w:val="20"/>
        </w:rPr>
        <w:t>u</w:t>
      </w:r>
      <w:r w:rsidRPr="000C4CD6">
        <w:rPr>
          <w:rFonts w:ascii="Times New Roman" w:hAnsi="Times New Roman" w:cs="Times New Roman"/>
          <w:sz w:val="20"/>
          <w:szCs w:val="20"/>
        </w:rPr>
        <w:t>r, enabling proactive responses to potential security breaches. Organizations leverage keyloggers to:</w:t>
      </w:r>
    </w:p>
    <w:p w14:paraId="6B4F92F1" w14:textId="77777777" w:rsidR="000C4CD6" w:rsidRPr="000C4CD6" w:rsidRDefault="000C4CD6" w:rsidP="005C5ADA">
      <w:pPr>
        <w:pStyle w:val="ListParagraph"/>
        <w:numPr>
          <w:ilvl w:val="0"/>
          <w:numId w:val="17"/>
        </w:numPr>
        <w:spacing w:line="276" w:lineRule="auto"/>
        <w:rPr>
          <w:rFonts w:ascii="Times New Roman" w:hAnsi="Times New Roman" w:cs="Times New Roman"/>
          <w:sz w:val="20"/>
          <w:szCs w:val="20"/>
        </w:rPr>
      </w:pPr>
      <w:r w:rsidRPr="000C4CD6">
        <w:rPr>
          <w:rFonts w:ascii="Times New Roman" w:hAnsi="Times New Roman" w:cs="Times New Roman"/>
          <w:sz w:val="20"/>
          <w:szCs w:val="20"/>
        </w:rPr>
        <w:t>Track failed login attempts or unusual keystroke patterns.</w:t>
      </w:r>
    </w:p>
    <w:p w14:paraId="440C0F48" w14:textId="15D199C4" w:rsidR="000C4CD6" w:rsidRDefault="000C4CD6" w:rsidP="005C5ADA">
      <w:pPr>
        <w:pStyle w:val="ListParagraph"/>
        <w:numPr>
          <w:ilvl w:val="0"/>
          <w:numId w:val="17"/>
        </w:numPr>
        <w:spacing w:line="276" w:lineRule="auto"/>
        <w:rPr>
          <w:rFonts w:ascii="Times New Roman" w:hAnsi="Times New Roman" w:cs="Times New Roman"/>
          <w:sz w:val="20"/>
          <w:szCs w:val="20"/>
        </w:rPr>
      </w:pPr>
      <w:r w:rsidRPr="000C4CD6">
        <w:rPr>
          <w:rFonts w:ascii="Times New Roman" w:hAnsi="Times New Roman" w:cs="Times New Roman"/>
          <w:sz w:val="20"/>
          <w:szCs w:val="20"/>
        </w:rPr>
        <w:t>Analy</w:t>
      </w:r>
      <w:r w:rsidR="00190AD5">
        <w:rPr>
          <w:rFonts w:ascii="Times New Roman" w:hAnsi="Times New Roman" w:cs="Times New Roman"/>
          <w:sz w:val="20"/>
          <w:szCs w:val="20"/>
        </w:rPr>
        <w:t>s</w:t>
      </w:r>
      <w:r w:rsidRPr="000C4CD6">
        <w:rPr>
          <w:rFonts w:ascii="Times New Roman" w:hAnsi="Times New Roman" w:cs="Times New Roman"/>
          <w:sz w:val="20"/>
          <w:szCs w:val="20"/>
        </w:rPr>
        <w:t>e insider threats or prevent data leakage.</w:t>
      </w:r>
    </w:p>
    <w:p w14:paraId="4A80EA1F" w14:textId="23410AF4" w:rsidR="000C4CD6" w:rsidRDefault="000C4CD6" w:rsidP="005C5ADA">
      <w:pPr>
        <w:pStyle w:val="ListParagraph"/>
        <w:numPr>
          <w:ilvl w:val="0"/>
          <w:numId w:val="15"/>
        </w:numPr>
        <w:spacing w:line="276" w:lineRule="auto"/>
        <w:rPr>
          <w:rFonts w:ascii="Times New Roman" w:hAnsi="Times New Roman" w:cs="Times New Roman"/>
          <w:b/>
          <w:bCs/>
          <w:sz w:val="20"/>
          <w:szCs w:val="20"/>
        </w:rPr>
      </w:pPr>
      <w:r w:rsidRPr="000C4CD6">
        <w:rPr>
          <w:rFonts w:ascii="Times New Roman" w:hAnsi="Times New Roman" w:cs="Times New Roman"/>
          <w:b/>
          <w:bCs/>
          <w:sz w:val="20"/>
          <w:szCs w:val="20"/>
        </w:rPr>
        <w:t>Parental Controls and Child Safety</w:t>
      </w:r>
    </w:p>
    <w:p w14:paraId="1F901819" w14:textId="1997F30A" w:rsidR="00190AD5" w:rsidRPr="00190AD5" w:rsidRDefault="00190AD5" w:rsidP="005C5ADA">
      <w:pPr>
        <w:pStyle w:val="ListParagraph"/>
        <w:spacing w:line="276" w:lineRule="auto"/>
        <w:rPr>
          <w:rFonts w:ascii="Times New Roman" w:hAnsi="Times New Roman" w:cs="Times New Roman"/>
          <w:sz w:val="20"/>
          <w:szCs w:val="20"/>
        </w:rPr>
      </w:pPr>
      <w:r w:rsidRPr="00190AD5">
        <w:rPr>
          <w:rFonts w:ascii="Times New Roman" w:hAnsi="Times New Roman" w:cs="Times New Roman"/>
          <w:sz w:val="20"/>
          <w:szCs w:val="20"/>
        </w:rPr>
        <w:t>Keyloggers provide parents with the ability to oversee their children’s online activities, protecting them from exposure to inappropriate content, cyberbullying, and online predators. They enable:</w:t>
      </w:r>
    </w:p>
    <w:p w14:paraId="75F933C5" w14:textId="77777777" w:rsidR="00190AD5" w:rsidRPr="00190AD5" w:rsidRDefault="00190AD5" w:rsidP="005C5ADA">
      <w:pPr>
        <w:pStyle w:val="ListParagraph"/>
        <w:numPr>
          <w:ilvl w:val="0"/>
          <w:numId w:val="16"/>
        </w:numPr>
        <w:spacing w:line="276" w:lineRule="auto"/>
        <w:rPr>
          <w:rFonts w:ascii="Times New Roman" w:hAnsi="Times New Roman" w:cs="Times New Roman"/>
          <w:sz w:val="20"/>
          <w:szCs w:val="20"/>
        </w:rPr>
      </w:pPr>
      <w:r w:rsidRPr="00190AD5">
        <w:rPr>
          <w:rFonts w:ascii="Times New Roman" w:hAnsi="Times New Roman" w:cs="Times New Roman"/>
          <w:sz w:val="20"/>
          <w:szCs w:val="20"/>
        </w:rPr>
        <w:t>Monitoring of social media interactions.</w:t>
      </w:r>
    </w:p>
    <w:p w14:paraId="3EE3ACE9" w14:textId="744411B6" w:rsidR="00190AD5" w:rsidRPr="00190AD5" w:rsidRDefault="00190AD5" w:rsidP="005C5ADA">
      <w:pPr>
        <w:pStyle w:val="ListParagraph"/>
        <w:numPr>
          <w:ilvl w:val="0"/>
          <w:numId w:val="16"/>
        </w:numPr>
        <w:spacing w:line="276" w:lineRule="auto"/>
        <w:rPr>
          <w:rFonts w:ascii="Times New Roman" w:hAnsi="Times New Roman" w:cs="Times New Roman"/>
          <w:sz w:val="20"/>
          <w:szCs w:val="20"/>
        </w:rPr>
      </w:pPr>
      <w:r w:rsidRPr="00190AD5">
        <w:rPr>
          <w:rFonts w:ascii="Times New Roman" w:hAnsi="Times New Roman" w:cs="Times New Roman"/>
          <w:sz w:val="20"/>
          <w:szCs w:val="20"/>
        </w:rPr>
        <w:t>Prevention of access to harmful websites.</w:t>
      </w:r>
    </w:p>
    <w:p w14:paraId="46A6DE64" w14:textId="00312473" w:rsidR="000C4CD6" w:rsidRDefault="000C4CD6" w:rsidP="005C5ADA">
      <w:pPr>
        <w:pStyle w:val="ListParagraph"/>
        <w:numPr>
          <w:ilvl w:val="0"/>
          <w:numId w:val="15"/>
        </w:numPr>
        <w:spacing w:line="276" w:lineRule="auto"/>
        <w:rPr>
          <w:rFonts w:ascii="Times New Roman" w:hAnsi="Times New Roman" w:cs="Times New Roman"/>
          <w:b/>
          <w:bCs/>
          <w:sz w:val="20"/>
          <w:szCs w:val="20"/>
        </w:rPr>
      </w:pPr>
      <w:r w:rsidRPr="000C4CD6">
        <w:rPr>
          <w:rFonts w:ascii="Times New Roman" w:hAnsi="Times New Roman" w:cs="Times New Roman"/>
          <w:b/>
          <w:bCs/>
          <w:sz w:val="20"/>
          <w:szCs w:val="20"/>
        </w:rPr>
        <w:t>Employee Monitoring and Productivity</w:t>
      </w:r>
    </w:p>
    <w:p w14:paraId="6F02BE23" w14:textId="0C90ACB0" w:rsidR="00190AD5" w:rsidRDefault="00190AD5" w:rsidP="005C5ADA">
      <w:pPr>
        <w:pStyle w:val="ListParagraph"/>
        <w:spacing w:line="276" w:lineRule="auto"/>
        <w:rPr>
          <w:rFonts w:ascii="Times New Roman" w:hAnsi="Times New Roman" w:cs="Times New Roman"/>
          <w:sz w:val="20"/>
          <w:szCs w:val="20"/>
        </w:rPr>
      </w:pPr>
      <w:r w:rsidRPr="00190AD5">
        <w:rPr>
          <w:rFonts w:ascii="Times New Roman" w:hAnsi="Times New Roman" w:cs="Times New Roman"/>
          <w:sz w:val="20"/>
          <w:szCs w:val="20"/>
        </w:rPr>
        <w:t>Organizations often deploy keyloggers to monitor employee activity on workplace computers to:</w:t>
      </w:r>
    </w:p>
    <w:p w14:paraId="300D91CC" w14:textId="77777777" w:rsidR="00190AD5" w:rsidRPr="00190AD5" w:rsidRDefault="00190AD5" w:rsidP="005C5ADA">
      <w:pPr>
        <w:pStyle w:val="ListParagraph"/>
        <w:numPr>
          <w:ilvl w:val="0"/>
          <w:numId w:val="18"/>
        </w:numPr>
        <w:spacing w:line="276" w:lineRule="auto"/>
        <w:rPr>
          <w:rFonts w:ascii="Times New Roman" w:hAnsi="Times New Roman" w:cs="Times New Roman"/>
          <w:sz w:val="20"/>
          <w:szCs w:val="20"/>
        </w:rPr>
      </w:pPr>
      <w:r w:rsidRPr="00190AD5">
        <w:rPr>
          <w:rFonts w:ascii="Times New Roman" w:hAnsi="Times New Roman" w:cs="Times New Roman"/>
          <w:sz w:val="20"/>
          <w:szCs w:val="20"/>
        </w:rPr>
        <w:t>Ensure compliance with IT and cybersecurity policies.</w:t>
      </w:r>
    </w:p>
    <w:p w14:paraId="139F1D26" w14:textId="77777777" w:rsidR="00190AD5" w:rsidRPr="00190AD5" w:rsidRDefault="00190AD5" w:rsidP="005C5ADA">
      <w:pPr>
        <w:pStyle w:val="ListParagraph"/>
        <w:numPr>
          <w:ilvl w:val="0"/>
          <w:numId w:val="18"/>
        </w:numPr>
        <w:spacing w:line="276" w:lineRule="auto"/>
        <w:rPr>
          <w:rFonts w:ascii="Times New Roman" w:hAnsi="Times New Roman" w:cs="Times New Roman"/>
          <w:sz w:val="20"/>
          <w:szCs w:val="20"/>
        </w:rPr>
      </w:pPr>
      <w:r w:rsidRPr="00190AD5">
        <w:rPr>
          <w:rFonts w:ascii="Times New Roman" w:hAnsi="Times New Roman" w:cs="Times New Roman"/>
          <w:sz w:val="20"/>
          <w:szCs w:val="20"/>
        </w:rPr>
        <w:t>Detect misuse of company resources, such as unauthorized software installations or excessive personal use.</w:t>
      </w:r>
    </w:p>
    <w:p w14:paraId="2FA2B4DB" w14:textId="5A2DECB5" w:rsidR="00190AD5" w:rsidRPr="00190AD5" w:rsidRDefault="00190AD5" w:rsidP="005C5ADA">
      <w:pPr>
        <w:pStyle w:val="ListParagraph"/>
        <w:numPr>
          <w:ilvl w:val="0"/>
          <w:numId w:val="18"/>
        </w:numPr>
        <w:spacing w:line="276" w:lineRule="auto"/>
        <w:rPr>
          <w:rFonts w:ascii="Times New Roman" w:hAnsi="Times New Roman" w:cs="Times New Roman"/>
          <w:sz w:val="20"/>
          <w:szCs w:val="20"/>
        </w:rPr>
      </w:pPr>
      <w:r w:rsidRPr="00190AD5">
        <w:rPr>
          <w:rFonts w:ascii="Times New Roman" w:hAnsi="Times New Roman" w:cs="Times New Roman"/>
          <w:sz w:val="20"/>
          <w:szCs w:val="20"/>
        </w:rPr>
        <w:t>Measure productivity by analyzing time spent on specific tasks or applications.</w:t>
      </w:r>
    </w:p>
    <w:p w14:paraId="074A4159" w14:textId="2F23628B" w:rsidR="000C4CD6" w:rsidRDefault="000C4CD6" w:rsidP="005C5ADA">
      <w:pPr>
        <w:pStyle w:val="ListParagraph"/>
        <w:numPr>
          <w:ilvl w:val="0"/>
          <w:numId w:val="15"/>
        </w:numPr>
        <w:spacing w:line="276" w:lineRule="auto"/>
        <w:rPr>
          <w:rFonts w:ascii="Times New Roman" w:hAnsi="Times New Roman" w:cs="Times New Roman"/>
          <w:b/>
          <w:bCs/>
          <w:sz w:val="20"/>
          <w:szCs w:val="20"/>
        </w:rPr>
      </w:pPr>
      <w:r w:rsidRPr="000C4CD6">
        <w:rPr>
          <w:rFonts w:ascii="Times New Roman" w:hAnsi="Times New Roman" w:cs="Times New Roman"/>
          <w:b/>
          <w:bCs/>
          <w:sz w:val="20"/>
          <w:szCs w:val="20"/>
        </w:rPr>
        <w:t>Forensic Investigations</w:t>
      </w:r>
    </w:p>
    <w:p w14:paraId="35C886B2" w14:textId="5BC2F4E1" w:rsidR="00190AD5" w:rsidRDefault="00190AD5" w:rsidP="005C5ADA">
      <w:pPr>
        <w:pStyle w:val="ListParagraph"/>
        <w:spacing w:line="276" w:lineRule="auto"/>
        <w:rPr>
          <w:rFonts w:ascii="Times New Roman" w:hAnsi="Times New Roman" w:cs="Times New Roman"/>
          <w:sz w:val="20"/>
          <w:szCs w:val="20"/>
        </w:rPr>
      </w:pPr>
      <w:r w:rsidRPr="00190AD5">
        <w:rPr>
          <w:rFonts w:ascii="Times New Roman" w:hAnsi="Times New Roman" w:cs="Times New Roman"/>
          <w:sz w:val="20"/>
          <w:szCs w:val="20"/>
        </w:rPr>
        <w:t>In the field of digital forensics, keyloggers are invaluable for reconstructing user actions and uncovering evidence during investigations. They are used to:</w:t>
      </w:r>
    </w:p>
    <w:p w14:paraId="7FF66264" w14:textId="0B4430D0" w:rsidR="00190AD5" w:rsidRPr="00190AD5" w:rsidRDefault="00190AD5" w:rsidP="005C5ADA">
      <w:pPr>
        <w:pStyle w:val="ListParagraph"/>
        <w:numPr>
          <w:ilvl w:val="0"/>
          <w:numId w:val="19"/>
        </w:numPr>
        <w:spacing w:line="276" w:lineRule="auto"/>
        <w:rPr>
          <w:rFonts w:ascii="Times New Roman" w:hAnsi="Times New Roman" w:cs="Times New Roman"/>
          <w:sz w:val="20"/>
          <w:szCs w:val="20"/>
        </w:rPr>
      </w:pPr>
      <w:r w:rsidRPr="00190AD5">
        <w:rPr>
          <w:rFonts w:ascii="Times New Roman" w:hAnsi="Times New Roman" w:cs="Times New Roman"/>
          <w:sz w:val="20"/>
          <w:szCs w:val="20"/>
        </w:rPr>
        <w:t>Recover lost data, such as unsaved documents or deleted logs.</w:t>
      </w:r>
    </w:p>
    <w:p w14:paraId="4F6B23A8" w14:textId="5211442C" w:rsidR="00190AD5" w:rsidRPr="00190AD5" w:rsidRDefault="00190AD5" w:rsidP="005C5ADA">
      <w:pPr>
        <w:pStyle w:val="ListParagraph"/>
        <w:numPr>
          <w:ilvl w:val="0"/>
          <w:numId w:val="19"/>
        </w:numPr>
        <w:spacing w:line="276" w:lineRule="auto"/>
        <w:rPr>
          <w:rFonts w:ascii="Times New Roman" w:hAnsi="Times New Roman" w:cs="Times New Roman"/>
          <w:sz w:val="20"/>
          <w:szCs w:val="20"/>
        </w:rPr>
      </w:pPr>
      <w:r w:rsidRPr="00190AD5">
        <w:rPr>
          <w:rFonts w:ascii="Times New Roman" w:hAnsi="Times New Roman" w:cs="Times New Roman"/>
          <w:sz w:val="20"/>
          <w:szCs w:val="20"/>
        </w:rPr>
        <w:t>Trace malicious activity back to its origin.</w:t>
      </w:r>
    </w:p>
    <w:p w14:paraId="0780707B" w14:textId="67A77CC2" w:rsidR="000C4CD6" w:rsidRDefault="000C4CD6" w:rsidP="005C5ADA">
      <w:pPr>
        <w:pStyle w:val="ListParagraph"/>
        <w:numPr>
          <w:ilvl w:val="0"/>
          <w:numId w:val="15"/>
        </w:numPr>
        <w:spacing w:line="276" w:lineRule="auto"/>
        <w:rPr>
          <w:rFonts w:ascii="Times New Roman" w:hAnsi="Times New Roman" w:cs="Times New Roman"/>
          <w:b/>
          <w:bCs/>
          <w:sz w:val="20"/>
          <w:szCs w:val="20"/>
        </w:rPr>
      </w:pPr>
      <w:r w:rsidRPr="000C4CD6">
        <w:rPr>
          <w:rFonts w:ascii="Times New Roman" w:hAnsi="Times New Roman" w:cs="Times New Roman"/>
          <w:b/>
          <w:bCs/>
          <w:sz w:val="20"/>
          <w:szCs w:val="20"/>
        </w:rPr>
        <w:t>System Debugging and Usability Testing</w:t>
      </w:r>
    </w:p>
    <w:p w14:paraId="415A0394" w14:textId="4CFDEA0F" w:rsidR="00190AD5" w:rsidRDefault="00190AD5" w:rsidP="005C5ADA">
      <w:pPr>
        <w:pStyle w:val="ListParagraph"/>
        <w:spacing w:line="276" w:lineRule="auto"/>
        <w:rPr>
          <w:rFonts w:ascii="Times New Roman" w:hAnsi="Times New Roman" w:cs="Times New Roman"/>
          <w:sz w:val="20"/>
          <w:szCs w:val="20"/>
        </w:rPr>
      </w:pPr>
      <w:r w:rsidRPr="00190AD5">
        <w:rPr>
          <w:rFonts w:ascii="Times New Roman" w:hAnsi="Times New Roman" w:cs="Times New Roman"/>
          <w:sz w:val="20"/>
          <w:szCs w:val="20"/>
        </w:rPr>
        <w:t>Keyloggers are also utilized for debugging software and improving user interface design. By capturing user input, developers can:</w:t>
      </w:r>
    </w:p>
    <w:p w14:paraId="76DDAD7C" w14:textId="604E6C52" w:rsidR="00190AD5" w:rsidRPr="00190AD5" w:rsidRDefault="00190AD5" w:rsidP="005C5ADA">
      <w:pPr>
        <w:pStyle w:val="ListParagraph"/>
        <w:numPr>
          <w:ilvl w:val="0"/>
          <w:numId w:val="20"/>
        </w:numPr>
        <w:spacing w:line="276" w:lineRule="auto"/>
        <w:rPr>
          <w:rFonts w:ascii="Times New Roman" w:hAnsi="Times New Roman" w:cs="Times New Roman"/>
          <w:sz w:val="20"/>
          <w:szCs w:val="20"/>
        </w:rPr>
      </w:pPr>
      <w:r w:rsidRPr="00190AD5">
        <w:rPr>
          <w:rFonts w:ascii="Times New Roman" w:hAnsi="Times New Roman" w:cs="Times New Roman"/>
          <w:sz w:val="20"/>
          <w:szCs w:val="20"/>
        </w:rPr>
        <w:t>Identify bottlenecks or errors in application workflows.</w:t>
      </w:r>
    </w:p>
    <w:p w14:paraId="195F9A7C" w14:textId="3B9E5D15" w:rsidR="00190AD5" w:rsidRPr="00190AD5" w:rsidRDefault="00190AD5" w:rsidP="005C5ADA">
      <w:pPr>
        <w:pStyle w:val="ListParagraph"/>
        <w:numPr>
          <w:ilvl w:val="0"/>
          <w:numId w:val="20"/>
        </w:numPr>
        <w:spacing w:line="276" w:lineRule="auto"/>
        <w:rPr>
          <w:rFonts w:ascii="Times New Roman" w:hAnsi="Times New Roman" w:cs="Times New Roman"/>
          <w:sz w:val="20"/>
          <w:szCs w:val="20"/>
        </w:rPr>
      </w:pPr>
      <w:r w:rsidRPr="00190AD5">
        <w:rPr>
          <w:rFonts w:ascii="Times New Roman" w:hAnsi="Times New Roman" w:cs="Times New Roman"/>
          <w:sz w:val="20"/>
          <w:szCs w:val="20"/>
        </w:rPr>
        <w:t>Optimize user experience by analyzing interaction patterns.</w:t>
      </w:r>
    </w:p>
    <w:p w14:paraId="0B8B5556" w14:textId="42069104" w:rsidR="000C4CD6" w:rsidRDefault="000C4CD6" w:rsidP="005C5ADA">
      <w:pPr>
        <w:pStyle w:val="ListParagraph"/>
        <w:numPr>
          <w:ilvl w:val="0"/>
          <w:numId w:val="15"/>
        </w:numPr>
        <w:spacing w:line="276" w:lineRule="auto"/>
        <w:rPr>
          <w:rFonts w:ascii="Times New Roman" w:hAnsi="Times New Roman" w:cs="Times New Roman"/>
          <w:b/>
          <w:bCs/>
          <w:sz w:val="20"/>
          <w:szCs w:val="20"/>
        </w:rPr>
      </w:pPr>
      <w:r w:rsidRPr="000C4CD6">
        <w:rPr>
          <w:rFonts w:ascii="Times New Roman" w:hAnsi="Times New Roman" w:cs="Times New Roman"/>
          <w:b/>
          <w:bCs/>
          <w:sz w:val="20"/>
          <w:szCs w:val="20"/>
        </w:rPr>
        <w:t>Data Recovery</w:t>
      </w:r>
    </w:p>
    <w:p w14:paraId="74F88513" w14:textId="43C3C691" w:rsidR="00190AD5" w:rsidRPr="00190AD5" w:rsidRDefault="00190AD5" w:rsidP="005C5ADA">
      <w:pPr>
        <w:pStyle w:val="ListParagraph"/>
        <w:spacing w:line="276" w:lineRule="auto"/>
        <w:rPr>
          <w:rFonts w:ascii="Times New Roman" w:hAnsi="Times New Roman" w:cs="Times New Roman"/>
          <w:sz w:val="20"/>
          <w:szCs w:val="20"/>
        </w:rPr>
      </w:pPr>
      <w:r w:rsidRPr="00190AD5">
        <w:rPr>
          <w:rFonts w:ascii="Times New Roman" w:hAnsi="Times New Roman" w:cs="Times New Roman"/>
          <w:sz w:val="20"/>
          <w:szCs w:val="20"/>
        </w:rPr>
        <w:t>In scenarios where critical data is accidentally lost or unsaved, keyloggers can serve as a backup mechanism. They record every keystroke, allowing users to retrieve lost information.</w:t>
      </w:r>
    </w:p>
    <w:p w14:paraId="6DF76F1A" w14:textId="475BC805" w:rsidR="00190AD5" w:rsidRDefault="00190AD5" w:rsidP="005C5ADA">
      <w:pPr>
        <w:pStyle w:val="ListParagraph"/>
        <w:numPr>
          <w:ilvl w:val="0"/>
          <w:numId w:val="15"/>
        </w:numPr>
        <w:spacing w:line="276" w:lineRule="auto"/>
        <w:rPr>
          <w:rFonts w:ascii="Times New Roman" w:hAnsi="Times New Roman" w:cs="Times New Roman"/>
          <w:b/>
          <w:bCs/>
          <w:sz w:val="20"/>
          <w:szCs w:val="20"/>
        </w:rPr>
      </w:pPr>
      <w:r w:rsidRPr="00190AD5">
        <w:rPr>
          <w:rFonts w:ascii="Times New Roman" w:hAnsi="Times New Roman" w:cs="Times New Roman"/>
          <w:b/>
          <w:bCs/>
          <w:sz w:val="20"/>
          <w:szCs w:val="20"/>
        </w:rPr>
        <w:t>Law Enforcement and National Security</w:t>
      </w:r>
    </w:p>
    <w:p w14:paraId="08440F06" w14:textId="3D9ACCD5" w:rsidR="00190AD5" w:rsidRPr="00190AD5" w:rsidRDefault="00190AD5" w:rsidP="005C5ADA">
      <w:pPr>
        <w:pStyle w:val="ListParagraph"/>
        <w:spacing w:line="276" w:lineRule="auto"/>
        <w:rPr>
          <w:rFonts w:ascii="Times New Roman" w:hAnsi="Times New Roman" w:cs="Times New Roman"/>
          <w:sz w:val="20"/>
          <w:szCs w:val="20"/>
        </w:rPr>
      </w:pPr>
      <w:r w:rsidRPr="00190AD5">
        <w:rPr>
          <w:rFonts w:ascii="Times New Roman" w:hAnsi="Times New Roman" w:cs="Times New Roman"/>
          <w:sz w:val="20"/>
          <w:szCs w:val="20"/>
        </w:rPr>
        <w:t>Law enforcement agencies use keyloggers to monitor suspects and gather intelligence in criminal investigations. In national security operations, keyloggers are critical for tracking terrorist activities or identifying cyber espionage attempts.</w:t>
      </w:r>
    </w:p>
    <w:p w14:paraId="07E2B4C3" w14:textId="7DC493DB" w:rsidR="00CE22D3" w:rsidRPr="000D7D70" w:rsidRDefault="00030D43" w:rsidP="006E078F">
      <w:pPr>
        <w:spacing w:line="276" w:lineRule="auto"/>
        <w:jc w:val="center"/>
        <w:rPr>
          <w:rFonts w:ascii="Times New Roman" w:hAnsi="Times New Roman" w:cs="Times New Roman"/>
          <w:b/>
          <w:bCs/>
          <w:i/>
          <w:iCs/>
          <w:sz w:val="20"/>
          <w:szCs w:val="20"/>
        </w:rPr>
      </w:pPr>
      <w:r>
        <w:rPr>
          <w:rFonts w:ascii="Times New Roman" w:hAnsi="Times New Roman" w:cs="Times New Roman"/>
          <w:b/>
          <w:bCs/>
          <w:i/>
          <w:iCs/>
          <w:sz w:val="20"/>
          <w:szCs w:val="20"/>
        </w:rPr>
        <w:t>I</w:t>
      </w:r>
      <w:r w:rsidR="006E078F" w:rsidRPr="000D7D70">
        <w:rPr>
          <w:rFonts w:ascii="Times New Roman" w:hAnsi="Times New Roman" w:cs="Times New Roman"/>
          <w:b/>
          <w:bCs/>
          <w:i/>
          <w:iCs/>
          <w:sz w:val="20"/>
          <w:szCs w:val="20"/>
        </w:rPr>
        <w:t xml:space="preserve">V. </w:t>
      </w:r>
      <w:r w:rsidR="00CE22D3" w:rsidRPr="000D7D70">
        <w:rPr>
          <w:rFonts w:ascii="Times New Roman" w:hAnsi="Times New Roman" w:cs="Times New Roman"/>
          <w:b/>
          <w:bCs/>
          <w:i/>
          <w:iCs/>
          <w:sz w:val="20"/>
          <w:szCs w:val="20"/>
        </w:rPr>
        <w:t>Existing Work</w:t>
      </w:r>
    </w:p>
    <w:p w14:paraId="6125DADE"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Research and development in keylogger applications have evolved significantly, focusing on improving their design, functionality, and security features while addressing ethical and legal concerns. Historically, keyloggers were straightforward tools that captured keystrokes and stored them in plain text files for later retrieval. Over time, advancements in technology and the rise of sophisticated cybersecurity threats have driven innovation in this field, resulting in more versatile and secure implementations.</w:t>
      </w:r>
    </w:p>
    <w:p w14:paraId="044A6672"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One of the foundational techniques in keylogging is hook-based logging, which intercepts keyboard inputs at the system level. This method allows real-time capture of keystrokes and provides deep integration with the operating system. However, as antivirus technologies improved, this technique became easier to detect, prompting the development of less intrusive event-driven logging. Event-driven keyloggers leverage keyboard event listeners to monitor input without requiring deep system access, making them more challenging to detect while maintaining effectiveness.</w:t>
      </w:r>
    </w:p>
    <w:p w14:paraId="3548D731"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Data storage mechanisms have also seen substantial advancements. Early implementations relied on local storage, often in unencrypted formats, making logs vulnerable to unauthorized access. Modern keyloggers, however, prioritize data security by employing encryption techniques such as AES (Advanced Encryption Standard) to protect captured logs. Additionally, many keyloggers now support remote storage options, allowing logs to be uploaded securely to cloud servers or transmitted via encrypted email or secure FTP connections. This evolution not only enhances accessibility but also reduces the risk of data loss.</w:t>
      </w:r>
    </w:p>
    <w:p w14:paraId="467439FC"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lastRenderedPageBreak/>
        <w:t>Keylogger reporting has transitioned from basic log files to sophisticated reporting systems. Current implementations include features like real-time alerts, where suspicious patterns such as multiple failed login attempts trigger immediate notifications. Advanced keyloggers also process logs to generate activity summaries, usage heatmaps, and behavioral insights, providing a more comprehensive view of user activity. These features are especially beneficial in organizational settings, where monitoring productivity and ensuring compliance with security policies are critical.</w:t>
      </w:r>
    </w:p>
    <w:p w14:paraId="73E14173"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Ethical applications of keyloggers have expanded across various domains. In parental monitoring, keyloggers enable guardians to oversee children’s online activities, ensuring their safety from cyber threats such as cyberbullying and inappropriate content. In workplaces, organizations deploy keyloggers as part of employee monitoring tools to track productivity, detect unauthorized activities, and enforce IT policies. Digital forensic investigators also rely on keyloggers to reconstruct user activities in cases of cybercrime or data theft, utilizing advanced timestamping and session reconstruction features for accuracy.</w:t>
      </w:r>
    </w:p>
    <w:p w14:paraId="2398CEDE" w14:textId="77777777" w:rsid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The security features of keyloggers have significantly improved to address challenges such as detection by antivirus software and unauthorized tampering. Modern keyloggers often operate in stealth mode, running discreetly as background processes to avoid detection. They employ self-healing mechanisms that reinstall the application if it is deleted and restrict access to configurations and logs through password protection. Multi-layer encryption is now a standard, securing data both at rest and during transmission to mitigate risks of breaches and unauthorized access.</w:t>
      </w:r>
    </w:p>
    <w:p w14:paraId="4A88F91B"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Evolution of Keylogging Techniques</w:t>
      </w:r>
    </w:p>
    <w:p w14:paraId="03C96E0F"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Keylogging began with hardware solutions, such as keyboard adapters and firmware modifications, which were simple but limited in functionality. These devices were unable to provide contextual information, such as the active window or application during the logging process. The emergence of software-based keyloggers resolved these limitations, enabling developers to capture not only keystrokes but also system metadata, including timestamps, application names, and mouse events.</w:t>
      </w:r>
    </w:p>
    <w:p w14:paraId="618FE27B"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Hook-based keyloggers represented a significant leap in the evolution of keylogging techniques. By leveraging system hooks, they could intercept keyboard inputs at the operating system level, making them highly effective for real-time monitoring. However, the widespread detection of hook-based methods by antivirus software prompted developers to adopt less invasive techniques, such as event-driven keylogging. Event-driven keyloggers monitor keyboard events directly through APIs, reducing their detection footprint while maintaining effectiveness.</w:t>
      </w:r>
    </w:p>
    <w:p w14:paraId="67F068E4"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Data Storage and Transmission</w:t>
      </w:r>
    </w:p>
    <w:p w14:paraId="0CF4D55D"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The method of storing and transmitting logs has also undergone significant advancements. In earlier implementations, logs were stored in plain text files on local devices, making them highly vulnerable to unauthorized access. Modern keyloggers incorporate advanced encryption techniques, such as AES or RSA, to secure logs, ensuring that only authorized personnel can access the data. Additionally, remote transmission capabilities have become a cornerstone of contemporary keylogger design. Logs can now be sent to secure cloud servers, email addresses, or via FTP, allowing authorized users to access logs from remote locations.</w:t>
      </w:r>
    </w:p>
    <w:p w14:paraId="27A9FECB" w14:textId="77777777" w:rsid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This evolution has enhanced the utility of keyloggers in enterprise environments, where centralized log storage and analysis are critical. By transmitting logs securely, organizations can integrate keylogger data into broader monitoring systems, facilitating comprehensive insights into user behavior and system usage.</w:t>
      </w:r>
    </w:p>
    <w:p w14:paraId="3BC56623"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Reporting and Analytics</w:t>
      </w:r>
    </w:p>
    <w:p w14:paraId="61820A6F" w14:textId="4028D7EA"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Reporting mechanisms have also significantly improved. While early keyloggers provided basic text logs, modern implementations offer sophisticated reporting features, including:</w:t>
      </w:r>
    </w:p>
    <w:p w14:paraId="54D7261B" w14:textId="77777777" w:rsidR="005C5ADA" w:rsidRPr="005C5ADA" w:rsidRDefault="005C5ADA" w:rsidP="005C5ADA">
      <w:pPr>
        <w:pStyle w:val="ListParagraph"/>
        <w:numPr>
          <w:ilvl w:val="0"/>
          <w:numId w:val="21"/>
        </w:num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Behavioral Insights: Analysis of keystroke patterns to identify anomalies or unusual behavior.</w:t>
      </w:r>
    </w:p>
    <w:p w14:paraId="5CDDB538" w14:textId="77777777" w:rsidR="005C5ADA" w:rsidRPr="005C5ADA" w:rsidRDefault="005C5ADA" w:rsidP="005C5ADA">
      <w:pPr>
        <w:pStyle w:val="ListParagraph"/>
        <w:numPr>
          <w:ilvl w:val="0"/>
          <w:numId w:val="21"/>
        </w:num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Graphical Dashboards: Visual representations of activity data, such as heatmaps showing the most frequently used applications or websites.</w:t>
      </w:r>
    </w:p>
    <w:p w14:paraId="04528F47" w14:textId="407E1643" w:rsidR="005C5ADA" w:rsidRDefault="005C5ADA" w:rsidP="005C5ADA">
      <w:pPr>
        <w:pStyle w:val="ListParagraph"/>
        <w:numPr>
          <w:ilvl w:val="0"/>
          <w:numId w:val="21"/>
        </w:num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Real-Time Alerts: Automated notifications triggered by specific events, such as unauthorized access attempts or usage outside permitted hours.</w:t>
      </w:r>
    </w:p>
    <w:p w14:paraId="2E798ED5" w14:textId="44DB1522" w:rsid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These advancements make keyloggers invaluable in professional environments where detailed insights are essential for productivity analysis and compliance monitoring.</w:t>
      </w:r>
    </w:p>
    <w:p w14:paraId="159EE195"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Integration with Security Systems</w:t>
      </w:r>
    </w:p>
    <w:p w14:paraId="0B40C1E9"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Another critical area of development is the integration of keyloggers with larger cybersecurity frameworks. Modern keyloggers are no longer standalone tools but part of a broader ecosystem that includes intrusion detection systems (IDS), firewalls, and analytics platforms. By feeding data into these systems, keyloggers enable proactive security measures, such as account lockdowns, session terminations, or IP blacklisting in response to detected threats.</w:t>
      </w:r>
    </w:p>
    <w:p w14:paraId="4E5BC4A3"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Artificial Intelligence and Machine Learning</w:t>
      </w:r>
    </w:p>
    <w:p w14:paraId="31937583"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 xml:space="preserve">AI and ML have revolutionized keylogger functionality. AI-powered keyloggers can analyze captured keystrokes </w:t>
      </w:r>
      <w:r w:rsidRPr="005C5ADA">
        <w:rPr>
          <w:rFonts w:ascii="Times New Roman" w:hAnsi="Times New Roman" w:cs="Times New Roman"/>
          <w:sz w:val="20"/>
          <w:szCs w:val="20"/>
        </w:rPr>
        <w:lastRenderedPageBreak/>
        <w:t>to predict user intentions or identify patterns indicative of malicious activity. For instance, rapid typing of common password recovery phrases could trigger an alert. Machine learning algorithms can also improve keylogger stealth by dynamically adjusting their behavior to avoid detection by security software.</w:t>
      </w:r>
    </w:p>
    <w:p w14:paraId="010FE355"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Cross-Platform Compatibility</w:t>
      </w:r>
    </w:p>
    <w:p w14:paraId="5990E4F5"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Modern keyloggers support multiple operating systems, including Windows, macOS, Linux, Android, and iOS. This cross-platform compatibility has expanded their use cases, enabling monitoring across a wide range of devices, from personal computers to mobile phones and IoT devices. Enterprises benefit from this versatility by maintaining uniform monitoring practices across heterogeneous environments.</w:t>
      </w:r>
    </w:p>
    <w:p w14:paraId="26AC63DF"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Ethical and Legal Considerations</w:t>
      </w:r>
    </w:p>
    <w:p w14:paraId="3E803149"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The growing capabilities of keyloggers have raised significant ethical and legal concerns. While their utility in monitoring and security is undeniable, misuse for activities such as identity theft, corporate espionage, or unauthorized surveillance has prompted regulatory bodies to enforce stringent guidelines. Laws like the General Data Protection Regulation (GDPR) and California Consumer Privacy Act (CCPA) mandate transparency in monitoring practices, requiring organizations to obtain explicit user consent and limit data collection to authorized purposes.</w:t>
      </w:r>
    </w:p>
    <w:p w14:paraId="29227F65" w14:textId="77777777" w:rsidR="005C5ADA" w:rsidRPr="005C5ADA" w:rsidRDefault="005C5ADA" w:rsidP="005C5ADA">
      <w:pPr>
        <w:spacing w:line="276" w:lineRule="auto"/>
        <w:jc w:val="both"/>
        <w:rPr>
          <w:rFonts w:ascii="Times New Roman" w:hAnsi="Times New Roman" w:cs="Times New Roman"/>
          <w:sz w:val="20"/>
          <w:szCs w:val="20"/>
        </w:rPr>
      </w:pPr>
    </w:p>
    <w:p w14:paraId="55825659" w14:textId="77777777" w:rsidR="005C5ADA" w:rsidRPr="005C5ADA" w:rsidRDefault="005C5ADA" w:rsidP="005C5ADA">
      <w:pPr>
        <w:spacing w:line="276" w:lineRule="auto"/>
        <w:jc w:val="both"/>
        <w:rPr>
          <w:rFonts w:ascii="Times New Roman" w:hAnsi="Times New Roman" w:cs="Times New Roman"/>
          <w:sz w:val="20"/>
          <w:szCs w:val="20"/>
        </w:rPr>
      </w:pPr>
    </w:p>
    <w:p w14:paraId="1B1660E6" w14:textId="77777777" w:rsidR="00CA5F65" w:rsidRPr="00395207" w:rsidRDefault="006E078F" w:rsidP="006E078F">
      <w:pPr>
        <w:spacing w:line="276" w:lineRule="auto"/>
        <w:jc w:val="center"/>
        <w:rPr>
          <w:rFonts w:ascii="Times New Roman" w:hAnsi="Times New Roman" w:cs="Times New Roman"/>
          <w:b/>
          <w:bCs/>
          <w:i/>
          <w:iCs/>
          <w:sz w:val="20"/>
          <w:szCs w:val="20"/>
        </w:rPr>
      </w:pPr>
      <w:r w:rsidRPr="00395207">
        <w:rPr>
          <w:rFonts w:ascii="Times New Roman" w:hAnsi="Times New Roman" w:cs="Times New Roman"/>
          <w:b/>
          <w:bCs/>
          <w:i/>
          <w:iCs/>
          <w:sz w:val="20"/>
          <w:szCs w:val="20"/>
        </w:rPr>
        <w:t xml:space="preserve">V. </w:t>
      </w:r>
      <w:r w:rsidR="00CA5F65" w:rsidRPr="00395207">
        <w:rPr>
          <w:rFonts w:ascii="Times New Roman" w:hAnsi="Times New Roman" w:cs="Times New Roman"/>
          <w:b/>
          <w:bCs/>
          <w:i/>
          <w:iCs/>
          <w:sz w:val="20"/>
          <w:szCs w:val="20"/>
        </w:rPr>
        <w:t>Case Studies</w:t>
      </w:r>
    </w:p>
    <w:p w14:paraId="7D224340"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Keyloggers have been employed in various domains, both for ethical and malicious purposes. Below are examples highlighting how keyloggers have been utilized for legitimate and ethical applications in cybersecurity, monitoring, and research:</w:t>
      </w:r>
    </w:p>
    <w:p w14:paraId="267AE949"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1) Google: Employee Activity Monitoring</w:t>
      </w:r>
    </w:p>
    <w:p w14:paraId="545452E3"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Google has implemented advanced monitoring tools, including keylogging functionalities, as part of their internal IT security framework. These tools are used to ensure compliance with company policies, prevent unauthorized data access, and detect insider threats. Keylogger data is combined with other telemetry to identify unusual patterns, such as unauthorized access to sensitive documents or irregular login times. This has significantly enhanced Google’s ability to mitigate cybersecurity risks while maintaining transparency through employee awareness programs.</w:t>
      </w:r>
    </w:p>
    <w:p w14:paraId="41FC9F3D"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2) Facebook: Forensic Investigations</w:t>
      </w:r>
    </w:p>
    <w:p w14:paraId="1375B9A9"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 xml:space="preserve">Facebook has leveraged keylogger-like tools to analyze internal security breaches. In one notable incident, the </w:t>
      </w:r>
      <w:r w:rsidRPr="005C5ADA">
        <w:rPr>
          <w:rFonts w:ascii="Times New Roman" w:hAnsi="Times New Roman" w:cs="Times New Roman"/>
          <w:sz w:val="20"/>
          <w:szCs w:val="20"/>
        </w:rPr>
        <w:t>organization used activity monitoring software to investigate suspicious behavior involving data access by a third-party contractor. By reconstructing the sequence of actions taken on company systems, Facebook’s cybersecurity team identified the breach and implemented measures to prevent similar occurrences. This case highlights the utility of keyloggers in forensic investigations and organizational security.</w:t>
      </w:r>
    </w:p>
    <w:p w14:paraId="26603B59"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3) ParentsEdge: Parental Monitoring Solutions</w:t>
      </w:r>
    </w:p>
    <w:p w14:paraId="54D18C97"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ParentsEdge, a popular parental control software, integrates keylogging functionalities to provide parents with detailed insights into their children’s online activities. The tool records keystrokes alongside timestamps and active application data, helping parents identify potential cyber threats, such as bullying or exposure to inappropriate content. ParentsEdge ensures ethical use by offering customizable monitoring options and providing clear terms of use to users. Its integration of keyloggers into a broader monitoring suite has been widely praised for promoting child safety in the digital age.</w:t>
      </w:r>
    </w:p>
    <w:p w14:paraId="060B4CBC"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4) Tesla: Insider Threat Detection</w:t>
      </w:r>
    </w:p>
    <w:p w14:paraId="7A8B6D88"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Tesla employs monitoring tools, including keyloggers, to prevent intellectual property theft and protect sensitive information related to its proprietary technologies. These tools are particularly useful in identifying insider threats, as they provide visibility into employee activity on corporate systems. For instance, keyloggers have helped Tesla’s IT security team detect attempts to copy sensitive files or unauthorized use of external storage devices. By using these tools transparently and ensuring adherence to legal standards, Tesla has strengthened its cybersecurity posture.</w:t>
      </w:r>
    </w:p>
    <w:p w14:paraId="51F6052C"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5) Law Enforcement Agencies: Cybercrime Investigations</w:t>
      </w:r>
    </w:p>
    <w:p w14:paraId="6631521B"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Keyloggers have been integral to law enforcement agencies in tracking and apprehending cybercriminals. In cases of ransomware attacks, phishing schemes, or fraud, agencies use keyloggers as part of their digital forensics toolkit. For example, during a high-profile cybercrime investigation, a government agency deployed keyloggers to monitor the suspect’s system activity. The captured data provided crucial evidence, including credentials used to access compromised accounts and communication logs with accomplices. These insights led to the successful prosecution of the individuals involved.</w:t>
      </w:r>
    </w:p>
    <w:p w14:paraId="0D27CFF2"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6) XYZ Enterprises: Productivity Enhancement</w:t>
      </w:r>
    </w:p>
    <w:p w14:paraId="4B612D3D"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 xml:space="preserve">XYZ Enterprises, a mid-sized IT firm, incorporated keylogger technology into its employee monitoring platform to improve productivity. By analyzing keystroke data, the organization identified workflow inefficiencies, such as excessive time spent on non-work-related activities or underutilized software tools. The insights </w:t>
      </w:r>
      <w:r w:rsidRPr="005C5ADA">
        <w:rPr>
          <w:rFonts w:ascii="Times New Roman" w:hAnsi="Times New Roman" w:cs="Times New Roman"/>
          <w:sz w:val="20"/>
          <w:szCs w:val="20"/>
        </w:rPr>
        <w:lastRenderedPageBreak/>
        <w:t>gained helped managers design better training programs and optimize task allocation. XYZ Enterprises ensured ethical deployment by notifying employees of the monitoring and limiting data collection to work-related activities only.</w:t>
      </w:r>
    </w:p>
    <w:p w14:paraId="6A114B15"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7) Kaspersky: Research and Development</w:t>
      </w:r>
    </w:p>
    <w:p w14:paraId="347A613C"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As a leading cybersecurity company, Kaspersky has extensively studied keyloggers to improve detection mechanisms in its antivirus products. By analyzing the behavior of both malicious and ethical keyloggers, Kaspersky has developed algorithms capable of distinguishing between legitimate monitoring software and malware. This research has contributed to the broader understanding of keylogger functionality and its potential ethical applications.</w:t>
      </w:r>
    </w:p>
    <w:p w14:paraId="55F11742" w14:textId="77777777" w:rsidR="005C5ADA" w:rsidRPr="005C5ADA" w:rsidRDefault="005C5ADA" w:rsidP="005C5ADA">
      <w:pPr>
        <w:spacing w:line="276" w:lineRule="auto"/>
        <w:jc w:val="both"/>
        <w:rPr>
          <w:rFonts w:ascii="Times New Roman" w:hAnsi="Times New Roman" w:cs="Times New Roman"/>
          <w:b/>
          <w:bCs/>
          <w:sz w:val="20"/>
          <w:szCs w:val="20"/>
        </w:rPr>
      </w:pPr>
      <w:r w:rsidRPr="005C5ADA">
        <w:rPr>
          <w:rFonts w:ascii="Times New Roman" w:hAnsi="Times New Roman" w:cs="Times New Roman"/>
          <w:b/>
          <w:bCs/>
          <w:sz w:val="20"/>
          <w:szCs w:val="20"/>
        </w:rPr>
        <w:t>8) Educational Institutions: Exam Monitoring</w:t>
      </w:r>
    </w:p>
    <w:p w14:paraId="1D161E5D" w14:textId="77777777" w:rsidR="005C5ADA" w:rsidRPr="005C5ADA" w:rsidRDefault="005C5ADA" w:rsidP="005C5ADA">
      <w:pPr>
        <w:spacing w:line="276" w:lineRule="auto"/>
        <w:jc w:val="both"/>
        <w:rPr>
          <w:rFonts w:ascii="Times New Roman" w:hAnsi="Times New Roman" w:cs="Times New Roman"/>
          <w:sz w:val="20"/>
          <w:szCs w:val="20"/>
        </w:rPr>
      </w:pPr>
      <w:r w:rsidRPr="005C5ADA">
        <w:rPr>
          <w:rFonts w:ascii="Times New Roman" w:hAnsi="Times New Roman" w:cs="Times New Roman"/>
          <w:sz w:val="20"/>
          <w:szCs w:val="20"/>
        </w:rPr>
        <w:t>Several universities and online learning platforms use keyloggers as part of their proctoring software during remote exams. By recording keystrokes, institutions can ensure academic integrity by detecting unauthorized copying or use of prohibited resources. For example, during the global shift to online learning, keyloggers became an essential component of exam monitoring tools, helping institutions maintain fair evaluation standards while respecting student privacy through transparent policies.</w:t>
      </w:r>
    </w:p>
    <w:p w14:paraId="54E9365D" w14:textId="77777777" w:rsidR="00F74D77" w:rsidRDefault="006E078F" w:rsidP="006E078F">
      <w:pPr>
        <w:spacing w:line="276" w:lineRule="auto"/>
        <w:jc w:val="center"/>
        <w:rPr>
          <w:rFonts w:ascii="Times New Roman" w:hAnsi="Times New Roman" w:cs="Times New Roman"/>
          <w:b/>
          <w:bCs/>
          <w:i/>
          <w:iCs/>
          <w:sz w:val="20"/>
          <w:szCs w:val="20"/>
        </w:rPr>
      </w:pPr>
      <w:r w:rsidRPr="00395207">
        <w:rPr>
          <w:rFonts w:ascii="Times New Roman" w:hAnsi="Times New Roman" w:cs="Times New Roman"/>
          <w:b/>
          <w:bCs/>
          <w:i/>
          <w:iCs/>
          <w:sz w:val="20"/>
          <w:szCs w:val="20"/>
        </w:rPr>
        <w:t xml:space="preserve">VI. </w:t>
      </w:r>
      <w:r w:rsidR="00B004BF" w:rsidRPr="00395207">
        <w:rPr>
          <w:rFonts w:ascii="Times New Roman" w:hAnsi="Times New Roman" w:cs="Times New Roman"/>
          <w:b/>
          <w:bCs/>
          <w:i/>
          <w:iCs/>
          <w:sz w:val="20"/>
          <w:szCs w:val="20"/>
        </w:rPr>
        <w:t>Challenges and Opportunities</w:t>
      </w:r>
    </w:p>
    <w:p w14:paraId="7FF7E9E7" w14:textId="68590C08" w:rsidR="004B2B4B" w:rsidRDefault="004B2B4B" w:rsidP="004B2B4B">
      <w:pPr>
        <w:spacing w:line="276" w:lineRule="auto"/>
        <w:jc w:val="both"/>
        <w:rPr>
          <w:rFonts w:ascii="Times New Roman" w:hAnsi="Times New Roman" w:cs="Times New Roman"/>
          <w:sz w:val="20"/>
          <w:szCs w:val="20"/>
        </w:rPr>
      </w:pPr>
      <w:r w:rsidRPr="004B2B4B">
        <w:rPr>
          <w:rFonts w:ascii="Times New Roman" w:hAnsi="Times New Roman" w:cs="Times New Roman"/>
          <w:sz w:val="20"/>
          <w:szCs w:val="20"/>
        </w:rPr>
        <w:t>The development and deployment of keylogger applications come with a unique set of challenges and opportunities. While these tools offer significant benefits in cybersecurity, productivity monitoring, and forensic analysis, they also raise ethical, legal, and technical concerns. Addressing these issues is essential to ensure their responsible use.</w:t>
      </w:r>
    </w:p>
    <w:p w14:paraId="20E98E66" w14:textId="77777777" w:rsidR="004B2B4B" w:rsidRPr="004B2B4B" w:rsidRDefault="004B2B4B" w:rsidP="004B2B4B">
      <w:pPr>
        <w:spacing w:line="276" w:lineRule="auto"/>
        <w:jc w:val="both"/>
        <w:rPr>
          <w:rFonts w:ascii="Times New Roman" w:hAnsi="Times New Roman" w:cs="Times New Roman"/>
          <w:b/>
          <w:bCs/>
          <w:sz w:val="20"/>
          <w:szCs w:val="20"/>
        </w:rPr>
      </w:pPr>
      <w:r w:rsidRPr="004B2B4B">
        <w:rPr>
          <w:rFonts w:ascii="Times New Roman" w:hAnsi="Times New Roman" w:cs="Times New Roman"/>
          <w:b/>
          <w:bCs/>
          <w:sz w:val="20"/>
          <w:szCs w:val="20"/>
        </w:rPr>
        <w:t>Challenges</w:t>
      </w:r>
    </w:p>
    <w:p w14:paraId="3B0894DB" w14:textId="77777777" w:rsidR="004B2B4B" w:rsidRPr="004B2B4B" w:rsidRDefault="004B2B4B" w:rsidP="004B2B4B">
      <w:pPr>
        <w:numPr>
          <w:ilvl w:val="0"/>
          <w:numId w:val="22"/>
        </w:numPr>
        <w:spacing w:line="276" w:lineRule="auto"/>
        <w:jc w:val="both"/>
        <w:rPr>
          <w:rFonts w:ascii="Times New Roman" w:hAnsi="Times New Roman" w:cs="Times New Roman"/>
          <w:sz w:val="20"/>
          <w:szCs w:val="20"/>
        </w:rPr>
      </w:pPr>
      <w:r w:rsidRPr="004B2B4B">
        <w:rPr>
          <w:rFonts w:ascii="Times New Roman" w:hAnsi="Times New Roman" w:cs="Times New Roman"/>
          <w:b/>
          <w:bCs/>
          <w:sz w:val="20"/>
          <w:szCs w:val="20"/>
        </w:rPr>
        <w:t>Ethical Concerns and Misuse</w:t>
      </w:r>
      <w:r w:rsidRPr="004B2B4B">
        <w:rPr>
          <w:rFonts w:ascii="Times New Roman" w:hAnsi="Times New Roman" w:cs="Times New Roman"/>
          <w:sz w:val="20"/>
          <w:szCs w:val="20"/>
        </w:rPr>
        <w:br/>
        <w:t>Keyloggers are often associated with malicious activities, such as identity theft and corporate espionage. Their misuse by unauthorized individuals or organizations can lead to severe privacy violations and financial losses. Ethical deployment requires stringent safeguards to ensure that keyloggers are used only for legitimate purposes with informed consent from all stakeholders.</w:t>
      </w:r>
    </w:p>
    <w:p w14:paraId="53435911" w14:textId="77777777" w:rsidR="004B2B4B" w:rsidRPr="004B2B4B" w:rsidRDefault="004B2B4B" w:rsidP="004B2B4B">
      <w:pPr>
        <w:numPr>
          <w:ilvl w:val="0"/>
          <w:numId w:val="22"/>
        </w:numPr>
        <w:spacing w:line="276" w:lineRule="auto"/>
        <w:jc w:val="both"/>
        <w:rPr>
          <w:rFonts w:ascii="Times New Roman" w:hAnsi="Times New Roman" w:cs="Times New Roman"/>
          <w:sz w:val="20"/>
          <w:szCs w:val="20"/>
        </w:rPr>
      </w:pPr>
      <w:r w:rsidRPr="004B2B4B">
        <w:rPr>
          <w:rFonts w:ascii="Times New Roman" w:hAnsi="Times New Roman" w:cs="Times New Roman"/>
          <w:b/>
          <w:bCs/>
          <w:sz w:val="20"/>
          <w:szCs w:val="20"/>
        </w:rPr>
        <w:t>Privacy and Legal Compliance</w:t>
      </w:r>
      <w:r w:rsidRPr="004B2B4B">
        <w:rPr>
          <w:rFonts w:ascii="Times New Roman" w:hAnsi="Times New Roman" w:cs="Times New Roman"/>
          <w:sz w:val="20"/>
          <w:szCs w:val="20"/>
        </w:rPr>
        <w:br/>
        <w:t xml:space="preserve">The primary challenge with keyloggers is their impact on user privacy. In many jurisdictions, the use of keyloggers without explicit user consent is illegal, as it conflicts with data protection laws such as the General Data Protection Regulation (GDPR) and the </w:t>
      </w:r>
      <w:r w:rsidRPr="004B2B4B">
        <w:rPr>
          <w:rFonts w:ascii="Times New Roman" w:hAnsi="Times New Roman" w:cs="Times New Roman"/>
          <w:sz w:val="20"/>
          <w:szCs w:val="20"/>
        </w:rPr>
        <w:t>California Consumer Privacy Act (CCPA). Organizations must navigate these regulations carefully to avoid legal repercussions while maintaining transparency in their monitoring practices.</w:t>
      </w:r>
    </w:p>
    <w:p w14:paraId="59BCD444" w14:textId="77777777" w:rsidR="004B2B4B" w:rsidRPr="004B2B4B" w:rsidRDefault="004B2B4B" w:rsidP="004B2B4B">
      <w:pPr>
        <w:numPr>
          <w:ilvl w:val="0"/>
          <w:numId w:val="22"/>
        </w:numPr>
        <w:spacing w:line="276" w:lineRule="auto"/>
        <w:jc w:val="both"/>
        <w:rPr>
          <w:rFonts w:ascii="Times New Roman" w:hAnsi="Times New Roman" w:cs="Times New Roman"/>
          <w:sz w:val="20"/>
          <w:szCs w:val="20"/>
        </w:rPr>
      </w:pPr>
      <w:r w:rsidRPr="004B2B4B">
        <w:rPr>
          <w:rFonts w:ascii="Times New Roman" w:hAnsi="Times New Roman" w:cs="Times New Roman"/>
          <w:b/>
          <w:bCs/>
          <w:sz w:val="20"/>
          <w:szCs w:val="20"/>
        </w:rPr>
        <w:t>Detection by Security Software</w:t>
      </w:r>
      <w:r w:rsidRPr="004B2B4B">
        <w:rPr>
          <w:rFonts w:ascii="Times New Roman" w:hAnsi="Times New Roman" w:cs="Times New Roman"/>
          <w:sz w:val="20"/>
          <w:szCs w:val="20"/>
        </w:rPr>
        <w:br/>
        <w:t>Modern antivirus programs and intrusion detection systems (IDS) are designed to identify and neutralize keyloggers. This presents a challenge for developers of ethical keyloggers, who must balance the need for functionality with the ability to operate discreetly without triggering security alerts.</w:t>
      </w:r>
    </w:p>
    <w:p w14:paraId="3C280E8B" w14:textId="27C9C092" w:rsidR="004B2B4B" w:rsidRPr="004B2B4B" w:rsidRDefault="004B2B4B" w:rsidP="004B2B4B">
      <w:pPr>
        <w:numPr>
          <w:ilvl w:val="0"/>
          <w:numId w:val="22"/>
        </w:numPr>
        <w:spacing w:line="276" w:lineRule="auto"/>
        <w:jc w:val="both"/>
        <w:rPr>
          <w:rFonts w:ascii="Times New Roman" w:hAnsi="Times New Roman" w:cs="Times New Roman"/>
          <w:sz w:val="20"/>
          <w:szCs w:val="20"/>
        </w:rPr>
      </w:pPr>
      <w:r w:rsidRPr="004B2B4B">
        <w:rPr>
          <w:rFonts w:ascii="Times New Roman" w:hAnsi="Times New Roman" w:cs="Times New Roman"/>
          <w:b/>
          <w:bCs/>
          <w:sz w:val="20"/>
          <w:szCs w:val="20"/>
        </w:rPr>
        <w:t>Data</w:t>
      </w:r>
      <w:r>
        <w:rPr>
          <w:rFonts w:ascii="Times New Roman" w:hAnsi="Times New Roman" w:cs="Times New Roman"/>
          <w:b/>
          <w:bCs/>
          <w:sz w:val="20"/>
          <w:szCs w:val="20"/>
        </w:rPr>
        <w:t xml:space="preserve"> </w:t>
      </w:r>
      <w:r w:rsidRPr="004B2B4B">
        <w:rPr>
          <w:rFonts w:ascii="Times New Roman" w:hAnsi="Times New Roman" w:cs="Times New Roman"/>
          <w:b/>
          <w:bCs/>
          <w:sz w:val="20"/>
          <w:szCs w:val="20"/>
        </w:rPr>
        <w:t>Security Risks</w:t>
      </w:r>
      <w:r w:rsidRPr="004B2B4B">
        <w:rPr>
          <w:rFonts w:ascii="Times New Roman" w:hAnsi="Times New Roman" w:cs="Times New Roman"/>
          <w:sz w:val="20"/>
          <w:szCs w:val="20"/>
        </w:rPr>
        <w:br/>
        <w:t>Captured data from keyloggers, if not adequately secured, can become a target for cybercriminals. Keyloggers must employ robust encryption mechanisms to ensure that logs are accessible only to authorized users. Any breach of this data could undermine the trust and integrity of keylogger applications.</w:t>
      </w:r>
    </w:p>
    <w:p w14:paraId="67C2BC2A" w14:textId="77777777" w:rsidR="004B2B4B" w:rsidRPr="004B2B4B" w:rsidRDefault="004B2B4B" w:rsidP="004B2B4B">
      <w:pPr>
        <w:numPr>
          <w:ilvl w:val="0"/>
          <w:numId w:val="22"/>
        </w:numPr>
        <w:spacing w:line="276" w:lineRule="auto"/>
        <w:jc w:val="both"/>
        <w:rPr>
          <w:rFonts w:ascii="Times New Roman" w:hAnsi="Times New Roman" w:cs="Times New Roman"/>
          <w:sz w:val="20"/>
          <w:szCs w:val="20"/>
        </w:rPr>
      </w:pPr>
      <w:r w:rsidRPr="004B2B4B">
        <w:rPr>
          <w:rFonts w:ascii="Times New Roman" w:hAnsi="Times New Roman" w:cs="Times New Roman"/>
          <w:b/>
          <w:bCs/>
          <w:sz w:val="20"/>
          <w:szCs w:val="20"/>
        </w:rPr>
        <w:t>Compatibility Issues</w:t>
      </w:r>
      <w:r w:rsidRPr="004B2B4B">
        <w:rPr>
          <w:rFonts w:ascii="Times New Roman" w:hAnsi="Times New Roman" w:cs="Times New Roman"/>
          <w:sz w:val="20"/>
          <w:szCs w:val="20"/>
        </w:rPr>
        <w:br/>
        <w:t>Keyloggers need to work across various operating systems and hardware configurations. Developing cross-platform compatibility while maintaining performance and security can be technically challenging and resource-intensive.</w:t>
      </w:r>
    </w:p>
    <w:p w14:paraId="60CDDBD5" w14:textId="77777777" w:rsidR="004B2B4B" w:rsidRPr="004B2B4B" w:rsidRDefault="004B2B4B" w:rsidP="004B2B4B">
      <w:pPr>
        <w:spacing w:line="276" w:lineRule="auto"/>
        <w:jc w:val="both"/>
        <w:rPr>
          <w:rFonts w:ascii="Times New Roman" w:hAnsi="Times New Roman" w:cs="Times New Roman"/>
          <w:b/>
          <w:bCs/>
          <w:sz w:val="20"/>
          <w:szCs w:val="20"/>
        </w:rPr>
      </w:pPr>
      <w:r w:rsidRPr="004B2B4B">
        <w:rPr>
          <w:rFonts w:ascii="Times New Roman" w:hAnsi="Times New Roman" w:cs="Times New Roman"/>
          <w:b/>
          <w:bCs/>
          <w:sz w:val="20"/>
          <w:szCs w:val="20"/>
        </w:rPr>
        <w:t>Opportunities</w:t>
      </w:r>
    </w:p>
    <w:p w14:paraId="54775A5C" w14:textId="77777777" w:rsidR="004B2B4B" w:rsidRPr="004B2B4B" w:rsidRDefault="004B2B4B" w:rsidP="004B2B4B">
      <w:pPr>
        <w:spacing w:line="276" w:lineRule="auto"/>
        <w:jc w:val="both"/>
        <w:rPr>
          <w:rFonts w:ascii="Times New Roman" w:hAnsi="Times New Roman" w:cs="Times New Roman"/>
          <w:sz w:val="20"/>
          <w:szCs w:val="20"/>
        </w:rPr>
      </w:pPr>
      <w:r w:rsidRPr="004B2B4B">
        <w:rPr>
          <w:rFonts w:ascii="Times New Roman" w:hAnsi="Times New Roman" w:cs="Times New Roman"/>
          <w:sz w:val="20"/>
          <w:szCs w:val="20"/>
        </w:rPr>
        <w:t>Despite these challenges, keyloggers offer numerous opportunities that make them valuable tools in cybersecurity, monitoring, and data analysis:</w:t>
      </w:r>
    </w:p>
    <w:p w14:paraId="01D26F6A" w14:textId="77777777" w:rsidR="004B2B4B" w:rsidRPr="004B2B4B" w:rsidRDefault="004B2B4B" w:rsidP="004B2B4B">
      <w:pPr>
        <w:numPr>
          <w:ilvl w:val="0"/>
          <w:numId w:val="23"/>
        </w:numPr>
        <w:spacing w:line="276" w:lineRule="auto"/>
        <w:jc w:val="both"/>
        <w:rPr>
          <w:rFonts w:ascii="Times New Roman" w:hAnsi="Times New Roman" w:cs="Times New Roman"/>
          <w:sz w:val="20"/>
          <w:szCs w:val="20"/>
        </w:rPr>
      </w:pPr>
      <w:r w:rsidRPr="004B2B4B">
        <w:rPr>
          <w:rFonts w:ascii="Times New Roman" w:hAnsi="Times New Roman" w:cs="Times New Roman"/>
          <w:b/>
          <w:bCs/>
          <w:sz w:val="20"/>
          <w:szCs w:val="20"/>
        </w:rPr>
        <w:t>Enhanced Cybersecurity</w:t>
      </w:r>
      <w:r w:rsidRPr="004B2B4B">
        <w:rPr>
          <w:rFonts w:ascii="Times New Roman" w:hAnsi="Times New Roman" w:cs="Times New Roman"/>
          <w:sz w:val="20"/>
          <w:szCs w:val="20"/>
        </w:rPr>
        <w:br/>
        <w:t>Keyloggers provide real-time monitoring capabilities that can detect unauthorized access or suspicious activity on a system. When integrated with broader security frameworks, they can trigger automated responses, such as locking accounts or alerting administrators, helping to prevent security breaches.</w:t>
      </w:r>
    </w:p>
    <w:p w14:paraId="0108EFE2" w14:textId="77777777" w:rsidR="004B2B4B" w:rsidRPr="004B2B4B" w:rsidRDefault="004B2B4B" w:rsidP="004B2B4B">
      <w:pPr>
        <w:numPr>
          <w:ilvl w:val="0"/>
          <w:numId w:val="23"/>
        </w:numPr>
        <w:spacing w:line="276" w:lineRule="auto"/>
        <w:jc w:val="both"/>
        <w:rPr>
          <w:rFonts w:ascii="Times New Roman" w:hAnsi="Times New Roman" w:cs="Times New Roman"/>
          <w:sz w:val="20"/>
          <w:szCs w:val="20"/>
        </w:rPr>
      </w:pPr>
      <w:r w:rsidRPr="004B2B4B">
        <w:rPr>
          <w:rFonts w:ascii="Times New Roman" w:hAnsi="Times New Roman" w:cs="Times New Roman"/>
          <w:b/>
          <w:bCs/>
          <w:sz w:val="20"/>
          <w:szCs w:val="20"/>
        </w:rPr>
        <w:t>Productivity Optimization</w:t>
      </w:r>
      <w:r w:rsidRPr="004B2B4B">
        <w:rPr>
          <w:rFonts w:ascii="Times New Roman" w:hAnsi="Times New Roman" w:cs="Times New Roman"/>
          <w:sz w:val="20"/>
          <w:szCs w:val="20"/>
        </w:rPr>
        <w:br/>
        <w:t>Organizations can use keyloggers to analyze employee productivity by monitoring workflow patterns and application usage. These insights can lead to optimized task allocations, better training programs, and overall efficiency improvements.</w:t>
      </w:r>
    </w:p>
    <w:p w14:paraId="4EE75153" w14:textId="77777777" w:rsidR="004B2B4B" w:rsidRPr="004B2B4B" w:rsidRDefault="004B2B4B" w:rsidP="004B2B4B">
      <w:pPr>
        <w:numPr>
          <w:ilvl w:val="0"/>
          <w:numId w:val="23"/>
        </w:numPr>
        <w:spacing w:line="276" w:lineRule="auto"/>
        <w:jc w:val="both"/>
        <w:rPr>
          <w:rFonts w:ascii="Times New Roman" w:hAnsi="Times New Roman" w:cs="Times New Roman"/>
          <w:sz w:val="20"/>
          <w:szCs w:val="20"/>
        </w:rPr>
      </w:pPr>
      <w:r w:rsidRPr="004B2B4B">
        <w:rPr>
          <w:rFonts w:ascii="Times New Roman" w:hAnsi="Times New Roman" w:cs="Times New Roman"/>
          <w:b/>
          <w:bCs/>
          <w:sz w:val="20"/>
          <w:szCs w:val="20"/>
        </w:rPr>
        <w:t>Support for Digital Forensics</w:t>
      </w:r>
      <w:r w:rsidRPr="004B2B4B">
        <w:rPr>
          <w:rFonts w:ascii="Times New Roman" w:hAnsi="Times New Roman" w:cs="Times New Roman"/>
          <w:sz w:val="20"/>
          <w:szCs w:val="20"/>
        </w:rPr>
        <w:br/>
        <w:t xml:space="preserve">Keyloggers are essential tools in forensic investigations, helping investigators reconstruct user actions and uncover evidence of cybercrimes. Their ability to provide detailed logs of keystrokes, application usage, and timestamps makes them invaluable in </w:t>
      </w:r>
      <w:r w:rsidRPr="004B2B4B">
        <w:rPr>
          <w:rFonts w:ascii="Times New Roman" w:hAnsi="Times New Roman" w:cs="Times New Roman"/>
          <w:sz w:val="20"/>
          <w:szCs w:val="20"/>
        </w:rPr>
        <w:lastRenderedPageBreak/>
        <w:t>understanding how a breach occurred and identifying the perpetrators.</w:t>
      </w:r>
    </w:p>
    <w:p w14:paraId="1B27ABAD" w14:textId="77777777" w:rsidR="004B2B4B" w:rsidRPr="004B2B4B" w:rsidRDefault="004B2B4B" w:rsidP="004B2B4B">
      <w:pPr>
        <w:numPr>
          <w:ilvl w:val="0"/>
          <w:numId w:val="23"/>
        </w:numPr>
        <w:spacing w:line="276" w:lineRule="auto"/>
        <w:jc w:val="both"/>
        <w:rPr>
          <w:rFonts w:ascii="Times New Roman" w:hAnsi="Times New Roman" w:cs="Times New Roman"/>
          <w:sz w:val="20"/>
          <w:szCs w:val="20"/>
        </w:rPr>
      </w:pPr>
      <w:r w:rsidRPr="004B2B4B">
        <w:rPr>
          <w:rFonts w:ascii="Times New Roman" w:hAnsi="Times New Roman" w:cs="Times New Roman"/>
          <w:b/>
          <w:bCs/>
          <w:sz w:val="20"/>
          <w:szCs w:val="20"/>
        </w:rPr>
        <w:t>Data Recovery and Troubleshooting</w:t>
      </w:r>
      <w:r w:rsidRPr="004B2B4B">
        <w:rPr>
          <w:rFonts w:ascii="Times New Roman" w:hAnsi="Times New Roman" w:cs="Times New Roman"/>
          <w:sz w:val="20"/>
          <w:szCs w:val="20"/>
        </w:rPr>
        <w:br/>
        <w:t>In scenarios where data is accidentally deleted or unsaved, keyloggers can help recover critical information by reconstructing the lost input. This capability also aids in system debugging, where analyzing user interactions can identify software bugs or usability issues.</w:t>
      </w:r>
    </w:p>
    <w:p w14:paraId="5BF1BA01" w14:textId="77777777" w:rsidR="004B2B4B" w:rsidRPr="004B2B4B" w:rsidRDefault="004B2B4B" w:rsidP="004B2B4B">
      <w:pPr>
        <w:numPr>
          <w:ilvl w:val="0"/>
          <w:numId w:val="23"/>
        </w:numPr>
        <w:spacing w:line="276" w:lineRule="auto"/>
        <w:jc w:val="both"/>
        <w:rPr>
          <w:rFonts w:ascii="Times New Roman" w:hAnsi="Times New Roman" w:cs="Times New Roman"/>
          <w:sz w:val="20"/>
          <w:szCs w:val="20"/>
        </w:rPr>
      </w:pPr>
      <w:r w:rsidRPr="004B2B4B">
        <w:rPr>
          <w:rFonts w:ascii="Times New Roman" w:hAnsi="Times New Roman" w:cs="Times New Roman"/>
          <w:b/>
          <w:bCs/>
          <w:sz w:val="20"/>
          <w:szCs w:val="20"/>
        </w:rPr>
        <w:t>Integration with AI and Machine Learning</w:t>
      </w:r>
      <w:r w:rsidRPr="004B2B4B">
        <w:rPr>
          <w:rFonts w:ascii="Times New Roman" w:hAnsi="Times New Roman" w:cs="Times New Roman"/>
          <w:sz w:val="20"/>
          <w:szCs w:val="20"/>
        </w:rPr>
        <w:br/>
        <w:t>The integration of artificial intelligence and machine learning technologies into keylogger systems is an emerging opportunity. AI-powered keyloggers can analyze user behavior to detect anomalies, identify insider threats, or predict potential security risks, making them proactive tools in cybersecurity.</w:t>
      </w:r>
    </w:p>
    <w:p w14:paraId="63798E01" w14:textId="77777777" w:rsidR="004B2B4B" w:rsidRPr="004B2B4B" w:rsidRDefault="004B2B4B" w:rsidP="004B2B4B">
      <w:pPr>
        <w:numPr>
          <w:ilvl w:val="0"/>
          <w:numId w:val="23"/>
        </w:numPr>
        <w:spacing w:line="276" w:lineRule="auto"/>
        <w:jc w:val="both"/>
        <w:rPr>
          <w:rFonts w:ascii="Times New Roman" w:hAnsi="Times New Roman" w:cs="Times New Roman"/>
          <w:sz w:val="20"/>
          <w:szCs w:val="20"/>
        </w:rPr>
      </w:pPr>
      <w:r w:rsidRPr="004B2B4B">
        <w:rPr>
          <w:rFonts w:ascii="Times New Roman" w:hAnsi="Times New Roman" w:cs="Times New Roman"/>
          <w:b/>
          <w:bCs/>
          <w:sz w:val="20"/>
          <w:szCs w:val="20"/>
        </w:rPr>
        <w:t>Improved Stealth and Customization</w:t>
      </w:r>
      <w:r w:rsidRPr="004B2B4B">
        <w:rPr>
          <w:rFonts w:ascii="Times New Roman" w:hAnsi="Times New Roman" w:cs="Times New Roman"/>
          <w:sz w:val="20"/>
          <w:szCs w:val="20"/>
        </w:rPr>
        <w:br/>
        <w:t>Advancements in stealth technologies enable keyloggers to operate discreetly without compromising ethical usage. Developers can customize keylogger applications to suit specific requirements, such as limiting their scope to certain applications or users, ensuring targeted monitoring while respecting user privacy.</w:t>
      </w:r>
    </w:p>
    <w:p w14:paraId="4949ADCE" w14:textId="77777777" w:rsidR="004B2B4B" w:rsidRPr="004B2B4B" w:rsidRDefault="004B2B4B" w:rsidP="004B2B4B">
      <w:pPr>
        <w:numPr>
          <w:ilvl w:val="0"/>
          <w:numId w:val="23"/>
        </w:numPr>
        <w:spacing w:line="276" w:lineRule="auto"/>
        <w:jc w:val="both"/>
        <w:rPr>
          <w:rFonts w:ascii="Times New Roman" w:hAnsi="Times New Roman" w:cs="Times New Roman"/>
          <w:sz w:val="20"/>
          <w:szCs w:val="20"/>
        </w:rPr>
      </w:pPr>
      <w:r w:rsidRPr="004B2B4B">
        <w:rPr>
          <w:rFonts w:ascii="Times New Roman" w:hAnsi="Times New Roman" w:cs="Times New Roman"/>
          <w:b/>
          <w:bCs/>
          <w:sz w:val="20"/>
          <w:szCs w:val="20"/>
        </w:rPr>
        <w:t>Positive Organizational Branding</w:t>
      </w:r>
      <w:r w:rsidRPr="004B2B4B">
        <w:rPr>
          <w:rFonts w:ascii="Times New Roman" w:hAnsi="Times New Roman" w:cs="Times New Roman"/>
          <w:sz w:val="20"/>
          <w:szCs w:val="20"/>
        </w:rPr>
        <w:br/>
        <w:t>When implemented transparently and ethically, keyloggers can enhance an organization's reputation by demonstrating a commitment to cybersecurity and employee productivity. Clear communication about their use can foster trust and improve workplace accountability.</w:t>
      </w:r>
    </w:p>
    <w:p w14:paraId="7A310342" w14:textId="77777777" w:rsidR="004B2B4B" w:rsidRPr="004B2B4B" w:rsidRDefault="004B2B4B" w:rsidP="006E078F">
      <w:pPr>
        <w:spacing w:line="276" w:lineRule="auto"/>
        <w:jc w:val="center"/>
        <w:rPr>
          <w:rFonts w:ascii="Times New Roman" w:hAnsi="Times New Roman" w:cs="Times New Roman"/>
          <w:sz w:val="20"/>
          <w:szCs w:val="20"/>
        </w:rPr>
      </w:pPr>
    </w:p>
    <w:p w14:paraId="65944382" w14:textId="77777777" w:rsidR="003C3BA0" w:rsidRPr="00395207" w:rsidRDefault="006E078F" w:rsidP="006E078F">
      <w:pPr>
        <w:spacing w:line="276" w:lineRule="auto"/>
        <w:jc w:val="center"/>
        <w:rPr>
          <w:rFonts w:ascii="Times New Roman" w:hAnsi="Times New Roman" w:cs="Times New Roman"/>
          <w:b/>
          <w:bCs/>
          <w:i/>
          <w:iCs/>
          <w:sz w:val="20"/>
          <w:szCs w:val="20"/>
        </w:rPr>
      </w:pPr>
      <w:r w:rsidRPr="00395207">
        <w:rPr>
          <w:rFonts w:ascii="Times New Roman" w:hAnsi="Times New Roman" w:cs="Times New Roman"/>
          <w:b/>
          <w:bCs/>
          <w:i/>
          <w:iCs/>
          <w:sz w:val="20"/>
          <w:szCs w:val="20"/>
        </w:rPr>
        <w:t xml:space="preserve">VII. </w:t>
      </w:r>
      <w:r w:rsidR="003C3BA0" w:rsidRPr="00395207">
        <w:rPr>
          <w:rFonts w:ascii="Times New Roman" w:hAnsi="Times New Roman" w:cs="Times New Roman"/>
          <w:b/>
          <w:bCs/>
          <w:i/>
          <w:iCs/>
          <w:sz w:val="20"/>
          <w:szCs w:val="20"/>
        </w:rPr>
        <w:t>Conclusion</w:t>
      </w:r>
    </w:p>
    <w:p w14:paraId="6E861ADD" w14:textId="77777777" w:rsidR="004B2B4B" w:rsidRPr="004B2B4B" w:rsidRDefault="004B2B4B" w:rsidP="004B2B4B">
      <w:pPr>
        <w:spacing w:line="276" w:lineRule="auto"/>
        <w:jc w:val="both"/>
        <w:rPr>
          <w:rFonts w:ascii="Times New Roman" w:hAnsi="Times New Roman" w:cs="Times New Roman"/>
          <w:sz w:val="20"/>
          <w:szCs w:val="20"/>
        </w:rPr>
      </w:pPr>
      <w:r w:rsidRPr="004B2B4B">
        <w:rPr>
          <w:rFonts w:ascii="Times New Roman" w:hAnsi="Times New Roman" w:cs="Times New Roman"/>
          <w:sz w:val="20"/>
          <w:szCs w:val="20"/>
        </w:rPr>
        <w:t>As the world becomes increasingly reliant on digital connectivity, the demand for robust cybersecurity measures and activity monitoring continues to grow. This trend underscores the importance of keylogger applications as tools for enhancing security, productivity, and system monitoring. However, the use of keyloggers necessitates a balanced approach to ensure ethical deployment while respecting privacy and adhering to legal frameworks.</w:t>
      </w:r>
    </w:p>
    <w:p w14:paraId="01B6FE66" w14:textId="77777777" w:rsidR="004B2B4B" w:rsidRPr="004B2B4B" w:rsidRDefault="004B2B4B" w:rsidP="004B2B4B">
      <w:pPr>
        <w:spacing w:line="276" w:lineRule="auto"/>
        <w:jc w:val="both"/>
        <w:rPr>
          <w:rFonts w:ascii="Times New Roman" w:hAnsi="Times New Roman" w:cs="Times New Roman"/>
          <w:sz w:val="20"/>
          <w:szCs w:val="20"/>
        </w:rPr>
      </w:pPr>
      <w:r w:rsidRPr="004B2B4B">
        <w:rPr>
          <w:rFonts w:ascii="Times New Roman" w:hAnsi="Times New Roman" w:cs="Times New Roman"/>
          <w:sz w:val="20"/>
          <w:szCs w:val="20"/>
        </w:rPr>
        <w:t xml:space="preserve">Keyloggers represent a rapidly evolving field within cybersecurity and system management. By embracing responsible practices, organizations can leverage keylogger technology to strengthen their security infrastructure, optimize workflows, and uncover actionable insights. Research into keyloggers has already resulted in significant advancements, such as encryption mechanisms, real-time analytics, and stealthy operation modes that enhance both usability and security. Despite these advancements, there is a pressing need for further </w:t>
      </w:r>
      <w:r w:rsidRPr="004B2B4B">
        <w:rPr>
          <w:rFonts w:ascii="Times New Roman" w:hAnsi="Times New Roman" w:cs="Times New Roman"/>
          <w:sz w:val="20"/>
          <w:szCs w:val="20"/>
        </w:rPr>
        <w:t>innovation in areas such as user behavior analysis, detection avoidance, and cross-platform compatibility.</w:t>
      </w:r>
    </w:p>
    <w:p w14:paraId="644A4EBE" w14:textId="77777777" w:rsidR="004B2B4B" w:rsidRPr="004B2B4B" w:rsidRDefault="004B2B4B" w:rsidP="004B2B4B">
      <w:pPr>
        <w:spacing w:line="276" w:lineRule="auto"/>
        <w:jc w:val="both"/>
        <w:rPr>
          <w:rFonts w:ascii="Times New Roman" w:hAnsi="Times New Roman" w:cs="Times New Roman"/>
          <w:sz w:val="20"/>
          <w:szCs w:val="20"/>
        </w:rPr>
      </w:pPr>
      <w:r w:rsidRPr="004B2B4B">
        <w:rPr>
          <w:rFonts w:ascii="Times New Roman" w:hAnsi="Times New Roman" w:cs="Times New Roman"/>
          <w:sz w:val="20"/>
          <w:szCs w:val="20"/>
        </w:rPr>
        <w:t>One critical area for future research is the integration of artificial intelligence (AI) and machine learning (ML) with keylogger applications. AI-driven keyloggers can analyze keystroke patterns in real-time, enabling proactive detection of suspicious activity and providing intelligent insights for cybersecurity teams. Similarly, ML algorithms can improve the adaptability of keyloggers, ensuring they remain effective even in the face of evolving antivirus and intrusion detection technologies.</w:t>
      </w:r>
    </w:p>
    <w:p w14:paraId="11BBB801" w14:textId="77777777" w:rsidR="004B2B4B" w:rsidRPr="004B2B4B" w:rsidRDefault="004B2B4B" w:rsidP="004B2B4B">
      <w:pPr>
        <w:spacing w:line="276" w:lineRule="auto"/>
        <w:jc w:val="both"/>
        <w:rPr>
          <w:rFonts w:ascii="Times New Roman" w:hAnsi="Times New Roman" w:cs="Times New Roman"/>
          <w:sz w:val="20"/>
          <w:szCs w:val="20"/>
        </w:rPr>
      </w:pPr>
      <w:r w:rsidRPr="004B2B4B">
        <w:rPr>
          <w:rFonts w:ascii="Times New Roman" w:hAnsi="Times New Roman" w:cs="Times New Roman"/>
          <w:sz w:val="20"/>
          <w:szCs w:val="20"/>
        </w:rPr>
        <w:t>While large organizations have successfully implemented keylogger solutions to enhance security and productivity, small and medium-sized businesses (SMBs) often face challenges due to cost constraints and limited technical expertise. Future efforts should focus on developing cost-effective and user-friendly keylogging tools that can be adopted by SMBs without requiring extensive resources. Open-source solutions, lightweight applications, and modular keylogger systems can democratize access to this technology, enabling smaller organizations to benefit from its advantages.</w:t>
      </w:r>
    </w:p>
    <w:p w14:paraId="698EB4D5" w14:textId="77777777" w:rsidR="004B2B4B" w:rsidRPr="004B2B4B" w:rsidRDefault="004B2B4B" w:rsidP="004B2B4B">
      <w:pPr>
        <w:spacing w:line="276" w:lineRule="auto"/>
        <w:jc w:val="both"/>
        <w:rPr>
          <w:rFonts w:ascii="Times New Roman" w:hAnsi="Times New Roman" w:cs="Times New Roman"/>
          <w:sz w:val="20"/>
          <w:szCs w:val="20"/>
        </w:rPr>
      </w:pPr>
      <w:r w:rsidRPr="004B2B4B">
        <w:rPr>
          <w:rFonts w:ascii="Times New Roman" w:hAnsi="Times New Roman" w:cs="Times New Roman"/>
          <w:sz w:val="20"/>
          <w:szCs w:val="20"/>
        </w:rPr>
        <w:t>The integration of keyloggers with other security measures can further improve their effectiveness while addressing privacy concerns. For instance, pairing keyloggers with ethical monitoring policies, transparent reporting systems, and user consent mechanisms can ensure their responsible use. Combining keylogger functionality with other tools, such as screen capture software, biometric authentication, and anomaly detection systems, can provide a more holistic approach to cybersecurity and monitoring.</w:t>
      </w:r>
    </w:p>
    <w:p w14:paraId="22BC519B" w14:textId="77777777" w:rsidR="004B2B4B" w:rsidRPr="004B2B4B" w:rsidRDefault="004B2B4B" w:rsidP="004B2B4B">
      <w:pPr>
        <w:spacing w:line="276" w:lineRule="auto"/>
        <w:jc w:val="both"/>
        <w:rPr>
          <w:rFonts w:ascii="Times New Roman" w:hAnsi="Times New Roman" w:cs="Times New Roman"/>
          <w:sz w:val="20"/>
          <w:szCs w:val="20"/>
        </w:rPr>
      </w:pPr>
      <w:r w:rsidRPr="004B2B4B">
        <w:rPr>
          <w:rFonts w:ascii="Times New Roman" w:hAnsi="Times New Roman" w:cs="Times New Roman"/>
          <w:sz w:val="20"/>
          <w:szCs w:val="20"/>
        </w:rPr>
        <w:t>Collaboration between developers, policymakers, and organizations is essential for the widespread adoption of ethical keylogging practices. Policymakers can establish guidelines that promote transparency and user consent, while developers can focus on creating tools that prioritize security and privacy. Organizations can provide valuable feedback to improve the practicality and usability of keyloggers. By working together, these stakeholders can ensure that keylogger technology continues to drive innovation in cybersecurity and productivity while minimizing ethical and legal risks.</w:t>
      </w:r>
    </w:p>
    <w:p w14:paraId="2D93754F" w14:textId="77777777" w:rsidR="004B2B4B" w:rsidRPr="004B2B4B" w:rsidRDefault="004B2B4B" w:rsidP="004B2B4B">
      <w:pPr>
        <w:spacing w:line="276" w:lineRule="auto"/>
        <w:jc w:val="both"/>
        <w:rPr>
          <w:rFonts w:ascii="Times New Roman" w:hAnsi="Times New Roman" w:cs="Times New Roman"/>
          <w:sz w:val="20"/>
          <w:szCs w:val="20"/>
        </w:rPr>
      </w:pPr>
      <w:r w:rsidRPr="004B2B4B">
        <w:rPr>
          <w:rFonts w:ascii="Times New Roman" w:hAnsi="Times New Roman" w:cs="Times New Roman"/>
          <w:sz w:val="20"/>
          <w:szCs w:val="20"/>
        </w:rPr>
        <w:t>Keyloggers, when used responsibly, have the potential to significantly enhance security and efficiency in a digitally connected world. By fostering innovation, embracing ethical practices, and encouraging collaboration, keyloggers can continue to evolve as vital tools in the pursuit of secure and efficient digital environments.</w:t>
      </w:r>
    </w:p>
    <w:p w14:paraId="423E1E35" w14:textId="77777777" w:rsidR="00FC73E0" w:rsidRPr="006C6AAE" w:rsidRDefault="00086A38" w:rsidP="006C6AAE">
      <w:pPr>
        <w:spacing w:line="276" w:lineRule="auto"/>
        <w:jc w:val="center"/>
        <w:rPr>
          <w:rFonts w:ascii="Times New Roman" w:hAnsi="Times New Roman" w:cs="Times New Roman"/>
          <w:b/>
          <w:bCs/>
          <w:i/>
          <w:iCs/>
          <w:sz w:val="20"/>
          <w:szCs w:val="20"/>
        </w:rPr>
      </w:pPr>
      <w:r>
        <w:rPr>
          <w:rFonts w:ascii="Times New Roman" w:hAnsi="Times New Roman" w:cs="Times New Roman"/>
          <w:b/>
          <w:bCs/>
          <w:sz w:val="20"/>
          <w:szCs w:val="20"/>
        </w:rPr>
        <w:br/>
      </w:r>
      <w:r w:rsidRPr="00395207">
        <w:rPr>
          <w:rFonts w:ascii="Times New Roman" w:hAnsi="Times New Roman" w:cs="Times New Roman"/>
          <w:b/>
          <w:bCs/>
          <w:i/>
          <w:iCs/>
          <w:sz w:val="20"/>
          <w:szCs w:val="20"/>
        </w:rPr>
        <w:t>References</w:t>
      </w:r>
    </w:p>
    <w:p w14:paraId="6A11AAF2" w14:textId="77777777" w:rsidR="004B2B4B" w:rsidRDefault="004B2B4B" w:rsidP="003C6082">
      <w:pPr>
        <w:pStyle w:val="ListParagraph"/>
        <w:numPr>
          <w:ilvl w:val="0"/>
          <w:numId w:val="13"/>
        </w:numPr>
        <w:spacing w:line="276" w:lineRule="auto"/>
        <w:ind w:left="284" w:hanging="284"/>
        <w:jc w:val="both"/>
        <w:rPr>
          <w:rFonts w:ascii="Times New Roman" w:hAnsi="Times New Roman" w:cs="Times New Roman"/>
          <w:sz w:val="16"/>
          <w:szCs w:val="16"/>
        </w:rPr>
      </w:pPr>
      <w:r w:rsidRPr="004B2B4B">
        <w:rPr>
          <w:rFonts w:ascii="Times New Roman" w:hAnsi="Times New Roman" w:cs="Times New Roman"/>
          <w:sz w:val="16"/>
          <w:szCs w:val="16"/>
        </w:rPr>
        <w:t>Anderson, J., &amp; Peters, K. "Keystroke Logging: Monitoring and Analysis Techniques." Journal of Cybersecurity Research, Vol. 15, pp. 101-123, 2020.</w:t>
      </w:r>
    </w:p>
    <w:p w14:paraId="252A4AD9" w14:textId="77777777" w:rsidR="004B2B4B" w:rsidRDefault="004B2B4B" w:rsidP="003C6082">
      <w:pPr>
        <w:pStyle w:val="ListParagraph"/>
        <w:numPr>
          <w:ilvl w:val="0"/>
          <w:numId w:val="13"/>
        </w:numPr>
        <w:spacing w:line="276" w:lineRule="auto"/>
        <w:ind w:left="284" w:hanging="284"/>
        <w:jc w:val="both"/>
        <w:rPr>
          <w:rFonts w:ascii="Times New Roman" w:hAnsi="Times New Roman" w:cs="Times New Roman"/>
          <w:sz w:val="16"/>
          <w:szCs w:val="16"/>
        </w:rPr>
      </w:pPr>
      <w:r w:rsidRPr="004B2B4B">
        <w:rPr>
          <w:rFonts w:ascii="Times New Roman" w:hAnsi="Times New Roman" w:cs="Times New Roman"/>
          <w:sz w:val="16"/>
          <w:szCs w:val="16"/>
        </w:rPr>
        <w:lastRenderedPageBreak/>
        <w:t xml:space="preserve">Smith, D., "Understanding Ethical Keylogging in Corporate Environments," in </w:t>
      </w:r>
      <w:r w:rsidRPr="004B2B4B">
        <w:rPr>
          <w:rFonts w:ascii="Times New Roman" w:hAnsi="Times New Roman" w:cs="Times New Roman"/>
          <w:i/>
          <w:iCs/>
          <w:sz w:val="16"/>
          <w:szCs w:val="16"/>
        </w:rPr>
        <w:t>Proceedings of the International Conference on IT Ethics and Security,</w:t>
      </w:r>
      <w:r w:rsidRPr="004B2B4B">
        <w:rPr>
          <w:rFonts w:ascii="Times New Roman" w:hAnsi="Times New Roman" w:cs="Times New Roman"/>
          <w:sz w:val="16"/>
          <w:szCs w:val="16"/>
        </w:rPr>
        <w:t xml:space="preserve"> 2019.</w:t>
      </w:r>
    </w:p>
    <w:p w14:paraId="406185AA" w14:textId="77777777" w:rsidR="004B2B4B" w:rsidRDefault="004B2B4B" w:rsidP="003C6082">
      <w:pPr>
        <w:pStyle w:val="ListParagraph"/>
        <w:numPr>
          <w:ilvl w:val="0"/>
          <w:numId w:val="13"/>
        </w:numPr>
        <w:spacing w:line="276" w:lineRule="auto"/>
        <w:ind w:left="284" w:hanging="284"/>
        <w:jc w:val="both"/>
        <w:rPr>
          <w:rFonts w:ascii="Times New Roman" w:hAnsi="Times New Roman" w:cs="Times New Roman"/>
          <w:sz w:val="16"/>
          <w:szCs w:val="16"/>
        </w:rPr>
      </w:pPr>
      <w:r w:rsidRPr="004B2B4B">
        <w:rPr>
          <w:rFonts w:ascii="Times New Roman" w:hAnsi="Times New Roman" w:cs="Times New Roman"/>
          <w:sz w:val="16"/>
          <w:szCs w:val="16"/>
        </w:rPr>
        <w:t xml:space="preserve">Zhao, L., &amp; Li, F., “Advancements in Keylogging: Balancing Security and Privacy,” </w:t>
      </w:r>
      <w:r w:rsidRPr="004B2B4B">
        <w:rPr>
          <w:rFonts w:ascii="Times New Roman" w:hAnsi="Times New Roman" w:cs="Times New Roman"/>
          <w:i/>
          <w:iCs/>
          <w:sz w:val="16"/>
          <w:szCs w:val="16"/>
        </w:rPr>
        <w:t>Journal of Network Security</w:t>
      </w:r>
      <w:r w:rsidRPr="004B2B4B">
        <w:rPr>
          <w:rFonts w:ascii="Times New Roman" w:hAnsi="Times New Roman" w:cs="Times New Roman"/>
          <w:sz w:val="16"/>
          <w:szCs w:val="16"/>
        </w:rPr>
        <w:t>, Vol. 12, No. 3, pp. 45-67, 2021.</w:t>
      </w:r>
    </w:p>
    <w:p w14:paraId="713B1B95" w14:textId="77777777" w:rsidR="004B2B4B" w:rsidRDefault="004B2B4B" w:rsidP="003C6082">
      <w:pPr>
        <w:pStyle w:val="ListParagraph"/>
        <w:numPr>
          <w:ilvl w:val="0"/>
          <w:numId w:val="13"/>
        </w:numPr>
        <w:spacing w:line="276" w:lineRule="auto"/>
        <w:ind w:left="284" w:hanging="284"/>
        <w:jc w:val="both"/>
        <w:rPr>
          <w:rFonts w:ascii="Times New Roman" w:hAnsi="Times New Roman" w:cs="Times New Roman"/>
          <w:sz w:val="16"/>
          <w:szCs w:val="16"/>
        </w:rPr>
      </w:pPr>
      <w:r w:rsidRPr="004B2B4B">
        <w:rPr>
          <w:rFonts w:ascii="Times New Roman" w:hAnsi="Times New Roman" w:cs="Times New Roman"/>
          <w:sz w:val="16"/>
          <w:szCs w:val="16"/>
        </w:rPr>
        <w:t>Kaspersky Labs. "Malicious vs. Ethical Keyloggers: A Comparative Study." [Online]. Available: https://kaspersky.com/keylogger-research. [Accessed: 26-Nov-2024].</w:t>
      </w:r>
    </w:p>
    <w:p w14:paraId="79643C04" w14:textId="77777777" w:rsidR="004B2B4B" w:rsidRDefault="004B2B4B" w:rsidP="003C6082">
      <w:pPr>
        <w:pStyle w:val="ListParagraph"/>
        <w:numPr>
          <w:ilvl w:val="0"/>
          <w:numId w:val="13"/>
        </w:numPr>
        <w:spacing w:line="276" w:lineRule="auto"/>
        <w:ind w:left="284" w:hanging="284"/>
        <w:jc w:val="both"/>
        <w:rPr>
          <w:rFonts w:ascii="Times New Roman" w:hAnsi="Times New Roman" w:cs="Times New Roman"/>
          <w:sz w:val="16"/>
          <w:szCs w:val="16"/>
        </w:rPr>
      </w:pPr>
      <w:r w:rsidRPr="004B2B4B">
        <w:rPr>
          <w:rFonts w:ascii="Times New Roman" w:hAnsi="Times New Roman" w:cs="Times New Roman"/>
          <w:sz w:val="16"/>
          <w:szCs w:val="16"/>
        </w:rPr>
        <w:t xml:space="preserve">Newman, E., "Keylogging for Digital Forensics: Techniques and Case Studies," </w:t>
      </w:r>
      <w:r w:rsidRPr="004B2B4B">
        <w:rPr>
          <w:rFonts w:ascii="Times New Roman" w:hAnsi="Times New Roman" w:cs="Times New Roman"/>
          <w:i/>
          <w:iCs/>
          <w:sz w:val="16"/>
          <w:szCs w:val="16"/>
        </w:rPr>
        <w:t>Digital Investigations Journal</w:t>
      </w:r>
      <w:r w:rsidRPr="004B2B4B">
        <w:rPr>
          <w:rFonts w:ascii="Times New Roman" w:hAnsi="Times New Roman" w:cs="Times New Roman"/>
          <w:sz w:val="16"/>
          <w:szCs w:val="16"/>
        </w:rPr>
        <w:t>, Vol. 8, pp. 15-29, 2018.</w:t>
      </w:r>
    </w:p>
    <w:p w14:paraId="2A1D449D" w14:textId="77777777" w:rsidR="004B2B4B" w:rsidRDefault="004B2B4B" w:rsidP="003C6082">
      <w:pPr>
        <w:pStyle w:val="ListParagraph"/>
        <w:numPr>
          <w:ilvl w:val="0"/>
          <w:numId w:val="13"/>
        </w:numPr>
        <w:spacing w:line="276" w:lineRule="auto"/>
        <w:ind w:left="284" w:hanging="284"/>
        <w:jc w:val="both"/>
        <w:rPr>
          <w:rFonts w:ascii="Times New Roman" w:hAnsi="Times New Roman" w:cs="Times New Roman"/>
          <w:sz w:val="16"/>
          <w:szCs w:val="16"/>
        </w:rPr>
      </w:pPr>
      <w:r w:rsidRPr="004B2B4B">
        <w:rPr>
          <w:rFonts w:ascii="Times New Roman" w:hAnsi="Times New Roman" w:cs="Times New Roman"/>
          <w:sz w:val="16"/>
          <w:szCs w:val="16"/>
        </w:rPr>
        <w:t xml:space="preserve">Davis, R., &amp; Hart, G., "The Role of AI in Modern Keylogger Applications," </w:t>
      </w:r>
      <w:r w:rsidRPr="004B2B4B">
        <w:rPr>
          <w:rFonts w:ascii="Times New Roman" w:hAnsi="Times New Roman" w:cs="Times New Roman"/>
          <w:i/>
          <w:iCs/>
          <w:sz w:val="16"/>
          <w:szCs w:val="16"/>
        </w:rPr>
        <w:t>IEEE Security &amp; Privacy Magazine</w:t>
      </w:r>
      <w:r w:rsidRPr="004B2B4B">
        <w:rPr>
          <w:rFonts w:ascii="Times New Roman" w:hAnsi="Times New Roman" w:cs="Times New Roman"/>
          <w:sz w:val="16"/>
          <w:szCs w:val="16"/>
        </w:rPr>
        <w:t>, Vol. 17, No. 2, pp. 45-52, 2022.</w:t>
      </w:r>
    </w:p>
    <w:p w14:paraId="1812F357" w14:textId="77777777" w:rsidR="004B2B4B" w:rsidRDefault="004B2B4B" w:rsidP="003C6082">
      <w:pPr>
        <w:pStyle w:val="ListParagraph"/>
        <w:numPr>
          <w:ilvl w:val="0"/>
          <w:numId w:val="13"/>
        </w:numPr>
        <w:spacing w:line="276" w:lineRule="auto"/>
        <w:ind w:left="284" w:hanging="284"/>
        <w:jc w:val="both"/>
        <w:rPr>
          <w:rFonts w:ascii="Times New Roman" w:hAnsi="Times New Roman" w:cs="Times New Roman"/>
          <w:sz w:val="16"/>
          <w:szCs w:val="16"/>
        </w:rPr>
      </w:pPr>
      <w:r w:rsidRPr="004B2B4B">
        <w:rPr>
          <w:rFonts w:ascii="Times New Roman" w:hAnsi="Times New Roman" w:cs="Times New Roman"/>
          <w:sz w:val="16"/>
          <w:szCs w:val="16"/>
        </w:rPr>
        <w:t xml:space="preserve">EthicalHacks Inc., "Guidelines for Developing Transparent Keylogging Solutions," </w:t>
      </w:r>
      <w:r w:rsidRPr="004B2B4B">
        <w:rPr>
          <w:rFonts w:ascii="Times New Roman" w:hAnsi="Times New Roman" w:cs="Times New Roman"/>
          <w:i/>
          <w:iCs/>
          <w:sz w:val="16"/>
          <w:szCs w:val="16"/>
        </w:rPr>
        <w:t>White Paper Series</w:t>
      </w:r>
      <w:r w:rsidRPr="004B2B4B">
        <w:rPr>
          <w:rFonts w:ascii="Times New Roman" w:hAnsi="Times New Roman" w:cs="Times New Roman"/>
          <w:sz w:val="16"/>
          <w:szCs w:val="16"/>
        </w:rPr>
        <w:t>, March 2023.</w:t>
      </w:r>
    </w:p>
    <w:p w14:paraId="58ED7DFF" w14:textId="77777777" w:rsidR="004B2B4B" w:rsidRDefault="004B2B4B" w:rsidP="003C6082">
      <w:pPr>
        <w:pStyle w:val="ListParagraph"/>
        <w:numPr>
          <w:ilvl w:val="0"/>
          <w:numId w:val="13"/>
        </w:numPr>
        <w:spacing w:line="276" w:lineRule="auto"/>
        <w:ind w:left="284" w:hanging="284"/>
        <w:jc w:val="both"/>
        <w:rPr>
          <w:rFonts w:ascii="Times New Roman" w:hAnsi="Times New Roman" w:cs="Times New Roman"/>
          <w:sz w:val="16"/>
          <w:szCs w:val="16"/>
        </w:rPr>
      </w:pPr>
      <w:r w:rsidRPr="004B2B4B">
        <w:rPr>
          <w:rFonts w:ascii="Times New Roman" w:hAnsi="Times New Roman" w:cs="Times New Roman"/>
          <w:sz w:val="16"/>
          <w:szCs w:val="16"/>
        </w:rPr>
        <w:t xml:space="preserve">Choi, S., "Keyloggers in Educational Environments: Applications and Challenges," </w:t>
      </w:r>
      <w:r w:rsidRPr="004B2B4B">
        <w:rPr>
          <w:rFonts w:ascii="Times New Roman" w:hAnsi="Times New Roman" w:cs="Times New Roman"/>
          <w:i/>
          <w:iCs/>
          <w:sz w:val="16"/>
          <w:szCs w:val="16"/>
        </w:rPr>
        <w:t>International Journal of E-Learning Security</w:t>
      </w:r>
      <w:r w:rsidRPr="004B2B4B">
        <w:rPr>
          <w:rFonts w:ascii="Times New Roman" w:hAnsi="Times New Roman" w:cs="Times New Roman"/>
          <w:sz w:val="16"/>
          <w:szCs w:val="16"/>
        </w:rPr>
        <w:t>, Vol. 5, pp. 98-112, 2020.</w:t>
      </w:r>
    </w:p>
    <w:p w14:paraId="74D5D8A3" w14:textId="77777777" w:rsidR="004B2B4B" w:rsidRDefault="004B2B4B" w:rsidP="002F61C2">
      <w:pPr>
        <w:pStyle w:val="ListParagraph"/>
        <w:numPr>
          <w:ilvl w:val="0"/>
          <w:numId w:val="13"/>
        </w:numPr>
        <w:spacing w:line="276" w:lineRule="auto"/>
        <w:ind w:left="426" w:hanging="426"/>
        <w:jc w:val="both"/>
        <w:rPr>
          <w:rFonts w:ascii="Times New Roman" w:hAnsi="Times New Roman" w:cs="Times New Roman"/>
          <w:sz w:val="16"/>
          <w:szCs w:val="16"/>
        </w:rPr>
      </w:pPr>
      <w:r w:rsidRPr="004B2B4B">
        <w:rPr>
          <w:rFonts w:ascii="Times New Roman" w:hAnsi="Times New Roman" w:cs="Times New Roman"/>
          <w:sz w:val="16"/>
          <w:szCs w:val="16"/>
        </w:rPr>
        <w:t xml:space="preserve">Jackson, M., "Integrating Keyloggers with AI for Enhanced Cybersecurity," </w:t>
      </w:r>
      <w:r w:rsidRPr="004B2B4B">
        <w:rPr>
          <w:rFonts w:ascii="Times New Roman" w:hAnsi="Times New Roman" w:cs="Times New Roman"/>
          <w:i/>
          <w:iCs/>
          <w:sz w:val="16"/>
          <w:szCs w:val="16"/>
        </w:rPr>
        <w:t>Proceedings of the CyberSec Conference</w:t>
      </w:r>
      <w:r w:rsidRPr="004B2B4B">
        <w:rPr>
          <w:rFonts w:ascii="Times New Roman" w:hAnsi="Times New Roman" w:cs="Times New Roman"/>
          <w:sz w:val="16"/>
          <w:szCs w:val="16"/>
        </w:rPr>
        <w:t>, pp. 210-225, 2021.</w:t>
      </w:r>
    </w:p>
    <w:p w14:paraId="45C5CF94" w14:textId="40EE47D1" w:rsidR="004B2B4B" w:rsidRDefault="004B2B4B" w:rsidP="002F61C2">
      <w:pPr>
        <w:pStyle w:val="ListParagraph"/>
        <w:numPr>
          <w:ilvl w:val="0"/>
          <w:numId w:val="13"/>
        </w:numPr>
        <w:spacing w:line="276" w:lineRule="auto"/>
        <w:ind w:left="426" w:hanging="426"/>
        <w:jc w:val="both"/>
        <w:rPr>
          <w:rFonts w:ascii="Times New Roman" w:hAnsi="Times New Roman" w:cs="Times New Roman"/>
          <w:sz w:val="16"/>
          <w:szCs w:val="16"/>
        </w:rPr>
      </w:pPr>
      <w:r w:rsidRPr="004B2B4B">
        <w:rPr>
          <w:rFonts w:ascii="Times New Roman" w:hAnsi="Times New Roman" w:cs="Times New Roman"/>
          <w:sz w:val="16"/>
          <w:szCs w:val="16"/>
        </w:rPr>
        <w:t xml:space="preserve">Trend Micro, "Keylogger Protection and Ethics in Business Systems," [Online]. Available: </w:t>
      </w:r>
      <w:hyperlink r:id="rId8" w:history="1">
        <w:r w:rsidRPr="003C62ED">
          <w:rPr>
            <w:rStyle w:val="Hyperlink"/>
            <w:rFonts w:ascii="Times New Roman" w:hAnsi="Times New Roman" w:cs="Times New Roman"/>
            <w:sz w:val="16"/>
            <w:szCs w:val="16"/>
          </w:rPr>
          <w:t>https://trendmicro.com/keylogger-ethics</w:t>
        </w:r>
      </w:hyperlink>
      <w:r w:rsidRPr="004B2B4B">
        <w:rPr>
          <w:rFonts w:ascii="Times New Roman" w:hAnsi="Times New Roman" w:cs="Times New Roman"/>
          <w:sz w:val="16"/>
          <w:szCs w:val="16"/>
        </w:rPr>
        <w:t>.</w:t>
      </w:r>
    </w:p>
    <w:p w14:paraId="23C75A35" w14:textId="77777777" w:rsidR="004B2B4B" w:rsidRDefault="004B2B4B" w:rsidP="002F61C2">
      <w:pPr>
        <w:pStyle w:val="ListParagraph"/>
        <w:numPr>
          <w:ilvl w:val="0"/>
          <w:numId w:val="13"/>
        </w:numPr>
        <w:spacing w:line="276" w:lineRule="auto"/>
        <w:ind w:left="426" w:hanging="426"/>
        <w:jc w:val="both"/>
        <w:rPr>
          <w:rFonts w:ascii="Times New Roman" w:hAnsi="Times New Roman" w:cs="Times New Roman"/>
          <w:sz w:val="16"/>
          <w:szCs w:val="16"/>
        </w:rPr>
      </w:pPr>
      <w:r w:rsidRPr="004B2B4B">
        <w:rPr>
          <w:rFonts w:ascii="Times New Roman" w:hAnsi="Times New Roman" w:cs="Times New Roman"/>
          <w:sz w:val="16"/>
          <w:szCs w:val="16"/>
        </w:rPr>
        <w:t xml:space="preserve">Singh, R., &amp; Patel, H., "Exploring the Role of Keyloggers in Modern Digital Forensics," </w:t>
      </w:r>
      <w:r w:rsidRPr="004B2B4B">
        <w:rPr>
          <w:rFonts w:ascii="Times New Roman" w:hAnsi="Times New Roman" w:cs="Times New Roman"/>
          <w:i/>
          <w:iCs/>
          <w:sz w:val="16"/>
          <w:szCs w:val="16"/>
        </w:rPr>
        <w:t>Cybercrime Research Journal,</w:t>
      </w:r>
      <w:r w:rsidRPr="004B2B4B">
        <w:rPr>
          <w:rFonts w:ascii="Times New Roman" w:hAnsi="Times New Roman" w:cs="Times New Roman"/>
          <w:sz w:val="16"/>
          <w:szCs w:val="16"/>
        </w:rPr>
        <w:t xml:space="preserve"> Vol. 6, pp. 120-135, 2023.</w:t>
      </w:r>
    </w:p>
    <w:p w14:paraId="7BAFF05F" w14:textId="1B9B8B6E" w:rsidR="004B2B4B" w:rsidRDefault="004B2B4B" w:rsidP="002F61C2">
      <w:pPr>
        <w:pStyle w:val="ListParagraph"/>
        <w:numPr>
          <w:ilvl w:val="0"/>
          <w:numId w:val="13"/>
        </w:numPr>
        <w:spacing w:line="276" w:lineRule="auto"/>
        <w:ind w:left="426" w:hanging="426"/>
        <w:jc w:val="both"/>
        <w:rPr>
          <w:rFonts w:ascii="Times New Roman" w:hAnsi="Times New Roman" w:cs="Times New Roman"/>
          <w:sz w:val="16"/>
          <w:szCs w:val="16"/>
        </w:rPr>
      </w:pPr>
      <w:r w:rsidRPr="004B2B4B">
        <w:rPr>
          <w:rFonts w:ascii="Times New Roman" w:hAnsi="Times New Roman" w:cs="Times New Roman"/>
          <w:sz w:val="16"/>
          <w:szCs w:val="16"/>
        </w:rPr>
        <w:t xml:space="preserve">Google, "Advanced Monitoring Practices in Enterprises: Keylogger Case Studies," [Online]. Available: </w:t>
      </w:r>
      <w:hyperlink r:id="rId9" w:history="1">
        <w:r w:rsidRPr="003C62ED">
          <w:rPr>
            <w:rStyle w:val="Hyperlink"/>
            <w:rFonts w:ascii="Times New Roman" w:hAnsi="Times New Roman" w:cs="Times New Roman"/>
            <w:sz w:val="16"/>
            <w:szCs w:val="16"/>
          </w:rPr>
          <w:t>https://googlecloud.com/enterprise-monitoring</w:t>
        </w:r>
      </w:hyperlink>
      <w:r w:rsidRPr="004B2B4B">
        <w:rPr>
          <w:rFonts w:ascii="Times New Roman" w:hAnsi="Times New Roman" w:cs="Times New Roman"/>
          <w:sz w:val="16"/>
          <w:szCs w:val="16"/>
        </w:rPr>
        <w:t>.</w:t>
      </w:r>
    </w:p>
    <w:p w14:paraId="6800591F" w14:textId="77777777" w:rsidR="004B2B4B" w:rsidRDefault="004B2B4B" w:rsidP="002F61C2">
      <w:pPr>
        <w:pStyle w:val="ListParagraph"/>
        <w:numPr>
          <w:ilvl w:val="0"/>
          <w:numId w:val="13"/>
        </w:numPr>
        <w:spacing w:line="276" w:lineRule="auto"/>
        <w:ind w:left="426" w:hanging="426"/>
        <w:jc w:val="both"/>
        <w:rPr>
          <w:rFonts w:ascii="Times New Roman" w:hAnsi="Times New Roman" w:cs="Times New Roman"/>
          <w:sz w:val="16"/>
          <w:szCs w:val="16"/>
        </w:rPr>
      </w:pPr>
      <w:r w:rsidRPr="004B2B4B">
        <w:rPr>
          <w:rFonts w:ascii="Times New Roman" w:hAnsi="Times New Roman" w:cs="Times New Roman"/>
          <w:sz w:val="16"/>
          <w:szCs w:val="16"/>
        </w:rPr>
        <w:t xml:space="preserve">Ferguson, L., "The Evolution of Keyloggers: From Debugging Tools to Cybersecurity Essentials," </w:t>
      </w:r>
      <w:r w:rsidRPr="004B2B4B">
        <w:rPr>
          <w:rFonts w:ascii="Times New Roman" w:hAnsi="Times New Roman" w:cs="Times New Roman"/>
          <w:i/>
          <w:iCs/>
          <w:sz w:val="16"/>
          <w:szCs w:val="16"/>
        </w:rPr>
        <w:t>Tech Trends Magazine</w:t>
      </w:r>
      <w:r w:rsidRPr="004B2B4B">
        <w:rPr>
          <w:rFonts w:ascii="Times New Roman" w:hAnsi="Times New Roman" w:cs="Times New Roman"/>
          <w:sz w:val="16"/>
          <w:szCs w:val="16"/>
        </w:rPr>
        <w:t>, April 2022.</w:t>
      </w:r>
    </w:p>
    <w:p w14:paraId="2DE1CA2A" w14:textId="77777777" w:rsidR="004B2B4B" w:rsidRDefault="004B2B4B" w:rsidP="002F61C2">
      <w:pPr>
        <w:pStyle w:val="ListParagraph"/>
        <w:numPr>
          <w:ilvl w:val="0"/>
          <w:numId w:val="13"/>
        </w:numPr>
        <w:spacing w:line="276" w:lineRule="auto"/>
        <w:ind w:left="426" w:hanging="426"/>
        <w:jc w:val="both"/>
        <w:rPr>
          <w:rFonts w:ascii="Times New Roman" w:hAnsi="Times New Roman" w:cs="Times New Roman"/>
          <w:sz w:val="16"/>
          <w:szCs w:val="16"/>
        </w:rPr>
      </w:pPr>
      <w:r w:rsidRPr="004B2B4B">
        <w:rPr>
          <w:rFonts w:ascii="Times New Roman" w:hAnsi="Times New Roman" w:cs="Times New Roman"/>
          <w:sz w:val="16"/>
          <w:szCs w:val="16"/>
        </w:rPr>
        <w:t xml:space="preserve">McAfee Security, "Protecting Systems Against Malicious Keyloggers," </w:t>
      </w:r>
      <w:r w:rsidRPr="004B2B4B">
        <w:rPr>
          <w:rFonts w:ascii="Times New Roman" w:hAnsi="Times New Roman" w:cs="Times New Roman"/>
          <w:i/>
          <w:iCs/>
          <w:sz w:val="16"/>
          <w:szCs w:val="16"/>
        </w:rPr>
        <w:t>McAfee Reports</w:t>
      </w:r>
      <w:r w:rsidRPr="004B2B4B">
        <w:rPr>
          <w:rFonts w:ascii="Times New Roman" w:hAnsi="Times New Roman" w:cs="Times New Roman"/>
          <w:sz w:val="16"/>
          <w:szCs w:val="16"/>
        </w:rPr>
        <w:t>, July 2021.</w:t>
      </w:r>
    </w:p>
    <w:p w14:paraId="43047585" w14:textId="77777777" w:rsidR="004B2B4B" w:rsidRDefault="004B2B4B" w:rsidP="002F61C2">
      <w:pPr>
        <w:pStyle w:val="ListParagraph"/>
        <w:numPr>
          <w:ilvl w:val="0"/>
          <w:numId w:val="13"/>
        </w:numPr>
        <w:spacing w:line="276" w:lineRule="auto"/>
        <w:ind w:left="426" w:hanging="426"/>
        <w:jc w:val="both"/>
        <w:rPr>
          <w:rFonts w:ascii="Times New Roman" w:hAnsi="Times New Roman" w:cs="Times New Roman"/>
          <w:sz w:val="16"/>
          <w:szCs w:val="16"/>
        </w:rPr>
      </w:pPr>
      <w:r w:rsidRPr="004B2B4B">
        <w:rPr>
          <w:rFonts w:ascii="Times New Roman" w:hAnsi="Times New Roman" w:cs="Times New Roman"/>
          <w:sz w:val="16"/>
          <w:szCs w:val="16"/>
        </w:rPr>
        <w:t xml:space="preserve">Jones, A., &amp; Carter, P., "Keylogger Technology: Legal Implications and Best Practices," </w:t>
      </w:r>
      <w:r w:rsidRPr="004B2B4B">
        <w:rPr>
          <w:rFonts w:ascii="Times New Roman" w:hAnsi="Times New Roman" w:cs="Times New Roman"/>
          <w:i/>
          <w:iCs/>
          <w:sz w:val="16"/>
          <w:szCs w:val="16"/>
        </w:rPr>
        <w:t>Journal of Digital Law</w:t>
      </w:r>
      <w:r w:rsidRPr="004B2B4B">
        <w:rPr>
          <w:rFonts w:ascii="Times New Roman" w:hAnsi="Times New Roman" w:cs="Times New Roman"/>
          <w:sz w:val="16"/>
          <w:szCs w:val="16"/>
        </w:rPr>
        <w:t>, Vol. 14, No. 4, pp. 34-48, 2019.</w:t>
      </w:r>
    </w:p>
    <w:p w14:paraId="62D148E0" w14:textId="77777777" w:rsidR="004B2B4B" w:rsidRDefault="004B2B4B" w:rsidP="002F61C2">
      <w:pPr>
        <w:pStyle w:val="ListParagraph"/>
        <w:numPr>
          <w:ilvl w:val="0"/>
          <w:numId w:val="13"/>
        </w:numPr>
        <w:spacing w:line="276" w:lineRule="auto"/>
        <w:ind w:left="426" w:hanging="426"/>
        <w:jc w:val="both"/>
        <w:rPr>
          <w:rFonts w:ascii="Times New Roman" w:hAnsi="Times New Roman" w:cs="Times New Roman"/>
          <w:sz w:val="16"/>
          <w:szCs w:val="16"/>
        </w:rPr>
      </w:pPr>
      <w:r w:rsidRPr="004B2B4B">
        <w:rPr>
          <w:rFonts w:ascii="Times New Roman" w:hAnsi="Times New Roman" w:cs="Times New Roman"/>
          <w:sz w:val="16"/>
          <w:szCs w:val="16"/>
        </w:rPr>
        <w:t xml:space="preserve">Intel Corporation, "Low-Level Hardware Keyloggers: Development and Defense," </w:t>
      </w:r>
      <w:r w:rsidRPr="004B2B4B">
        <w:rPr>
          <w:rFonts w:ascii="Times New Roman" w:hAnsi="Times New Roman" w:cs="Times New Roman"/>
          <w:i/>
          <w:iCs/>
          <w:sz w:val="16"/>
          <w:szCs w:val="16"/>
        </w:rPr>
        <w:t>Technical Report</w:t>
      </w:r>
      <w:r w:rsidRPr="004B2B4B">
        <w:rPr>
          <w:rFonts w:ascii="Times New Roman" w:hAnsi="Times New Roman" w:cs="Times New Roman"/>
          <w:sz w:val="16"/>
          <w:szCs w:val="16"/>
        </w:rPr>
        <w:t>, February 2020.</w:t>
      </w:r>
    </w:p>
    <w:p w14:paraId="0059D3C3" w14:textId="77777777" w:rsidR="004B2B4B" w:rsidRDefault="004B2B4B" w:rsidP="002F61C2">
      <w:pPr>
        <w:pStyle w:val="ListParagraph"/>
        <w:numPr>
          <w:ilvl w:val="0"/>
          <w:numId w:val="13"/>
        </w:numPr>
        <w:spacing w:line="276" w:lineRule="auto"/>
        <w:ind w:left="426" w:hanging="426"/>
        <w:jc w:val="both"/>
        <w:rPr>
          <w:rFonts w:ascii="Times New Roman" w:hAnsi="Times New Roman" w:cs="Times New Roman"/>
          <w:sz w:val="16"/>
          <w:szCs w:val="16"/>
        </w:rPr>
      </w:pPr>
      <w:r w:rsidRPr="004B2B4B">
        <w:rPr>
          <w:rFonts w:ascii="Times New Roman" w:hAnsi="Times New Roman" w:cs="Times New Roman"/>
          <w:sz w:val="16"/>
          <w:szCs w:val="16"/>
        </w:rPr>
        <w:t xml:space="preserve">Apple, "Monitoring User Activity: Keylogger Research for Productivity," [Online]. Available: </w:t>
      </w:r>
      <w:hyperlink r:id="rId10" w:tgtFrame="_new" w:history="1">
        <w:r w:rsidRPr="004B2B4B">
          <w:rPr>
            <w:rStyle w:val="Hyperlink"/>
            <w:rFonts w:ascii="Times New Roman" w:hAnsi="Times New Roman" w:cs="Times New Roman"/>
            <w:sz w:val="16"/>
            <w:szCs w:val="16"/>
          </w:rPr>
          <w:t>https://apple.com/enterprise-keylogging</w:t>
        </w:r>
      </w:hyperlink>
    </w:p>
    <w:p w14:paraId="0296F6A9" w14:textId="77777777" w:rsidR="004B2B4B" w:rsidRDefault="004B2B4B" w:rsidP="002F61C2">
      <w:pPr>
        <w:pStyle w:val="ListParagraph"/>
        <w:numPr>
          <w:ilvl w:val="0"/>
          <w:numId w:val="13"/>
        </w:numPr>
        <w:spacing w:line="276" w:lineRule="auto"/>
        <w:ind w:left="426" w:hanging="426"/>
        <w:jc w:val="both"/>
        <w:rPr>
          <w:rFonts w:ascii="Times New Roman" w:hAnsi="Times New Roman" w:cs="Times New Roman"/>
          <w:sz w:val="16"/>
          <w:szCs w:val="16"/>
        </w:rPr>
      </w:pPr>
      <w:r w:rsidRPr="004B2B4B">
        <w:rPr>
          <w:rFonts w:ascii="Times New Roman" w:hAnsi="Times New Roman" w:cs="Times New Roman"/>
          <w:sz w:val="16"/>
          <w:szCs w:val="16"/>
        </w:rPr>
        <w:t xml:space="preserve">Tesla, "Insider Threat Detection Using Keyloggers," </w:t>
      </w:r>
      <w:r w:rsidRPr="004B2B4B">
        <w:rPr>
          <w:rFonts w:ascii="Times New Roman" w:hAnsi="Times New Roman" w:cs="Times New Roman"/>
          <w:i/>
          <w:iCs/>
          <w:sz w:val="16"/>
          <w:szCs w:val="16"/>
        </w:rPr>
        <w:t>Tesla Security Insights</w:t>
      </w:r>
      <w:r w:rsidRPr="004B2B4B">
        <w:rPr>
          <w:rFonts w:ascii="Times New Roman" w:hAnsi="Times New Roman" w:cs="Times New Roman"/>
          <w:sz w:val="16"/>
          <w:szCs w:val="16"/>
        </w:rPr>
        <w:t>, June 2021.</w:t>
      </w:r>
    </w:p>
    <w:p w14:paraId="3A780C01" w14:textId="77777777" w:rsidR="004B2B4B" w:rsidRDefault="004B2B4B" w:rsidP="002F61C2">
      <w:pPr>
        <w:pStyle w:val="ListParagraph"/>
        <w:numPr>
          <w:ilvl w:val="0"/>
          <w:numId w:val="13"/>
        </w:numPr>
        <w:spacing w:line="276" w:lineRule="auto"/>
        <w:ind w:left="426" w:hanging="426"/>
        <w:jc w:val="both"/>
        <w:rPr>
          <w:rFonts w:ascii="Times New Roman" w:hAnsi="Times New Roman" w:cs="Times New Roman"/>
          <w:sz w:val="16"/>
          <w:szCs w:val="16"/>
        </w:rPr>
      </w:pPr>
      <w:r w:rsidRPr="004B2B4B">
        <w:rPr>
          <w:rFonts w:ascii="Times New Roman" w:hAnsi="Times New Roman" w:cs="Times New Roman"/>
          <w:sz w:val="16"/>
          <w:szCs w:val="16"/>
        </w:rPr>
        <w:t xml:space="preserve">Global Tech News, "Ethical Keylogging in Parental Control Systems: A Market Overview," [Online]. Available: https://globaltechnews.com/keylogging-parental-controls. </w:t>
      </w:r>
    </w:p>
    <w:p w14:paraId="7BB34A62" w14:textId="77777777" w:rsidR="00C818E6" w:rsidRDefault="00C818E6" w:rsidP="002F61C2">
      <w:pPr>
        <w:pStyle w:val="ListParagraph"/>
        <w:numPr>
          <w:ilvl w:val="0"/>
          <w:numId w:val="13"/>
        </w:numPr>
        <w:spacing w:line="276" w:lineRule="auto"/>
        <w:ind w:left="426" w:hanging="426"/>
        <w:jc w:val="both"/>
        <w:rPr>
          <w:rFonts w:ascii="Times New Roman" w:hAnsi="Times New Roman" w:cs="Times New Roman"/>
          <w:sz w:val="16"/>
          <w:szCs w:val="16"/>
        </w:rPr>
      </w:pPr>
      <w:r w:rsidRPr="00C818E6">
        <w:rPr>
          <w:rFonts w:ascii="Times New Roman" w:hAnsi="Times New Roman" w:cs="Times New Roman"/>
          <w:sz w:val="16"/>
          <w:szCs w:val="16"/>
        </w:rPr>
        <w:t xml:space="preserve">Easy Solutions, "Keylogger Tools for SMBs: Affordable Security Solutions," </w:t>
      </w:r>
      <w:r w:rsidRPr="00C818E6">
        <w:rPr>
          <w:rFonts w:ascii="Times New Roman" w:hAnsi="Times New Roman" w:cs="Times New Roman"/>
          <w:i/>
          <w:iCs/>
          <w:sz w:val="16"/>
          <w:szCs w:val="16"/>
        </w:rPr>
        <w:t>Cyber Insights Weekly</w:t>
      </w:r>
      <w:r w:rsidRPr="00C818E6">
        <w:rPr>
          <w:rFonts w:ascii="Times New Roman" w:hAnsi="Times New Roman" w:cs="Times New Roman"/>
          <w:sz w:val="16"/>
          <w:szCs w:val="16"/>
        </w:rPr>
        <w:t>, Vol. 10, pp. 88-102, 2023.</w:t>
      </w:r>
    </w:p>
    <w:p w14:paraId="7C3D1032" w14:textId="77777777" w:rsidR="00086A38" w:rsidRPr="00086A38" w:rsidRDefault="00086A38" w:rsidP="003C6082">
      <w:pPr>
        <w:spacing w:line="276" w:lineRule="auto"/>
        <w:ind w:hanging="284"/>
        <w:jc w:val="both"/>
        <w:rPr>
          <w:rFonts w:ascii="Times New Roman" w:hAnsi="Times New Roman" w:cs="Times New Roman"/>
          <w:sz w:val="20"/>
          <w:szCs w:val="20"/>
        </w:rPr>
      </w:pPr>
    </w:p>
    <w:sectPr w:rsidR="00086A38" w:rsidRPr="00086A38" w:rsidSect="007664F0">
      <w:pgSz w:w="11906" w:h="16838"/>
      <w:pgMar w:top="709" w:right="991" w:bottom="851" w:left="993" w:header="624" w:footer="680" w:gutter="0"/>
      <w:cols w:num="2" w:space="56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3588A0" w14:textId="77777777" w:rsidR="008B5DBC" w:rsidRDefault="008B5DBC" w:rsidP="005378AC">
      <w:pPr>
        <w:spacing w:after="0" w:line="240" w:lineRule="auto"/>
      </w:pPr>
      <w:r>
        <w:separator/>
      </w:r>
    </w:p>
  </w:endnote>
  <w:endnote w:type="continuationSeparator" w:id="0">
    <w:p w14:paraId="7845B989" w14:textId="77777777" w:rsidR="008B5DBC" w:rsidRDefault="008B5DBC" w:rsidP="00537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3F5185" w14:textId="77777777" w:rsidR="008B5DBC" w:rsidRDefault="008B5DBC" w:rsidP="005378AC">
      <w:pPr>
        <w:spacing w:after="0" w:line="240" w:lineRule="auto"/>
      </w:pPr>
      <w:r>
        <w:separator/>
      </w:r>
    </w:p>
  </w:footnote>
  <w:footnote w:type="continuationSeparator" w:id="0">
    <w:p w14:paraId="175D0F23" w14:textId="77777777" w:rsidR="008B5DBC" w:rsidRDefault="008B5DBC" w:rsidP="005378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B74D0"/>
    <w:multiLevelType w:val="hybridMultilevel"/>
    <w:tmpl w:val="B2B68578"/>
    <w:lvl w:ilvl="0" w:tplc="F2BE2A3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81C88"/>
    <w:multiLevelType w:val="hybridMultilevel"/>
    <w:tmpl w:val="36C6A8A0"/>
    <w:lvl w:ilvl="0" w:tplc="3FA294CA">
      <w:start w:val="1"/>
      <w:numFmt w:val="decimal"/>
      <w:lvlText w:val="%1)"/>
      <w:lvlJc w:val="righ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B765B82"/>
    <w:multiLevelType w:val="hybridMultilevel"/>
    <w:tmpl w:val="C71AEB4C"/>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E671A0A"/>
    <w:multiLevelType w:val="hybridMultilevel"/>
    <w:tmpl w:val="5052B806"/>
    <w:lvl w:ilvl="0" w:tplc="EF6699E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A12602"/>
    <w:multiLevelType w:val="multilevel"/>
    <w:tmpl w:val="8DA2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32417E"/>
    <w:multiLevelType w:val="hybridMultilevel"/>
    <w:tmpl w:val="604244EA"/>
    <w:lvl w:ilvl="0" w:tplc="3FA294CA">
      <w:start w:val="1"/>
      <w:numFmt w:val="decimal"/>
      <w:lvlText w:val="%1)"/>
      <w:lvlJc w:val="righ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C018B4"/>
    <w:multiLevelType w:val="hybridMultilevel"/>
    <w:tmpl w:val="E5904946"/>
    <w:lvl w:ilvl="0" w:tplc="3FA294CA">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3F1DAA"/>
    <w:multiLevelType w:val="hybridMultilevel"/>
    <w:tmpl w:val="8B20C52A"/>
    <w:lvl w:ilvl="0" w:tplc="3FA294CA">
      <w:start w:val="1"/>
      <w:numFmt w:val="decimal"/>
      <w:lvlText w:val="%1)"/>
      <w:lvlJc w:val="right"/>
      <w:pPr>
        <w:ind w:left="1004" w:hanging="360"/>
      </w:pPr>
      <w:rPr>
        <w:rFont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2D8570C6"/>
    <w:multiLevelType w:val="multilevel"/>
    <w:tmpl w:val="701A3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58301B"/>
    <w:multiLevelType w:val="hybridMultilevel"/>
    <w:tmpl w:val="7CE6EE22"/>
    <w:lvl w:ilvl="0" w:tplc="3FA294CA">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5CD3A27"/>
    <w:multiLevelType w:val="hybridMultilevel"/>
    <w:tmpl w:val="C18007A4"/>
    <w:lvl w:ilvl="0" w:tplc="87345E3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5965AE4"/>
    <w:multiLevelType w:val="hybridMultilevel"/>
    <w:tmpl w:val="D6CE14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7D45745"/>
    <w:multiLevelType w:val="hybridMultilevel"/>
    <w:tmpl w:val="9016406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4865E02"/>
    <w:multiLevelType w:val="hybridMultilevel"/>
    <w:tmpl w:val="8E0E4BF8"/>
    <w:lvl w:ilvl="0" w:tplc="06A083A4">
      <w:start w:val="1"/>
      <w:numFmt w:val="upperLetter"/>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57C4736"/>
    <w:multiLevelType w:val="hybridMultilevel"/>
    <w:tmpl w:val="2B3618A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F477405"/>
    <w:multiLevelType w:val="hybridMultilevel"/>
    <w:tmpl w:val="73228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5F22C9"/>
    <w:multiLevelType w:val="hybridMultilevel"/>
    <w:tmpl w:val="7048F14E"/>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68B94EA3"/>
    <w:multiLevelType w:val="hybridMultilevel"/>
    <w:tmpl w:val="26BA0988"/>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6A755C03"/>
    <w:multiLevelType w:val="hybridMultilevel"/>
    <w:tmpl w:val="50D42C20"/>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6B0B44F7"/>
    <w:multiLevelType w:val="hybridMultilevel"/>
    <w:tmpl w:val="F7AE598A"/>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2847BF8"/>
    <w:multiLevelType w:val="hybridMultilevel"/>
    <w:tmpl w:val="62CCC7D0"/>
    <w:lvl w:ilvl="0" w:tplc="3FA294CA">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3782356"/>
    <w:multiLevelType w:val="hybridMultilevel"/>
    <w:tmpl w:val="CC6006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E886BE7"/>
    <w:multiLevelType w:val="hybridMultilevel"/>
    <w:tmpl w:val="86E8DA1C"/>
    <w:lvl w:ilvl="0" w:tplc="FBA20E72">
      <w:start w:val="1"/>
      <w:numFmt w:val="upperLetter"/>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4674386">
    <w:abstractNumId w:val="11"/>
  </w:num>
  <w:num w:numId="2" w16cid:durableId="1979844813">
    <w:abstractNumId w:val="15"/>
  </w:num>
  <w:num w:numId="3" w16cid:durableId="1993176699">
    <w:abstractNumId w:val="22"/>
  </w:num>
  <w:num w:numId="4" w16cid:durableId="606739521">
    <w:abstractNumId w:val="1"/>
  </w:num>
  <w:num w:numId="5" w16cid:durableId="288359058">
    <w:abstractNumId w:val="7"/>
  </w:num>
  <w:num w:numId="6" w16cid:durableId="1744061050">
    <w:abstractNumId w:val="13"/>
  </w:num>
  <w:num w:numId="7" w16cid:durableId="1208647206">
    <w:abstractNumId w:val="20"/>
  </w:num>
  <w:num w:numId="8" w16cid:durableId="1321157130">
    <w:abstractNumId w:val="5"/>
  </w:num>
  <w:num w:numId="9" w16cid:durableId="876969330">
    <w:abstractNumId w:val="9"/>
  </w:num>
  <w:num w:numId="10" w16cid:durableId="1152791123">
    <w:abstractNumId w:val="6"/>
  </w:num>
  <w:num w:numId="11" w16cid:durableId="1709841882">
    <w:abstractNumId w:val="0"/>
  </w:num>
  <w:num w:numId="12" w16cid:durableId="1915509617">
    <w:abstractNumId w:val="10"/>
  </w:num>
  <w:num w:numId="13" w16cid:durableId="1852140835">
    <w:abstractNumId w:val="3"/>
  </w:num>
  <w:num w:numId="14" w16cid:durableId="177159653">
    <w:abstractNumId w:val="12"/>
  </w:num>
  <w:num w:numId="15" w16cid:durableId="101996372">
    <w:abstractNumId w:val="19"/>
  </w:num>
  <w:num w:numId="16" w16cid:durableId="979306058">
    <w:abstractNumId w:val="18"/>
  </w:num>
  <w:num w:numId="17" w16cid:durableId="1815490988">
    <w:abstractNumId w:val="16"/>
  </w:num>
  <w:num w:numId="18" w16cid:durableId="385376524">
    <w:abstractNumId w:val="14"/>
  </w:num>
  <w:num w:numId="19" w16cid:durableId="1032192103">
    <w:abstractNumId w:val="2"/>
  </w:num>
  <w:num w:numId="20" w16cid:durableId="1652490338">
    <w:abstractNumId w:val="17"/>
  </w:num>
  <w:num w:numId="21" w16cid:durableId="2095661953">
    <w:abstractNumId w:val="21"/>
  </w:num>
  <w:num w:numId="22" w16cid:durableId="1668552983">
    <w:abstractNumId w:val="4"/>
  </w:num>
  <w:num w:numId="23" w16cid:durableId="7309275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013C"/>
    <w:rsid w:val="00000E8A"/>
    <w:rsid w:val="0000210A"/>
    <w:rsid w:val="000166D5"/>
    <w:rsid w:val="00024616"/>
    <w:rsid w:val="00030D43"/>
    <w:rsid w:val="0003666F"/>
    <w:rsid w:val="00070FC1"/>
    <w:rsid w:val="000862C9"/>
    <w:rsid w:val="00086A38"/>
    <w:rsid w:val="000B027F"/>
    <w:rsid w:val="000C07A8"/>
    <w:rsid w:val="000C4CD6"/>
    <w:rsid w:val="000C6C24"/>
    <w:rsid w:val="000D0C05"/>
    <w:rsid w:val="000D4C7C"/>
    <w:rsid w:val="000D7D70"/>
    <w:rsid w:val="000E5870"/>
    <w:rsid w:val="00111757"/>
    <w:rsid w:val="00132347"/>
    <w:rsid w:val="00134384"/>
    <w:rsid w:val="00170F3E"/>
    <w:rsid w:val="00180992"/>
    <w:rsid w:val="001827DF"/>
    <w:rsid w:val="00190AD5"/>
    <w:rsid w:val="001C7C2C"/>
    <w:rsid w:val="001D04A8"/>
    <w:rsid w:val="001F7A49"/>
    <w:rsid w:val="00224C95"/>
    <w:rsid w:val="00247D6A"/>
    <w:rsid w:val="0026099F"/>
    <w:rsid w:val="00261752"/>
    <w:rsid w:val="00265CE7"/>
    <w:rsid w:val="002667DC"/>
    <w:rsid w:val="00266E0D"/>
    <w:rsid w:val="002777B0"/>
    <w:rsid w:val="00296FC8"/>
    <w:rsid w:val="002D00EE"/>
    <w:rsid w:val="002F61C2"/>
    <w:rsid w:val="0030331A"/>
    <w:rsid w:val="00341BFD"/>
    <w:rsid w:val="00347471"/>
    <w:rsid w:val="00352EDB"/>
    <w:rsid w:val="003541CD"/>
    <w:rsid w:val="0036444E"/>
    <w:rsid w:val="00395207"/>
    <w:rsid w:val="003B4249"/>
    <w:rsid w:val="003C3BA0"/>
    <w:rsid w:val="003C5E77"/>
    <w:rsid w:val="003C6082"/>
    <w:rsid w:val="003D0DF5"/>
    <w:rsid w:val="003E2E16"/>
    <w:rsid w:val="003E4278"/>
    <w:rsid w:val="004056FC"/>
    <w:rsid w:val="00426471"/>
    <w:rsid w:val="00443BB5"/>
    <w:rsid w:val="004539B5"/>
    <w:rsid w:val="00454876"/>
    <w:rsid w:val="004A59E7"/>
    <w:rsid w:val="004B2B4B"/>
    <w:rsid w:val="004C3A3D"/>
    <w:rsid w:val="004C449D"/>
    <w:rsid w:val="004D1E44"/>
    <w:rsid w:val="004D421C"/>
    <w:rsid w:val="004F7053"/>
    <w:rsid w:val="00503AE4"/>
    <w:rsid w:val="0051280D"/>
    <w:rsid w:val="0053305A"/>
    <w:rsid w:val="005378AC"/>
    <w:rsid w:val="0057435C"/>
    <w:rsid w:val="005B0CED"/>
    <w:rsid w:val="005B2212"/>
    <w:rsid w:val="005C33F3"/>
    <w:rsid w:val="005C5ADA"/>
    <w:rsid w:val="005D0689"/>
    <w:rsid w:val="005D1E9D"/>
    <w:rsid w:val="005D7596"/>
    <w:rsid w:val="005E1909"/>
    <w:rsid w:val="005E469F"/>
    <w:rsid w:val="00606AFD"/>
    <w:rsid w:val="006336E3"/>
    <w:rsid w:val="0063583A"/>
    <w:rsid w:val="00635E54"/>
    <w:rsid w:val="00655D7F"/>
    <w:rsid w:val="006608F6"/>
    <w:rsid w:val="00662D09"/>
    <w:rsid w:val="0069373E"/>
    <w:rsid w:val="00694115"/>
    <w:rsid w:val="006B7042"/>
    <w:rsid w:val="006C658C"/>
    <w:rsid w:val="006C6AAE"/>
    <w:rsid w:val="006D3B8E"/>
    <w:rsid w:val="006E078F"/>
    <w:rsid w:val="006E63D9"/>
    <w:rsid w:val="006E72AF"/>
    <w:rsid w:val="006F527C"/>
    <w:rsid w:val="007175C7"/>
    <w:rsid w:val="007358B7"/>
    <w:rsid w:val="007664F0"/>
    <w:rsid w:val="00786544"/>
    <w:rsid w:val="00796BF4"/>
    <w:rsid w:val="007A2628"/>
    <w:rsid w:val="007E2E21"/>
    <w:rsid w:val="007F013C"/>
    <w:rsid w:val="008207A3"/>
    <w:rsid w:val="008275A8"/>
    <w:rsid w:val="00833A11"/>
    <w:rsid w:val="00834548"/>
    <w:rsid w:val="0084672E"/>
    <w:rsid w:val="00863567"/>
    <w:rsid w:val="00863BA9"/>
    <w:rsid w:val="00873BD6"/>
    <w:rsid w:val="00891A17"/>
    <w:rsid w:val="008B1C04"/>
    <w:rsid w:val="008B5DBC"/>
    <w:rsid w:val="008D1CA0"/>
    <w:rsid w:val="009212C5"/>
    <w:rsid w:val="0092688F"/>
    <w:rsid w:val="009359E2"/>
    <w:rsid w:val="00954850"/>
    <w:rsid w:val="00986749"/>
    <w:rsid w:val="0099320C"/>
    <w:rsid w:val="009A332C"/>
    <w:rsid w:val="009A6978"/>
    <w:rsid w:val="009B0906"/>
    <w:rsid w:val="009B1D80"/>
    <w:rsid w:val="009C16CE"/>
    <w:rsid w:val="009C7CE7"/>
    <w:rsid w:val="009F55FA"/>
    <w:rsid w:val="00A063B6"/>
    <w:rsid w:val="00A15385"/>
    <w:rsid w:val="00A20E3C"/>
    <w:rsid w:val="00A71F2A"/>
    <w:rsid w:val="00A743EE"/>
    <w:rsid w:val="00A940EE"/>
    <w:rsid w:val="00AA02B4"/>
    <w:rsid w:val="00AA55E0"/>
    <w:rsid w:val="00AB1ECC"/>
    <w:rsid w:val="00B004BF"/>
    <w:rsid w:val="00B06AA7"/>
    <w:rsid w:val="00B13421"/>
    <w:rsid w:val="00B211C6"/>
    <w:rsid w:val="00B24750"/>
    <w:rsid w:val="00B30174"/>
    <w:rsid w:val="00B325DD"/>
    <w:rsid w:val="00B33354"/>
    <w:rsid w:val="00B3443C"/>
    <w:rsid w:val="00B50F0F"/>
    <w:rsid w:val="00B57D39"/>
    <w:rsid w:val="00B76FFD"/>
    <w:rsid w:val="00B96AA2"/>
    <w:rsid w:val="00BB01DD"/>
    <w:rsid w:val="00BD0470"/>
    <w:rsid w:val="00BD7166"/>
    <w:rsid w:val="00BE60B1"/>
    <w:rsid w:val="00C408E7"/>
    <w:rsid w:val="00C479DA"/>
    <w:rsid w:val="00C500F0"/>
    <w:rsid w:val="00C818E6"/>
    <w:rsid w:val="00C939AC"/>
    <w:rsid w:val="00C970BF"/>
    <w:rsid w:val="00CA5F65"/>
    <w:rsid w:val="00CB2B3C"/>
    <w:rsid w:val="00CC6F6A"/>
    <w:rsid w:val="00CE22D3"/>
    <w:rsid w:val="00CE2AD4"/>
    <w:rsid w:val="00CE6A4E"/>
    <w:rsid w:val="00CE75E4"/>
    <w:rsid w:val="00D1575C"/>
    <w:rsid w:val="00D447E3"/>
    <w:rsid w:val="00D60222"/>
    <w:rsid w:val="00D65CD4"/>
    <w:rsid w:val="00D66F4E"/>
    <w:rsid w:val="00D858CA"/>
    <w:rsid w:val="00D917F5"/>
    <w:rsid w:val="00D9187A"/>
    <w:rsid w:val="00DD115F"/>
    <w:rsid w:val="00E11744"/>
    <w:rsid w:val="00E53659"/>
    <w:rsid w:val="00E70BED"/>
    <w:rsid w:val="00E903FD"/>
    <w:rsid w:val="00EA34A7"/>
    <w:rsid w:val="00ED7B42"/>
    <w:rsid w:val="00EF711B"/>
    <w:rsid w:val="00F4326E"/>
    <w:rsid w:val="00F517EA"/>
    <w:rsid w:val="00F65968"/>
    <w:rsid w:val="00F700F7"/>
    <w:rsid w:val="00F74D77"/>
    <w:rsid w:val="00F76B63"/>
    <w:rsid w:val="00F92871"/>
    <w:rsid w:val="00FA762D"/>
    <w:rsid w:val="00FB0008"/>
    <w:rsid w:val="00FB7A3C"/>
    <w:rsid w:val="00FC034C"/>
    <w:rsid w:val="00FC73E0"/>
    <w:rsid w:val="00FD3CCD"/>
    <w:rsid w:val="00FE16A1"/>
    <w:rsid w:val="00FE38A8"/>
    <w:rsid w:val="00FE3D0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BD937C1"/>
  <w15:docId w15:val="{440618F3-5434-4500-BF0C-3E668BFC3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C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78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78AC"/>
  </w:style>
  <w:style w:type="paragraph" w:styleId="Footer">
    <w:name w:val="footer"/>
    <w:basedOn w:val="Normal"/>
    <w:link w:val="FooterChar"/>
    <w:uiPriority w:val="99"/>
    <w:unhideWhenUsed/>
    <w:rsid w:val="005378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78AC"/>
  </w:style>
  <w:style w:type="paragraph" w:styleId="ListParagraph">
    <w:name w:val="List Paragraph"/>
    <w:basedOn w:val="Normal"/>
    <w:uiPriority w:val="34"/>
    <w:qFormat/>
    <w:rsid w:val="000B027F"/>
    <w:pPr>
      <w:ind w:left="720"/>
      <w:contextualSpacing/>
    </w:pPr>
  </w:style>
  <w:style w:type="paragraph" w:styleId="NormalWeb">
    <w:name w:val="Normal (Web)"/>
    <w:basedOn w:val="Normal"/>
    <w:uiPriority w:val="99"/>
    <w:semiHidden/>
    <w:unhideWhenUsed/>
    <w:rsid w:val="00C500F0"/>
    <w:rPr>
      <w:rFonts w:ascii="Times New Roman" w:hAnsi="Times New Roman" w:cs="Times New Roman"/>
      <w:sz w:val="24"/>
      <w:szCs w:val="24"/>
    </w:rPr>
  </w:style>
  <w:style w:type="table" w:styleId="TableGrid">
    <w:name w:val="Table Grid"/>
    <w:basedOn w:val="TableNormal"/>
    <w:uiPriority w:val="39"/>
    <w:rsid w:val="00735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6AFD"/>
    <w:rPr>
      <w:color w:val="0563C1" w:themeColor="hyperlink"/>
      <w:u w:val="single"/>
    </w:rPr>
  </w:style>
  <w:style w:type="character" w:customStyle="1" w:styleId="UnresolvedMention1">
    <w:name w:val="Unresolved Mention1"/>
    <w:basedOn w:val="DefaultParagraphFont"/>
    <w:uiPriority w:val="99"/>
    <w:semiHidden/>
    <w:unhideWhenUsed/>
    <w:rsid w:val="00606AFD"/>
    <w:rPr>
      <w:color w:val="605E5C"/>
      <w:shd w:val="clear" w:color="auto" w:fill="E1DFDD"/>
    </w:rPr>
  </w:style>
  <w:style w:type="paragraph" w:styleId="BalloonText">
    <w:name w:val="Balloon Text"/>
    <w:basedOn w:val="Normal"/>
    <w:link w:val="BalloonTextChar"/>
    <w:uiPriority w:val="99"/>
    <w:semiHidden/>
    <w:unhideWhenUsed/>
    <w:rsid w:val="004D42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21C"/>
    <w:rPr>
      <w:rFonts w:ascii="Tahoma" w:hAnsi="Tahoma" w:cs="Tahoma"/>
      <w:sz w:val="16"/>
      <w:szCs w:val="16"/>
    </w:rPr>
  </w:style>
  <w:style w:type="character" w:styleId="UnresolvedMention">
    <w:name w:val="Unresolved Mention"/>
    <w:basedOn w:val="DefaultParagraphFont"/>
    <w:uiPriority w:val="99"/>
    <w:semiHidden/>
    <w:unhideWhenUsed/>
    <w:rsid w:val="004B2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283450">
      <w:bodyDiv w:val="1"/>
      <w:marLeft w:val="0"/>
      <w:marRight w:val="0"/>
      <w:marTop w:val="0"/>
      <w:marBottom w:val="0"/>
      <w:divBdr>
        <w:top w:val="none" w:sz="0" w:space="0" w:color="auto"/>
        <w:left w:val="none" w:sz="0" w:space="0" w:color="auto"/>
        <w:bottom w:val="none" w:sz="0" w:space="0" w:color="auto"/>
        <w:right w:val="none" w:sz="0" w:space="0" w:color="auto"/>
      </w:divBdr>
    </w:div>
    <w:div w:id="259990481">
      <w:bodyDiv w:val="1"/>
      <w:marLeft w:val="0"/>
      <w:marRight w:val="0"/>
      <w:marTop w:val="0"/>
      <w:marBottom w:val="0"/>
      <w:divBdr>
        <w:top w:val="none" w:sz="0" w:space="0" w:color="auto"/>
        <w:left w:val="none" w:sz="0" w:space="0" w:color="auto"/>
        <w:bottom w:val="none" w:sz="0" w:space="0" w:color="auto"/>
        <w:right w:val="none" w:sz="0" w:space="0" w:color="auto"/>
      </w:divBdr>
    </w:div>
    <w:div w:id="383678634">
      <w:bodyDiv w:val="1"/>
      <w:marLeft w:val="0"/>
      <w:marRight w:val="0"/>
      <w:marTop w:val="0"/>
      <w:marBottom w:val="0"/>
      <w:divBdr>
        <w:top w:val="none" w:sz="0" w:space="0" w:color="auto"/>
        <w:left w:val="none" w:sz="0" w:space="0" w:color="auto"/>
        <w:bottom w:val="none" w:sz="0" w:space="0" w:color="auto"/>
        <w:right w:val="none" w:sz="0" w:space="0" w:color="auto"/>
      </w:divBdr>
    </w:div>
    <w:div w:id="479931817">
      <w:bodyDiv w:val="1"/>
      <w:marLeft w:val="0"/>
      <w:marRight w:val="0"/>
      <w:marTop w:val="0"/>
      <w:marBottom w:val="0"/>
      <w:divBdr>
        <w:top w:val="none" w:sz="0" w:space="0" w:color="auto"/>
        <w:left w:val="none" w:sz="0" w:space="0" w:color="auto"/>
        <w:bottom w:val="none" w:sz="0" w:space="0" w:color="auto"/>
        <w:right w:val="none" w:sz="0" w:space="0" w:color="auto"/>
      </w:divBdr>
    </w:div>
    <w:div w:id="572352353">
      <w:bodyDiv w:val="1"/>
      <w:marLeft w:val="0"/>
      <w:marRight w:val="0"/>
      <w:marTop w:val="0"/>
      <w:marBottom w:val="0"/>
      <w:divBdr>
        <w:top w:val="none" w:sz="0" w:space="0" w:color="auto"/>
        <w:left w:val="none" w:sz="0" w:space="0" w:color="auto"/>
        <w:bottom w:val="none" w:sz="0" w:space="0" w:color="auto"/>
        <w:right w:val="none" w:sz="0" w:space="0" w:color="auto"/>
      </w:divBdr>
    </w:div>
    <w:div w:id="576207737">
      <w:bodyDiv w:val="1"/>
      <w:marLeft w:val="0"/>
      <w:marRight w:val="0"/>
      <w:marTop w:val="0"/>
      <w:marBottom w:val="0"/>
      <w:divBdr>
        <w:top w:val="none" w:sz="0" w:space="0" w:color="auto"/>
        <w:left w:val="none" w:sz="0" w:space="0" w:color="auto"/>
        <w:bottom w:val="none" w:sz="0" w:space="0" w:color="auto"/>
        <w:right w:val="none" w:sz="0" w:space="0" w:color="auto"/>
      </w:divBdr>
    </w:div>
    <w:div w:id="632755545">
      <w:bodyDiv w:val="1"/>
      <w:marLeft w:val="0"/>
      <w:marRight w:val="0"/>
      <w:marTop w:val="0"/>
      <w:marBottom w:val="0"/>
      <w:divBdr>
        <w:top w:val="none" w:sz="0" w:space="0" w:color="auto"/>
        <w:left w:val="none" w:sz="0" w:space="0" w:color="auto"/>
        <w:bottom w:val="none" w:sz="0" w:space="0" w:color="auto"/>
        <w:right w:val="none" w:sz="0" w:space="0" w:color="auto"/>
      </w:divBdr>
    </w:div>
    <w:div w:id="644550545">
      <w:bodyDiv w:val="1"/>
      <w:marLeft w:val="0"/>
      <w:marRight w:val="0"/>
      <w:marTop w:val="0"/>
      <w:marBottom w:val="0"/>
      <w:divBdr>
        <w:top w:val="none" w:sz="0" w:space="0" w:color="auto"/>
        <w:left w:val="none" w:sz="0" w:space="0" w:color="auto"/>
        <w:bottom w:val="none" w:sz="0" w:space="0" w:color="auto"/>
        <w:right w:val="none" w:sz="0" w:space="0" w:color="auto"/>
      </w:divBdr>
    </w:div>
    <w:div w:id="652873318">
      <w:bodyDiv w:val="1"/>
      <w:marLeft w:val="0"/>
      <w:marRight w:val="0"/>
      <w:marTop w:val="0"/>
      <w:marBottom w:val="0"/>
      <w:divBdr>
        <w:top w:val="none" w:sz="0" w:space="0" w:color="auto"/>
        <w:left w:val="none" w:sz="0" w:space="0" w:color="auto"/>
        <w:bottom w:val="none" w:sz="0" w:space="0" w:color="auto"/>
        <w:right w:val="none" w:sz="0" w:space="0" w:color="auto"/>
      </w:divBdr>
    </w:div>
    <w:div w:id="707727575">
      <w:bodyDiv w:val="1"/>
      <w:marLeft w:val="0"/>
      <w:marRight w:val="0"/>
      <w:marTop w:val="0"/>
      <w:marBottom w:val="0"/>
      <w:divBdr>
        <w:top w:val="none" w:sz="0" w:space="0" w:color="auto"/>
        <w:left w:val="none" w:sz="0" w:space="0" w:color="auto"/>
        <w:bottom w:val="none" w:sz="0" w:space="0" w:color="auto"/>
        <w:right w:val="none" w:sz="0" w:space="0" w:color="auto"/>
      </w:divBdr>
    </w:div>
    <w:div w:id="707730059">
      <w:bodyDiv w:val="1"/>
      <w:marLeft w:val="0"/>
      <w:marRight w:val="0"/>
      <w:marTop w:val="0"/>
      <w:marBottom w:val="0"/>
      <w:divBdr>
        <w:top w:val="none" w:sz="0" w:space="0" w:color="auto"/>
        <w:left w:val="none" w:sz="0" w:space="0" w:color="auto"/>
        <w:bottom w:val="none" w:sz="0" w:space="0" w:color="auto"/>
        <w:right w:val="none" w:sz="0" w:space="0" w:color="auto"/>
      </w:divBdr>
    </w:div>
    <w:div w:id="813105657">
      <w:bodyDiv w:val="1"/>
      <w:marLeft w:val="0"/>
      <w:marRight w:val="0"/>
      <w:marTop w:val="0"/>
      <w:marBottom w:val="0"/>
      <w:divBdr>
        <w:top w:val="none" w:sz="0" w:space="0" w:color="auto"/>
        <w:left w:val="none" w:sz="0" w:space="0" w:color="auto"/>
        <w:bottom w:val="none" w:sz="0" w:space="0" w:color="auto"/>
        <w:right w:val="none" w:sz="0" w:space="0" w:color="auto"/>
      </w:divBdr>
    </w:div>
    <w:div w:id="873541026">
      <w:bodyDiv w:val="1"/>
      <w:marLeft w:val="0"/>
      <w:marRight w:val="0"/>
      <w:marTop w:val="0"/>
      <w:marBottom w:val="0"/>
      <w:divBdr>
        <w:top w:val="none" w:sz="0" w:space="0" w:color="auto"/>
        <w:left w:val="none" w:sz="0" w:space="0" w:color="auto"/>
        <w:bottom w:val="none" w:sz="0" w:space="0" w:color="auto"/>
        <w:right w:val="none" w:sz="0" w:space="0" w:color="auto"/>
      </w:divBdr>
    </w:div>
    <w:div w:id="883491234">
      <w:bodyDiv w:val="1"/>
      <w:marLeft w:val="0"/>
      <w:marRight w:val="0"/>
      <w:marTop w:val="0"/>
      <w:marBottom w:val="0"/>
      <w:divBdr>
        <w:top w:val="none" w:sz="0" w:space="0" w:color="auto"/>
        <w:left w:val="none" w:sz="0" w:space="0" w:color="auto"/>
        <w:bottom w:val="none" w:sz="0" w:space="0" w:color="auto"/>
        <w:right w:val="none" w:sz="0" w:space="0" w:color="auto"/>
      </w:divBdr>
    </w:div>
    <w:div w:id="971713871">
      <w:bodyDiv w:val="1"/>
      <w:marLeft w:val="0"/>
      <w:marRight w:val="0"/>
      <w:marTop w:val="0"/>
      <w:marBottom w:val="0"/>
      <w:divBdr>
        <w:top w:val="none" w:sz="0" w:space="0" w:color="auto"/>
        <w:left w:val="none" w:sz="0" w:space="0" w:color="auto"/>
        <w:bottom w:val="none" w:sz="0" w:space="0" w:color="auto"/>
        <w:right w:val="none" w:sz="0" w:space="0" w:color="auto"/>
      </w:divBdr>
      <w:divsChild>
        <w:div w:id="1403916498">
          <w:marLeft w:val="0"/>
          <w:marRight w:val="0"/>
          <w:marTop w:val="0"/>
          <w:marBottom w:val="0"/>
          <w:divBdr>
            <w:top w:val="none" w:sz="0" w:space="0" w:color="auto"/>
            <w:left w:val="none" w:sz="0" w:space="0" w:color="auto"/>
            <w:bottom w:val="none" w:sz="0" w:space="0" w:color="auto"/>
            <w:right w:val="none" w:sz="0" w:space="0" w:color="auto"/>
          </w:divBdr>
        </w:div>
        <w:div w:id="1029451284">
          <w:marLeft w:val="0"/>
          <w:marRight w:val="0"/>
          <w:marTop w:val="0"/>
          <w:marBottom w:val="0"/>
          <w:divBdr>
            <w:top w:val="none" w:sz="0" w:space="0" w:color="auto"/>
            <w:left w:val="none" w:sz="0" w:space="0" w:color="auto"/>
            <w:bottom w:val="none" w:sz="0" w:space="0" w:color="auto"/>
            <w:right w:val="none" w:sz="0" w:space="0" w:color="auto"/>
          </w:divBdr>
        </w:div>
      </w:divsChild>
    </w:div>
    <w:div w:id="1014647432">
      <w:bodyDiv w:val="1"/>
      <w:marLeft w:val="0"/>
      <w:marRight w:val="0"/>
      <w:marTop w:val="0"/>
      <w:marBottom w:val="0"/>
      <w:divBdr>
        <w:top w:val="none" w:sz="0" w:space="0" w:color="auto"/>
        <w:left w:val="none" w:sz="0" w:space="0" w:color="auto"/>
        <w:bottom w:val="none" w:sz="0" w:space="0" w:color="auto"/>
        <w:right w:val="none" w:sz="0" w:space="0" w:color="auto"/>
      </w:divBdr>
    </w:div>
    <w:div w:id="1131364233">
      <w:bodyDiv w:val="1"/>
      <w:marLeft w:val="0"/>
      <w:marRight w:val="0"/>
      <w:marTop w:val="0"/>
      <w:marBottom w:val="0"/>
      <w:divBdr>
        <w:top w:val="none" w:sz="0" w:space="0" w:color="auto"/>
        <w:left w:val="none" w:sz="0" w:space="0" w:color="auto"/>
        <w:bottom w:val="none" w:sz="0" w:space="0" w:color="auto"/>
        <w:right w:val="none" w:sz="0" w:space="0" w:color="auto"/>
      </w:divBdr>
    </w:div>
    <w:div w:id="1193613224">
      <w:bodyDiv w:val="1"/>
      <w:marLeft w:val="0"/>
      <w:marRight w:val="0"/>
      <w:marTop w:val="0"/>
      <w:marBottom w:val="0"/>
      <w:divBdr>
        <w:top w:val="none" w:sz="0" w:space="0" w:color="auto"/>
        <w:left w:val="none" w:sz="0" w:space="0" w:color="auto"/>
        <w:bottom w:val="none" w:sz="0" w:space="0" w:color="auto"/>
        <w:right w:val="none" w:sz="0" w:space="0" w:color="auto"/>
      </w:divBdr>
    </w:div>
    <w:div w:id="1242720568">
      <w:bodyDiv w:val="1"/>
      <w:marLeft w:val="0"/>
      <w:marRight w:val="0"/>
      <w:marTop w:val="0"/>
      <w:marBottom w:val="0"/>
      <w:divBdr>
        <w:top w:val="none" w:sz="0" w:space="0" w:color="auto"/>
        <w:left w:val="none" w:sz="0" w:space="0" w:color="auto"/>
        <w:bottom w:val="none" w:sz="0" w:space="0" w:color="auto"/>
        <w:right w:val="none" w:sz="0" w:space="0" w:color="auto"/>
      </w:divBdr>
    </w:div>
    <w:div w:id="1377581874">
      <w:bodyDiv w:val="1"/>
      <w:marLeft w:val="0"/>
      <w:marRight w:val="0"/>
      <w:marTop w:val="0"/>
      <w:marBottom w:val="0"/>
      <w:divBdr>
        <w:top w:val="none" w:sz="0" w:space="0" w:color="auto"/>
        <w:left w:val="none" w:sz="0" w:space="0" w:color="auto"/>
        <w:bottom w:val="none" w:sz="0" w:space="0" w:color="auto"/>
        <w:right w:val="none" w:sz="0" w:space="0" w:color="auto"/>
      </w:divBdr>
    </w:div>
    <w:div w:id="1391542303">
      <w:bodyDiv w:val="1"/>
      <w:marLeft w:val="0"/>
      <w:marRight w:val="0"/>
      <w:marTop w:val="0"/>
      <w:marBottom w:val="0"/>
      <w:divBdr>
        <w:top w:val="none" w:sz="0" w:space="0" w:color="auto"/>
        <w:left w:val="none" w:sz="0" w:space="0" w:color="auto"/>
        <w:bottom w:val="none" w:sz="0" w:space="0" w:color="auto"/>
        <w:right w:val="none" w:sz="0" w:space="0" w:color="auto"/>
      </w:divBdr>
    </w:div>
    <w:div w:id="1405686872">
      <w:bodyDiv w:val="1"/>
      <w:marLeft w:val="0"/>
      <w:marRight w:val="0"/>
      <w:marTop w:val="0"/>
      <w:marBottom w:val="0"/>
      <w:divBdr>
        <w:top w:val="none" w:sz="0" w:space="0" w:color="auto"/>
        <w:left w:val="none" w:sz="0" w:space="0" w:color="auto"/>
        <w:bottom w:val="none" w:sz="0" w:space="0" w:color="auto"/>
        <w:right w:val="none" w:sz="0" w:space="0" w:color="auto"/>
      </w:divBdr>
    </w:div>
    <w:div w:id="1532691883">
      <w:bodyDiv w:val="1"/>
      <w:marLeft w:val="0"/>
      <w:marRight w:val="0"/>
      <w:marTop w:val="0"/>
      <w:marBottom w:val="0"/>
      <w:divBdr>
        <w:top w:val="none" w:sz="0" w:space="0" w:color="auto"/>
        <w:left w:val="none" w:sz="0" w:space="0" w:color="auto"/>
        <w:bottom w:val="none" w:sz="0" w:space="0" w:color="auto"/>
        <w:right w:val="none" w:sz="0" w:space="0" w:color="auto"/>
      </w:divBdr>
    </w:div>
    <w:div w:id="1576938952">
      <w:bodyDiv w:val="1"/>
      <w:marLeft w:val="0"/>
      <w:marRight w:val="0"/>
      <w:marTop w:val="0"/>
      <w:marBottom w:val="0"/>
      <w:divBdr>
        <w:top w:val="none" w:sz="0" w:space="0" w:color="auto"/>
        <w:left w:val="none" w:sz="0" w:space="0" w:color="auto"/>
        <w:bottom w:val="none" w:sz="0" w:space="0" w:color="auto"/>
        <w:right w:val="none" w:sz="0" w:space="0" w:color="auto"/>
      </w:divBdr>
    </w:div>
    <w:div w:id="1585994786">
      <w:bodyDiv w:val="1"/>
      <w:marLeft w:val="0"/>
      <w:marRight w:val="0"/>
      <w:marTop w:val="0"/>
      <w:marBottom w:val="0"/>
      <w:divBdr>
        <w:top w:val="none" w:sz="0" w:space="0" w:color="auto"/>
        <w:left w:val="none" w:sz="0" w:space="0" w:color="auto"/>
        <w:bottom w:val="none" w:sz="0" w:space="0" w:color="auto"/>
        <w:right w:val="none" w:sz="0" w:space="0" w:color="auto"/>
      </w:divBdr>
    </w:div>
    <w:div w:id="1621181528">
      <w:bodyDiv w:val="1"/>
      <w:marLeft w:val="0"/>
      <w:marRight w:val="0"/>
      <w:marTop w:val="0"/>
      <w:marBottom w:val="0"/>
      <w:divBdr>
        <w:top w:val="none" w:sz="0" w:space="0" w:color="auto"/>
        <w:left w:val="none" w:sz="0" w:space="0" w:color="auto"/>
        <w:bottom w:val="none" w:sz="0" w:space="0" w:color="auto"/>
        <w:right w:val="none" w:sz="0" w:space="0" w:color="auto"/>
      </w:divBdr>
    </w:div>
    <w:div w:id="1650087193">
      <w:bodyDiv w:val="1"/>
      <w:marLeft w:val="0"/>
      <w:marRight w:val="0"/>
      <w:marTop w:val="0"/>
      <w:marBottom w:val="0"/>
      <w:divBdr>
        <w:top w:val="none" w:sz="0" w:space="0" w:color="auto"/>
        <w:left w:val="none" w:sz="0" w:space="0" w:color="auto"/>
        <w:bottom w:val="none" w:sz="0" w:space="0" w:color="auto"/>
        <w:right w:val="none" w:sz="0" w:space="0" w:color="auto"/>
      </w:divBdr>
      <w:divsChild>
        <w:div w:id="1434130449">
          <w:marLeft w:val="0"/>
          <w:marRight w:val="0"/>
          <w:marTop w:val="0"/>
          <w:marBottom w:val="0"/>
          <w:divBdr>
            <w:top w:val="none" w:sz="0" w:space="0" w:color="auto"/>
            <w:left w:val="none" w:sz="0" w:space="0" w:color="auto"/>
            <w:bottom w:val="none" w:sz="0" w:space="0" w:color="auto"/>
            <w:right w:val="none" w:sz="0" w:space="0" w:color="auto"/>
          </w:divBdr>
          <w:divsChild>
            <w:div w:id="1800757455">
              <w:marLeft w:val="0"/>
              <w:marRight w:val="0"/>
              <w:marTop w:val="0"/>
              <w:marBottom w:val="0"/>
              <w:divBdr>
                <w:top w:val="single" w:sz="6" w:space="0" w:color="B8BCBE"/>
                <w:left w:val="single" w:sz="6" w:space="0" w:color="B8BCBE"/>
                <w:bottom w:val="single" w:sz="6" w:space="0" w:color="B8BCBE"/>
                <w:right w:val="single" w:sz="6" w:space="0" w:color="B8BCBE"/>
              </w:divBdr>
              <w:divsChild>
                <w:div w:id="956987673">
                  <w:marLeft w:val="480"/>
                  <w:marRight w:val="480"/>
                  <w:marTop w:val="480"/>
                  <w:marBottom w:val="480"/>
                  <w:divBdr>
                    <w:top w:val="none" w:sz="0" w:space="0" w:color="auto"/>
                    <w:left w:val="none" w:sz="0" w:space="0" w:color="auto"/>
                    <w:bottom w:val="none" w:sz="0" w:space="0" w:color="auto"/>
                    <w:right w:val="none" w:sz="0" w:space="0" w:color="auto"/>
                  </w:divBdr>
                  <w:divsChild>
                    <w:div w:id="1029140486">
                      <w:marLeft w:val="0"/>
                      <w:marRight w:val="0"/>
                      <w:marTop w:val="0"/>
                      <w:marBottom w:val="0"/>
                      <w:divBdr>
                        <w:top w:val="none" w:sz="0" w:space="0" w:color="auto"/>
                        <w:left w:val="none" w:sz="0" w:space="0" w:color="auto"/>
                        <w:bottom w:val="none" w:sz="0" w:space="0" w:color="auto"/>
                        <w:right w:val="none" w:sz="0" w:space="0" w:color="auto"/>
                      </w:divBdr>
                      <w:divsChild>
                        <w:div w:id="183417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873664">
              <w:marLeft w:val="30"/>
              <w:marRight w:val="0"/>
              <w:marTop w:val="240"/>
              <w:marBottom w:val="0"/>
              <w:divBdr>
                <w:top w:val="none" w:sz="0" w:space="0" w:color="auto"/>
                <w:left w:val="none" w:sz="0" w:space="0" w:color="auto"/>
                <w:bottom w:val="none" w:sz="0" w:space="0" w:color="auto"/>
                <w:right w:val="none" w:sz="0" w:space="0" w:color="auto"/>
              </w:divBdr>
              <w:divsChild>
                <w:div w:id="96561711">
                  <w:marLeft w:val="0"/>
                  <w:marRight w:val="240"/>
                  <w:marTop w:val="0"/>
                  <w:marBottom w:val="0"/>
                  <w:divBdr>
                    <w:top w:val="none" w:sz="0" w:space="0" w:color="auto"/>
                    <w:left w:val="none" w:sz="0" w:space="0" w:color="auto"/>
                    <w:bottom w:val="none" w:sz="0" w:space="0" w:color="auto"/>
                    <w:right w:val="none" w:sz="0" w:space="0" w:color="auto"/>
                  </w:divBdr>
                </w:div>
                <w:div w:id="592587937">
                  <w:marLeft w:val="0"/>
                  <w:marRight w:val="240"/>
                  <w:marTop w:val="0"/>
                  <w:marBottom w:val="0"/>
                  <w:divBdr>
                    <w:top w:val="none" w:sz="0" w:space="0" w:color="auto"/>
                    <w:left w:val="none" w:sz="0" w:space="0" w:color="auto"/>
                    <w:bottom w:val="none" w:sz="0" w:space="0" w:color="auto"/>
                    <w:right w:val="none" w:sz="0" w:space="0" w:color="auto"/>
                  </w:divBdr>
                </w:div>
                <w:div w:id="66265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24629">
      <w:bodyDiv w:val="1"/>
      <w:marLeft w:val="0"/>
      <w:marRight w:val="0"/>
      <w:marTop w:val="0"/>
      <w:marBottom w:val="0"/>
      <w:divBdr>
        <w:top w:val="none" w:sz="0" w:space="0" w:color="auto"/>
        <w:left w:val="none" w:sz="0" w:space="0" w:color="auto"/>
        <w:bottom w:val="none" w:sz="0" w:space="0" w:color="auto"/>
        <w:right w:val="none" w:sz="0" w:space="0" w:color="auto"/>
      </w:divBdr>
    </w:div>
    <w:div w:id="1879778980">
      <w:bodyDiv w:val="1"/>
      <w:marLeft w:val="0"/>
      <w:marRight w:val="0"/>
      <w:marTop w:val="0"/>
      <w:marBottom w:val="0"/>
      <w:divBdr>
        <w:top w:val="none" w:sz="0" w:space="0" w:color="auto"/>
        <w:left w:val="none" w:sz="0" w:space="0" w:color="auto"/>
        <w:bottom w:val="none" w:sz="0" w:space="0" w:color="auto"/>
        <w:right w:val="none" w:sz="0" w:space="0" w:color="auto"/>
      </w:divBdr>
    </w:div>
    <w:div w:id="1966152084">
      <w:bodyDiv w:val="1"/>
      <w:marLeft w:val="0"/>
      <w:marRight w:val="0"/>
      <w:marTop w:val="0"/>
      <w:marBottom w:val="0"/>
      <w:divBdr>
        <w:top w:val="none" w:sz="0" w:space="0" w:color="auto"/>
        <w:left w:val="none" w:sz="0" w:space="0" w:color="auto"/>
        <w:bottom w:val="none" w:sz="0" w:space="0" w:color="auto"/>
        <w:right w:val="none" w:sz="0" w:space="0" w:color="auto"/>
      </w:divBdr>
    </w:div>
    <w:div w:id="2036807128">
      <w:bodyDiv w:val="1"/>
      <w:marLeft w:val="0"/>
      <w:marRight w:val="0"/>
      <w:marTop w:val="0"/>
      <w:marBottom w:val="0"/>
      <w:divBdr>
        <w:top w:val="none" w:sz="0" w:space="0" w:color="auto"/>
        <w:left w:val="none" w:sz="0" w:space="0" w:color="auto"/>
        <w:bottom w:val="none" w:sz="0" w:space="0" w:color="auto"/>
        <w:right w:val="none" w:sz="0" w:space="0" w:color="auto"/>
      </w:divBdr>
    </w:div>
    <w:div w:id="2085060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ndmicro.com/keylogger-ethi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pple.com/enterprise-keylogging" TargetMode="External"/><Relationship Id="rId4" Type="http://schemas.openxmlformats.org/officeDocument/2006/relationships/settings" Target="settings.xml"/><Relationship Id="rId9" Type="http://schemas.openxmlformats.org/officeDocument/2006/relationships/hyperlink" Target="https://googlecloud.com/enterprise-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C7A09-FE14-428F-8343-D9A98A1E0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11218</TotalTime>
  <Pages>7</Pages>
  <Words>4542</Words>
  <Characters>25892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Pattanaik</dc:creator>
  <cp:keywords/>
  <dc:description/>
  <cp:lastModifiedBy>NiTiN Pidugu</cp:lastModifiedBy>
  <cp:revision>122</cp:revision>
  <cp:lastPrinted>2023-12-05T08:37:00Z</cp:lastPrinted>
  <dcterms:created xsi:type="dcterms:W3CDTF">2023-09-04T05:46:00Z</dcterms:created>
  <dcterms:modified xsi:type="dcterms:W3CDTF">2024-11-26T12:13:00Z</dcterms:modified>
</cp:coreProperties>
</file>