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C41" w:rsidRDefault="005F4F0F">
      <w:r>
        <w:rPr>
          <w:noProof/>
        </w:rPr>
        <w:drawing>
          <wp:anchor distT="0" distB="0" distL="114300" distR="114300" simplePos="0" relativeHeight="251658240" behindDoc="0" locked="0" layoutInCell="1" hidden="0" allowOverlap="1">
            <wp:simplePos x="0" y="0"/>
            <wp:positionH relativeFrom="column">
              <wp:posOffset>2783840</wp:posOffset>
            </wp:positionH>
            <wp:positionV relativeFrom="paragraph">
              <wp:posOffset>181610</wp:posOffset>
            </wp:positionV>
            <wp:extent cx="1413509" cy="545465"/>
            <wp:effectExtent l="0" t="0" r="0" b="0"/>
            <wp:wrapSquare wrapText="bothSides" distT="0" distB="0" distL="114300" distR="114300"/>
            <wp:docPr id="1" name="image1.png" descr="E:\shk clg\TPO\ACE Snaps\ACE-24.jpg"/>
            <wp:cNvGraphicFramePr/>
            <a:graphic xmlns:a="http://schemas.openxmlformats.org/drawingml/2006/main">
              <a:graphicData uri="http://schemas.openxmlformats.org/drawingml/2006/picture">
                <pic:pic xmlns:pic="http://schemas.openxmlformats.org/drawingml/2006/picture">
                  <pic:nvPicPr>
                    <pic:cNvPr id="0" name="image1.png" descr="E:\shk clg\TPO\ACE Snaps\ACE-24.jpg"/>
                    <pic:cNvPicPr preferRelativeResize="0"/>
                  </pic:nvPicPr>
                  <pic:blipFill>
                    <a:blip r:embed="rId4"/>
                    <a:srcRect/>
                    <a:stretch>
                      <a:fillRect/>
                    </a:stretch>
                  </pic:blipFill>
                  <pic:spPr>
                    <a:xfrm>
                      <a:off x="0" y="0"/>
                      <a:ext cx="1413509" cy="545465"/>
                    </a:xfrm>
                    <a:prstGeom prst="rect">
                      <a:avLst/>
                    </a:prstGeom>
                    <a:ln/>
                  </pic:spPr>
                </pic:pic>
              </a:graphicData>
            </a:graphic>
          </wp:anchor>
        </w:drawing>
      </w:r>
    </w:p>
    <w:p w:rsidR="00024C41" w:rsidRDefault="00024C41">
      <w:pPr>
        <w:rPr>
          <w:sz w:val="40"/>
          <w:szCs w:val="40"/>
        </w:rPr>
      </w:pPr>
    </w:p>
    <w:p w:rsidR="00024C41" w:rsidRDefault="005F4F0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AMBALA COLLEGE OF ENGINEERING AND APPLIED RESEARCH</w:t>
      </w:r>
      <w:r>
        <w:pict>
          <v:shapetype id="_x0000_t32" coordsize="21600,21600" o:spt="32" o:oned="t" path="m,l21600,21600e" filled="f">
            <v:path arrowok="t" fillok="f" o:connecttype="none"/>
            <o:lock v:ext="edit" shapetype="t"/>
          </v:shapetype>
          <v:shape id="AutoShape 3" o:spid="_x0000_s1026" type="#_x0000_t32" style="position:absolute;left:0;text-align:left;margin-left:-1pt;margin-top:-1pt;width:50pt;height:50pt;z-index:251657728;visibility:hidden;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">
            <o:lock v:ext="edit" selection="t"/>
            <w10:wrap anchorx="margin"/>
          </v:shape>
        </w:pict>
      </w:r>
      <w:r>
        <w:pict>
          <v:shape id="1028" o:spid="_x0000_s1027" type="#_x0000_t32" style="position:absolute;left:0;text-align:left;margin-left:-3.15pt;margin-top:30.45pt;width:539.45pt;height:1.1pt;flip:y;z-index:251658752;visibility:visible;mso-wrap-distance-left:0;mso-wrap-distance-right: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">
            <w10:wrap anchorx="margin"/>
          </v:shape>
        </w:pict>
      </w:r>
    </w:p>
    <w:p w:rsidR="00024C41" w:rsidRDefault="005F4F0F">
      <w:pPr>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SYNOPSIS FOR PROJECT-I</w:t>
      </w:r>
    </w:p>
    <w:p w:rsidR="00024C41" w:rsidRDefault="00024C41">
      <w:pPr>
        <w:rPr>
          <w:rFonts w:ascii="Times New Roman" w:eastAsia="Times New Roman" w:hAnsi="Times New Roman" w:cs="Times New Roman"/>
          <w:sz w:val="24"/>
          <w:szCs w:val="24"/>
        </w:rPr>
      </w:pPr>
    </w:p>
    <w:p w:rsidR="00024C41" w:rsidRDefault="005F4F0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Name: Machine Learning</w:t>
      </w:r>
      <w:r>
        <w:rPr>
          <w:rFonts w:ascii="Times New Roman" w:eastAsia="Times New Roman" w:hAnsi="Times New Roman" w:cs="Times New Roman"/>
          <w:sz w:val="24"/>
          <w:szCs w:val="24"/>
        </w:rPr>
        <w:t xml:space="preserve"> – Bike Sharing Rental Prediction</w:t>
      </w:r>
    </w:p>
    <w:p w:rsidR="00024C41" w:rsidRDefault="00024C41">
      <w:pPr>
        <w:spacing w:line="360" w:lineRule="auto"/>
        <w:jc w:val="both"/>
        <w:rPr>
          <w:rFonts w:ascii="Times New Roman" w:eastAsia="Times New Roman" w:hAnsi="Times New Roman" w:cs="Times New Roman"/>
          <w:sz w:val="24"/>
          <w:szCs w:val="24"/>
        </w:rPr>
      </w:pPr>
    </w:p>
    <w:p w:rsidR="00024C41" w:rsidRDefault="005F4F0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xml:space="preserve">: The objective of this project is to develop a Machine Learning based system that predicts bike rental demand based on historical data, weather conditions, and temporal factors. The project aims to help bike-sharing services optimize resource allocation, </w:t>
      </w:r>
      <w:r>
        <w:rPr>
          <w:rFonts w:ascii="Times New Roman" w:eastAsia="Times New Roman" w:hAnsi="Times New Roman" w:cs="Times New Roman"/>
          <w:sz w:val="24"/>
          <w:szCs w:val="24"/>
        </w:rPr>
        <w:t>reduce operational costs, and improve customer satisfaction.</w:t>
      </w:r>
    </w:p>
    <w:p w:rsidR="00024C41" w:rsidRDefault="00024C41">
      <w:pPr>
        <w:spacing w:line="360" w:lineRule="auto"/>
        <w:jc w:val="both"/>
        <w:rPr>
          <w:rFonts w:ascii="Times New Roman" w:eastAsia="Times New Roman" w:hAnsi="Times New Roman" w:cs="Times New Roman"/>
          <w:sz w:val="24"/>
          <w:szCs w:val="24"/>
        </w:rPr>
      </w:pPr>
    </w:p>
    <w:p w:rsidR="00024C41" w:rsidRDefault="005F4F0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r>
        <w:rPr>
          <w:rFonts w:ascii="Times New Roman" w:eastAsia="Times New Roman" w:hAnsi="Times New Roman" w:cs="Times New Roman"/>
          <w:sz w:val="24"/>
          <w:szCs w:val="24"/>
        </w:rPr>
        <w:t>: This project applies Machine Learning techniques to analyze bike-sharing datasets and forecast future rental demand. It can be used by bike-sharing companies and urban planners to improve</w:t>
      </w:r>
      <w:r>
        <w:rPr>
          <w:rFonts w:ascii="Times New Roman" w:eastAsia="Times New Roman" w:hAnsi="Times New Roman" w:cs="Times New Roman"/>
          <w:sz w:val="24"/>
          <w:szCs w:val="24"/>
        </w:rPr>
        <w:t xml:space="preserve"> decision-making. The system can further be extended by integrating real-time data, advanced algorithms, and deployment through web or mobile applications.</w:t>
      </w:r>
    </w:p>
    <w:p w:rsidR="00024C41" w:rsidRDefault="00024C41">
      <w:pPr>
        <w:spacing w:line="360" w:lineRule="auto"/>
        <w:jc w:val="both"/>
        <w:rPr>
          <w:rFonts w:ascii="Times New Roman" w:eastAsia="Times New Roman" w:hAnsi="Times New Roman" w:cs="Times New Roman"/>
          <w:sz w:val="24"/>
          <w:szCs w:val="24"/>
        </w:rPr>
      </w:pPr>
    </w:p>
    <w:p w:rsidR="00024C41" w:rsidRDefault="005F4F0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Brief Introduction</w:t>
      </w:r>
      <w:r>
        <w:rPr>
          <w:rFonts w:ascii="Times New Roman" w:eastAsia="Times New Roman" w:hAnsi="Times New Roman" w:cs="Times New Roman"/>
          <w:sz w:val="24"/>
          <w:szCs w:val="24"/>
        </w:rPr>
        <w:t>: Bike-sharing systems play an important role in modern urban transportation. The</w:t>
      </w:r>
      <w:r>
        <w:rPr>
          <w:rFonts w:ascii="Times New Roman" w:eastAsia="Times New Roman" w:hAnsi="Times New Roman" w:cs="Times New Roman"/>
          <w:sz w:val="24"/>
          <w:szCs w:val="24"/>
        </w:rPr>
        <w:t>y generate large volumes of data related to usage patterns, weather, and time. Machine Learning helps in extracting meaningful insights from this data and predicting demand accurately. This project focuses on data preprocessing, model training, and evaluat</w:t>
      </w:r>
      <w:r>
        <w:rPr>
          <w:rFonts w:ascii="Times New Roman" w:eastAsia="Times New Roman" w:hAnsi="Times New Roman" w:cs="Times New Roman"/>
          <w:sz w:val="24"/>
          <w:szCs w:val="24"/>
        </w:rPr>
        <w:t>ion using algorithms such as Linear Regression, Decision Tree, and Random Forest. The predictive model helps in understanding the key factors affecting bike rentals and supports efficient system management.</w:t>
      </w:r>
    </w:p>
    <w:p w:rsidR="00024C41" w:rsidRDefault="00024C41">
      <w:pPr>
        <w:spacing w:line="360" w:lineRule="auto"/>
        <w:jc w:val="both"/>
        <w:rPr>
          <w:rFonts w:ascii="Times New Roman" w:eastAsia="Times New Roman" w:hAnsi="Times New Roman" w:cs="Times New Roman"/>
          <w:sz w:val="24"/>
          <w:szCs w:val="24"/>
        </w:rPr>
      </w:pPr>
    </w:p>
    <w:p w:rsidR="00024C41" w:rsidRDefault="005F4F0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 used</w:t>
      </w:r>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Pandas, </w:t>
      </w:r>
      <w:proofErr w:type="spellStart"/>
      <w:r>
        <w:rPr>
          <w:rFonts w:ascii="Times New Roman" w:eastAsia="Times New Roman" w:hAnsi="Times New Roman" w:cs="Times New Roman"/>
          <w:sz w:val="24"/>
          <w:szCs w:val="24"/>
        </w:rPr>
        <w:t>Matplotlib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Scikit</w:t>
      </w:r>
      <w:proofErr w:type="spellEnd"/>
      <w:r>
        <w:rPr>
          <w:rFonts w:ascii="Times New Roman" w:eastAsia="Times New Roman" w:hAnsi="Times New Roman" w:cs="Times New Roman"/>
          <w:sz w:val="24"/>
          <w:szCs w:val="24"/>
        </w:rPr>
        <w:t>-learn.</w:t>
      </w:r>
    </w:p>
    <w:p w:rsidR="00024C41" w:rsidRDefault="00024C41">
      <w:pPr>
        <w:spacing w:line="360" w:lineRule="auto"/>
        <w:jc w:val="both"/>
        <w:rPr>
          <w:rFonts w:ascii="Times New Roman" w:eastAsia="Times New Roman" w:hAnsi="Times New Roman" w:cs="Times New Roman"/>
          <w:b/>
          <w:bCs/>
          <w:sz w:val="24"/>
          <w:szCs w:val="24"/>
          <w:u w:val="single"/>
        </w:rPr>
      </w:pPr>
    </w:p>
    <w:p w:rsidR="00024C41" w:rsidRDefault="005F4F0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Members</w:t>
      </w:r>
      <w:r>
        <w:rPr>
          <w:rFonts w:ascii="Times New Roman" w:eastAsia="Times New Roman" w:hAnsi="Times New Roman" w:cs="Times New Roman"/>
          <w:b/>
          <w:bCs/>
          <w:sz w:val="24"/>
          <w:szCs w:val="24"/>
          <w:u w:val="single"/>
        </w:rPr>
        <w:t>:</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rsidR="00024C41" w:rsidRDefault="006273E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Nitin</w:t>
      </w:r>
      <w:bookmarkStart w:id="0" w:name="_GoBack"/>
      <w:bookmarkEnd w:id="0"/>
      <w:r>
        <w:rPr>
          <w:rFonts w:ascii="Times New Roman" w:eastAsia="Times New Roman" w:hAnsi="Times New Roman" w:cs="Times New Roman"/>
          <w:sz w:val="24"/>
          <w:szCs w:val="24"/>
        </w:rPr>
        <w:t xml:space="preserve"> (2323008</w:t>
      </w:r>
      <w:r w:rsidR="005F4F0F">
        <w:rPr>
          <w:rFonts w:ascii="Times New Roman" w:eastAsia="Times New Roman" w:hAnsi="Times New Roman" w:cs="Times New Roman"/>
          <w:sz w:val="24"/>
          <w:szCs w:val="24"/>
        </w:rPr>
        <w:t>)</w:t>
      </w:r>
      <w:r w:rsidR="005F4F0F">
        <w:rPr>
          <w:rFonts w:ascii="Times New Roman" w:eastAsia="Times New Roman" w:hAnsi="Times New Roman" w:cs="Times New Roman"/>
          <w:sz w:val="24"/>
          <w:szCs w:val="24"/>
        </w:rPr>
        <w:tab/>
      </w:r>
      <w:r w:rsidR="005F4F0F">
        <w:rPr>
          <w:rFonts w:ascii="Times New Roman" w:eastAsia="Times New Roman" w:hAnsi="Times New Roman" w:cs="Times New Roman"/>
          <w:sz w:val="24"/>
          <w:szCs w:val="24"/>
        </w:rPr>
        <w:tab/>
      </w:r>
      <w:r w:rsidR="005F4F0F">
        <w:rPr>
          <w:rFonts w:ascii="Times New Roman" w:eastAsia="Times New Roman" w:hAnsi="Times New Roman" w:cs="Times New Roman"/>
          <w:sz w:val="24"/>
          <w:szCs w:val="24"/>
        </w:rPr>
        <w:tab/>
      </w:r>
      <w:r w:rsidR="005F4F0F">
        <w:rPr>
          <w:rFonts w:ascii="Times New Roman" w:eastAsia="Times New Roman" w:hAnsi="Times New Roman" w:cs="Times New Roman"/>
          <w:sz w:val="24"/>
          <w:szCs w:val="24"/>
        </w:rPr>
        <w:tab/>
      </w:r>
      <w:r w:rsidR="005F4F0F">
        <w:rPr>
          <w:rFonts w:ascii="Times New Roman" w:eastAsia="Times New Roman" w:hAnsi="Times New Roman" w:cs="Times New Roman"/>
          <w:sz w:val="24"/>
          <w:szCs w:val="24"/>
        </w:rPr>
        <w:tab/>
      </w:r>
      <w:r w:rsidR="005F4F0F">
        <w:rPr>
          <w:rFonts w:ascii="Times New Roman" w:eastAsia="Times New Roman" w:hAnsi="Times New Roman" w:cs="Times New Roman"/>
          <w:sz w:val="24"/>
          <w:szCs w:val="24"/>
        </w:rPr>
        <w:tab/>
      </w:r>
      <w:r w:rsidR="005F4F0F">
        <w:rPr>
          <w:rFonts w:ascii="Times New Roman" w:eastAsia="Times New Roman" w:hAnsi="Times New Roman" w:cs="Times New Roman"/>
          <w:sz w:val="24"/>
          <w:szCs w:val="24"/>
        </w:rPr>
        <w:tab/>
      </w:r>
      <w:r w:rsidR="005F4F0F">
        <w:rPr>
          <w:rFonts w:ascii="Times New Roman" w:eastAsia="Times New Roman" w:hAnsi="Times New Roman" w:cs="Times New Roman"/>
          <w:sz w:val="24"/>
          <w:szCs w:val="24"/>
        </w:rPr>
        <w:tab/>
      </w:r>
      <w:r w:rsidR="005F4F0F">
        <w:rPr>
          <w:rFonts w:ascii="Times New Roman" w:eastAsia="Times New Roman" w:hAnsi="Times New Roman" w:cs="Times New Roman"/>
          <w:sz w:val="24"/>
          <w:szCs w:val="24"/>
        </w:rPr>
        <w:tab/>
      </w:r>
    </w:p>
    <w:p w:rsidR="00024C41" w:rsidRDefault="005F4F0F">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024C41" w:rsidRDefault="005F4F0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Mentor Name:                                                                                                        </w:t>
      </w:r>
    </w:p>
    <w:p w:rsidR="00024C41" w:rsidRDefault="006273EB" w:rsidP="006273EB">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Er</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Aashna</w:t>
      </w:r>
      <w:proofErr w:type="spellEnd"/>
      <w:r>
        <w:rPr>
          <w:rFonts w:ascii="Times New Roman" w:eastAsia="Times New Roman" w:hAnsi="Times New Roman" w:cs="Times New Roman"/>
          <w:b/>
          <w:bCs/>
          <w:sz w:val="24"/>
          <w:szCs w:val="24"/>
        </w:rPr>
        <w:t xml:space="preserve"> Arora</w:t>
      </w:r>
      <w:r w:rsidR="005F4F0F">
        <w:rPr>
          <w:rFonts w:ascii="Times New Roman" w:eastAsia="Times New Roman" w:hAnsi="Times New Roman" w:cs="Times New Roman"/>
          <w:b/>
          <w:bCs/>
          <w:sz w:val="24"/>
          <w:szCs w:val="24"/>
        </w:rPr>
        <w:t xml:space="preserve">                                                                                                                      </w:t>
      </w:r>
      <w:proofErr w:type="spellStart"/>
      <w:r w:rsidR="005F4F0F">
        <w:rPr>
          <w:rFonts w:ascii="Times New Roman" w:eastAsia="Times New Roman" w:hAnsi="Times New Roman" w:cs="Times New Roman"/>
          <w:sz w:val="24"/>
          <w:szCs w:val="24"/>
        </w:rPr>
        <w:t>Er</w:t>
      </w:r>
      <w:proofErr w:type="spellEnd"/>
      <w:r w:rsidR="005F4F0F">
        <w:rPr>
          <w:rFonts w:ascii="Times New Roman" w:eastAsia="Times New Roman" w:hAnsi="Times New Roman" w:cs="Times New Roman"/>
          <w:sz w:val="24"/>
          <w:szCs w:val="24"/>
        </w:rPr>
        <w:t>. Seema Rani</w:t>
      </w:r>
    </w:p>
    <w:p w:rsidR="00024C41" w:rsidRDefault="005F4F0F">
      <w:pPr>
        <w:spacing w:line="240" w:lineRule="auto"/>
        <w:ind w:left="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w:t>
      </w:r>
      <w:proofErr w:type="spellStart"/>
      <w:r>
        <w:rPr>
          <w:rFonts w:ascii="Times New Roman" w:eastAsia="Times New Roman" w:hAnsi="Times New Roman" w:cs="Times New Roman"/>
          <w:sz w:val="24"/>
          <w:szCs w:val="24"/>
        </w:rPr>
        <w:t>O</w:t>
      </w:r>
      <w:r>
        <w:rPr>
          <w:rFonts w:ascii="Times New Roman" w:eastAsia="Times New Roman" w:hAnsi="Times New Roman" w:cs="Times New Roman"/>
          <w:sz w:val="24"/>
          <w:szCs w:val="24"/>
        </w:rPr>
        <w:t>rdinator</w:t>
      </w:r>
      <w:proofErr w:type="spellEnd"/>
      <w:r>
        <w:rPr>
          <w:rFonts w:ascii="Times New Roman" w:eastAsia="Times New Roman" w:hAnsi="Times New Roman" w:cs="Times New Roman"/>
          <w:sz w:val="24"/>
          <w:szCs w:val="24"/>
        </w:rPr>
        <w:t xml:space="preserve"> CSE </w:t>
      </w:r>
      <w:proofErr w:type="spellStart"/>
      <w:r>
        <w:rPr>
          <w:rFonts w:ascii="Times New Roman" w:eastAsia="Times New Roman" w:hAnsi="Times New Roman" w:cs="Times New Roman"/>
          <w:sz w:val="24"/>
          <w:szCs w:val="24"/>
        </w:rPr>
        <w:t>Deptt</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024C41" w:rsidRDefault="005F4F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024C41" w:rsidRDefault="00024C41">
      <w:pPr>
        <w:rPr>
          <w:b/>
          <w:bCs/>
          <w:sz w:val="24"/>
          <w:szCs w:val="24"/>
        </w:rPr>
      </w:pPr>
    </w:p>
    <w:sectPr w:rsidR="00024C41">
      <w:pgSz w:w="11906" w:h="16838"/>
      <w:pgMar w:top="57" w:right="567" w:bottom="57"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1D32CD77-4B6A-44C4-87DE-5973443C1717}"/>
    <w:embedBold r:id="rId2" w:fontKey="{5EADFC66-CA93-44D3-B2EB-C6584895996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1D9D8E6E-11C6-41E4-9F72-34ACCD7466B0}"/>
  </w:font>
  <w:font w:name="Cambria">
    <w:panose1 w:val="02040503050406030204"/>
    <w:charset w:val="00"/>
    <w:family w:val="roman"/>
    <w:pitch w:val="variable"/>
    <w:sig w:usb0="E00006FF" w:usb1="420024FF" w:usb2="02000000" w:usb3="00000000" w:csb0="0000019F" w:csb1="00000000"/>
    <w:embedRegular r:id="rId4" w:fontKey="{E460977D-104B-4537-B151-B77C4292489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C41"/>
    <w:rsid w:val="00024C41"/>
    <w:rsid w:val="005F4F0F"/>
    <w:rsid w:val="00627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AutoShape 3"/>
        <o:r id="V:Rule2" type="connector" idref="#1028"/>
      </o:rules>
    </o:shapelayout>
  </w:shapeDefaults>
  <w:decimalSymbol w:val="."/>
  <w:listSeparator w:val=","/>
  <w15:docId w15:val="{2EA5BBDB-E315-4B58-8C08-EBE454DBC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cp:revision>
  <dcterms:created xsi:type="dcterms:W3CDTF">2026-05-30T12:56:00Z</dcterms:created>
  <dcterms:modified xsi:type="dcterms:W3CDTF">2026-05-30T12:57:00Z</dcterms:modified>
</cp:coreProperties>
</file>