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tbl>
      <w:tblPr>
        <w:tblStyle w:val="TableGrid"/>
        <w:tblW w:w="10260" w:type="dxa"/>
        <w:tblInd w:w="-95" w:type="dxa"/>
        <w:tblLook w:val="04A0" w:firstRow="1" w:lastRow="0" w:firstColumn="1" w:lastColumn="0" w:noHBand="0" w:noVBand="1"/>
      </w:tblPr>
      <w:tblGrid>
        <w:gridCol w:w="1620"/>
        <w:gridCol w:w="3330"/>
        <w:gridCol w:w="2070"/>
        <w:gridCol w:w="3240"/>
      </w:tblGrid>
      <w:tr w:rsidR="00464032" w:rsidRPr="00281DAB" w14:paraId="769B5792" w14:textId="77777777" w:rsidTr="00714CD2">
        <w:trPr>
          <w:trHeight w:val="288"/>
        </w:trPr>
        <w:tc>
          <w:tcPr>
            <w:tcW w:w="1620" w:type="dxa"/>
            <w:vAlign w:val="center"/>
          </w:tcPr>
          <w:p w14:paraId="01DD0660" w14:textId="32563CDD" w:rsidR="00464032" w:rsidRPr="00281DAB" w:rsidRDefault="00E54927" w:rsidP="00EC5026">
            <w:pPr>
              <w:rPr>
                <w:rFonts w:ascii="Arial" w:hAnsi="Arial" w:cs="Arial"/>
                <w:b/>
                <w:color w:val="000000" w:themeColor="text1"/>
                <w:sz w:val="18"/>
                <w:szCs w:val="18"/>
              </w:rPr>
            </w:pPr>
            <w:r w:rsidRPr="00281DAB">
              <w:rPr>
                <w:rFonts w:ascii="Arial" w:hAnsi="Arial" w:cs="Arial"/>
                <w:b/>
                <w:color w:val="000000" w:themeColor="text1"/>
                <w:sz w:val="18"/>
                <w:szCs w:val="18"/>
              </w:rPr>
              <w:t>Project</w:t>
            </w:r>
            <w:r w:rsidR="00464032" w:rsidRPr="00281DAB">
              <w:rPr>
                <w:rFonts w:ascii="Arial" w:hAnsi="Arial" w:cs="Arial"/>
                <w:b/>
                <w:color w:val="000000" w:themeColor="text1"/>
                <w:sz w:val="18"/>
                <w:szCs w:val="18"/>
              </w:rPr>
              <w:t xml:space="preserve"> No.:</w:t>
            </w:r>
          </w:p>
        </w:tc>
        <w:sdt>
          <w:sdtPr>
            <w:rPr>
              <w:rFonts w:ascii="Arial" w:hAnsi="Arial" w:cs="Arial"/>
              <w:bCs/>
              <w:color w:val="000000" w:themeColor="text1"/>
              <w:sz w:val="18"/>
              <w:szCs w:val="18"/>
            </w:rPr>
            <w:alias w:val="Project No."/>
            <w:tag w:val="Project No."/>
            <w:id w:val="602232203"/>
            <w:placeholder>
              <w:docPart w:val="BBC40733C767433B9FDD1B54ACA6509F"/>
            </w:placeholder>
            <w:text/>
          </w:sdtPr>
          <w:sdtEndPr/>
          <w:sdtContent>
            <w:tc>
              <w:tcPr>
                <w:tcW w:w="3330" w:type="dxa"/>
                <w:vAlign w:val="center"/>
              </w:tcPr>
              <w:p w14:paraId="174A5463" w14:textId="536D6037" w:rsidR="00464032" w:rsidRPr="00281DAB" w:rsidRDefault="00755808" w:rsidP="00EC5026">
                <w:pPr>
                  <w:rPr>
                    <w:rFonts w:ascii="Arial" w:hAnsi="Arial" w:cs="Arial"/>
                    <w:color w:val="000000" w:themeColor="text1"/>
                    <w:sz w:val="18"/>
                    <w:szCs w:val="18"/>
                  </w:rPr>
                </w:pPr>
                <w:r w:rsidRPr="00281DAB">
                  <w:rPr>
                    <w:rFonts w:ascii="Arial" w:hAnsi="Arial" w:cs="Arial"/>
                    <w:bCs/>
                    <w:color w:val="000000" w:themeColor="text1"/>
                    <w:sz w:val="18"/>
                    <w:szCs w:val="18"/>
                  </w:rPr>
                  <w:t xml:space="preserve">01-26-020 (26766)</w:t>
                </w:r>
              </w:p>
            </w:tc>
          </w:sdtContent>
        </w:sdt>
        <w:tc>
          <w:tcPr>
            <w:tcW w:w="2070" w:type="dxa"/>
            <w:vAlign w:val="center"/>
          </w:tcPr>
          <w:p w14:paraId="639D4524" w14:textId="5927AB57" w:rsidR="00464032" w:rsidRPr="00281DAB" w:rsidRDefault="00464032" w:rsidP="00464032">
            <w:pPr>
              <w:rPr>
                <w:rFonts w:ascii="Arial" w:hAnsi="Arial" w:cs="Arial"/>
                <w:b/>
                <w:color w:val="000000" w:themeColor="text1"/>
                <w:sz w:val="18"/>
                <w:szCs w:val="18"/>
              </w:rPr>
            </w:pPr>
            <w:r w:rsidRPr="00281DAB">
              <w:rPr>
                <w:rFonts w:ascii="Arial" w:hAnsi="Arial" w:cs="Arial"/>
                <w:b/>
                <w:color w:val="000000" w:themeColor="text1"/>
                <w:sz w:val="18"/>
                <w:szCs w:val="18"/>
              </w:rPr>
              <w:t>RFI No.:</w:t>
            </w:r>
          </w:p>
        </w:tc>
        <w:sdt>
          <w:sdtPr>
            <w:rPr>
              <w:rFonts w:ascii="Arial" w:hAnsi="Arial" w:cs="Arial"/>
              <w:bCs/>
              <w:color w:val="000000" w:themeColor="text1"/>
              <w:sz w:val="18"/>
              <w:szCs w:val="18"/>
            </w:rPr>
            <w:alias w:val="RFI No."/>
            <w:tag w:val="RFI No."/>
            <w:id w:val="377444767"/>
            <w:placeholder>
              <w:docPart w:val="F4286B7B99B8496F90C27F7C80F48D92"/>
            </w:placeholder>
            <w:text/>
          </w:sdtPr>
          <w:sdtEndPr/>
          <w:sdtContent>
            <w:tc>
              <w:tcPr>
                <w:tcW w:w="3240" w:type="dxa"/>
                <w:vAlign w:val="center"/>
              </w:tcPr>
              <w:p w14:paraId="2372650D" w14:textId="63C721F9" w:rsidR="00464032" w:rsidRPr="00281DAB" w:rsidRDefault="0008660D" w:rsidP="00464032">
                <w:pPr>
                  <w:rPr>
                    <w:rFonts w:ascii="Arial" w:hAnsi="Arial" w:cs="Arial"/>
                    <w:color w:val="000000" w:themeColor="text1"/>
                    <w:sz w:val="18"/>
                    <w:szCs w:val="18"/>
                  </w:rPr>
                </w:pPr>
                <w:r w:rsidRPr="00281DAB">
                  <w:rPr>
                    <w:rFonts w:ascii="Arial" w:hAnsi="Arial" w:cs="Arial"/>
                    <w:bCs/>
                    <w:color w:val="000000" w:themeColor="text1"/>
                    <w:sz w:val="18"/>
                    <w:szCs w:val="18"/>
                  </w:rPr>
                  <w:t xml:space="preserve">RFI-126020-004</w:t>
                </w:r>
              </w:p>
            </w:tc>
          </w:sdtContent>
        </w:sdt>
      </w:tr>
      <w:tr w:rsidR="00464032" w:rsidRPr="00281DAB" w14:paraId="6B134DD2" w14:textId="77777777" w:rsidTr="00714CD2">
        <w:trPr>
          <w:trHeight w:val="288"/>
        </w:trPr>
        <w:tc>
          <w:tcPr>
            <w:tcW w:w="1620" w:type="dxa"/>
            <w:vAlign w:val="center"/>
          </w:tcPr>
          <w:p w14:paraId="08CBB51D" w14:textId="3B0C21A1" w:rsidR="00464032" w:rsidRPr="00281DAB" w:rsidRDefault="00464032">
            <w:pPr>
              <w:rPr>
                <w:rFonts w:ascii="Arial" w:hAnsi="Arial" w:cs="Arial"/>
                <w:b/>
                <w:color w:val="000000" w:themeColor="text1"/>
                <w:sz w:val="18"/>
                <w:szCs w:val="18"/>
              </w:rPr>
            </w:pPr>
            <w:r w:rsidRPr="00281DAB">
              <w:rPr>
                <w:rFonts w:ascii="Arial" w:hAnsi="Arial" w:cs="Arial"/>
                <w:b/>
                <w:color w:val="000000" w:themeColor="text1"/>
                <w:sz w:val="18"/>
                <w:szCs w:val="18"/>
              </w:rPr>
              <w:t>Date:</w:t>
            </w:r>
          </w:p>
        </w:tc>
        <w:sdt>
          <w:sdtPr>
            <w:rPr>
              <w:rFonts w:ascii="Arial" w:hAnsi="Arial" w:cs="Arial"/>
              <w:bCs/>
              <w:color w:val="000000" w:themeColor="text1"/>
              <w:sz w:val="18"/>
              <w:szCs w:val="18"/>
            </w:rPr>
            <w:alias w:val="RFI Date"/>
            <w:tag w:val="RFI Date"/>
            <w:id w:val="1875265892"/>
            <w:placeholder>
              <w:docPart w:val="DefaultPlaceholder_-1854013440"/>
            </w:placeholder>
            <w:text/>
          </w:sdtPr>
          <w:sdtEndPr/>
          <w:sdtContent>
            <w:tc>
              <w:tcPr>
                <w:tcW w:w="3330" w:type="dxa"/>
                <w:vAlign w:val="center"/>
              </w:tcPr>
              <w:p w14:paraId="09EFE0A5" w14:textId="3DD6891D" w:rsidR="00464032" w:rsidRPr="00281DAB" w:rsidRDefault="00755808">
                <w:pPr>
                  <w:rPr>
                    <w:rFonts w:ascii="Arial" w:hAnsi="Arial" w:cs="Arial"/>
                    <w:color w:val="000000" w:themeColor="text1"/>
                    <w:sz w:val="18"/>
                    <w:szCs w:val="18"/>
                  </w:rPr>
                </w:pPr>
                <w:r w:rsidRPr="00281DAB">
                  <w:rPr>
                    <w:rFonts w:ascii="Arial" w:hAnsi="Arial" w:cs="Arial"/>
                    <w:bCs/>
                    <w:color w:val="000000" w:themeColor="text1"/>
                    <w:sz w:val="18"/>
                    <w:szCs w:val="18"/>
                  </w:rPr>
                  <w:t xml:space="preserve">August 24, 2026</w:t>
                </w:r>
              </w:p>
            </w:tc>
          </w:sdtContent>
        </w:sdt>
        <w:tc>
          <w:tcPr>
            <w:tcW w:w="2070" w:type="dxa"/>
            <w:vAlign w:val="center"/>
          </w:tcPr>
          <w:p w14:paraId="0DC51A96" w14:textId="1A3A5FAE" w:rsidR="00464032" w:rsidRPr="00281DAB" w:rsidRDefault="0035750A">
            <w:pPr>
              <w:rPr>
                <w:rFonts w:ascii="Arial" w:hAnsi="Arial" w:cs="Arial"/>
                <w:b/>
                <w:color w:val="000000" w:themeColor="text1"/>
                <w:sz w:val="18"/>
                <w:szCs w:val="18"/>
              </w:rPr>
            </w:pPr>
            <w:r w:rsidRPr="00281DAB">
              <w:rPr>
                <w:rFonts w:ascii="Arial" w:hAnsi="Arial" w:cs="Arial"/>
                <w:b/>
                <w:color w:val="000000" w:themeColor="text1"/>
                <w:sz w:val="18"/>
                <w:szCs w:val="18"/>
              </w:rPr>
              <w:t>Discipline:</w:t>
            </w:r>
          </w:p>
        </w:tc>
        <w:sdt>
          <w:sdtPr>
            <w:rPr>
              <w:rFonts w:ascii="Arial" w:hAnsi="Arial" w:cs="Arial"/>
              <w:sz w:val="18"/>
              <w:szCs w:val="18"/>
            </w:rPr>
            <w:alias w:val="Discipline"/>
            <w:tag w:val="Discipline"/>
            <w:id w:val="-818646145"/>
            <w:placeholder>
              <w:docPart w:val="FD07F5840746488992429D64CB927A71"/>
            </w:placeholder>
            <w:text/>
          </w:sdtPr>
          <w:sdtEndPr/>
          <w:sdtContent>
            <w:tc>
              <w:tcPr>
                <w:tcW w:w="3240" w:type="dxa"/>
                <w:vAlign w:val="center"/>
              </w:tcPr>
              <w:p w14:paraId="5D99A9C8" w14:textId="4FC4C91C" w:rsidR="00464032" w:rsidRPr="00281DAB" w:rsidRDefault="00E505E9">
                <w:pPr>
                  <w:rPr>
                    <w:rFonts w:ascii="Arial" w:hAnsi="Arial" w:cs="Arial"/>
                    <w:sz w:val="18"/>
                    <w:szCs w:val="18"/>
                  </w:rPr>
                </w:pPr>
                <w:r>
                  <w:rPr>
                    <w:rFonts w:ascii="Arial" w:hAnsi="Arial" w:cs="Arial"/>
                    <w:sz w:val="18"/>
                    <w:szCs w:val="18"/>
                  </w:rPr>
                  <w:t xml:space="preserve">Mechanical</w:t>
                </w:r>
              </w:p>
            </w:tc>
          </w:sdtContent>
        </w:sdt>
      </w:tr>
      <w:tr w:rsidR="00464032" w:rsidRPr="00281DAB" w14:paraId="3EF7F93B" w14:textId="77777777" w:rsidTr="00714CD2">
        <w:trPr>
          <w:trHeight w:val="288"/>
        </w:trPr>
        <w:tc>
          <w:tcPr>
            <w:tcW w:w="1620" w:type="dxa"/>
            <w:vAlign w:val="center"/>
          </w:tcPr>
          <w:p w14:paraId="6E9A5841" w14:textId="2B182A9E" w:rsidR="00464032" w:rsidRPr="00281DAB" w:rsidRDefault="0035750A">
            <w:pPr>
              <w:rPr>
                <w:rFonts w:ascii="Arial" w:hAnsi="Arial" w:cs="Arial"/>
                <w:b/>
                <w:color w:val="000000" w:themeColor="text1"/>
                <w:sz w:val="18"/>
                <w:szCs w:val="18"/>
              </w:rPr>
            </w:pPr>
            <w:r w:rsidRPr="00281DAB">
              <w:rPr>
                <w:rFonts w:ascii="Arial" w:hAnsi="Arial" w:cs="Arial"/>
                <w:b/>
                <w:color w:val="000000" w:themeColor="text1"/>
                <w:sz w:val="18"/>
                <w:szCs w:val="18"/>
              </w:rPr>
              <w:t>Project</w:t>
            </w:r>
            <w:r w:rsidR="00464032" w:rsidRPr="00281DAB">
              <w:rPr>
                <w:rFonts w:ascii="Arial" w:hAnsi="Arial" w:cs="Arial"/>
                <w:b/>
                <w:color w:val="000000" w:themeColor="text1"/>
                <w:sz w:val="18"/>
                <w:szCs w:val="18"/>
              </w:rPr>
              <w:t xml:space="preserve"> Name:</w:t>
            </w:r>
          </w:p>
        </w:tc>
        <w:sdt>
          <w:sdtPr>
            <w:rPr>
              <w:rFonts w:ascii="Arial" w:hAnsi="Arial" w:cs="Arial"/>
              <w:bCs/>
              <w:color w:val="000000" w:themeColor="text1"/>
              <w:sz w:val="18"/>
              <w:szCs w:val="18"/>
            </w:rPr>
            <w:alias w:val="Project Name"/>
            <w:tag w:val="Project Name"/>
            <w:id w:val="1177615315"/>
            <w:placeholder>
              <w:docPart w:val="1E9B1574989A4204A81DA77E2503FBEB"/>
            </w:placeholder>
            <w:text/>
          </w:sdtPr>
          <w:sdtEndPr/>
          <w:sdtContent>
            <w:tc>
              <w:tcPr>
                <w:tcW w:w="8640" w:type="dxa"/>
                <w:gridSpan w:val="3"/>
                <w:vAlign w:val="center"/>
              </w:tcPr>
              <w:p w14:paraId="129D7E03" w14:textId="209143AD" w:rsidR="00464032" w:rsidRPr="00281DAB" w:rsidRDefault="00845A0A">
                <w:pPr>
                  <w:rPr>
                    <w:rFonts w:ascii="Arial" w:hAnsi="Arial" w:cs="Arial"/>
                    <w:color w:val="000000" w:themeColor="text1"/>
                    <w:sz w:val="18"/>
                    <w:szCs w:val="18"/>
                  </w:rPr>
                </w:pPr>
                <w:r w:rsidRPr="00281DAB">
                  <w:rPr>
                    <w:rFonts w:ascii="Arial" w:hAnsi="Arial" w:cs="Arial"/>
                    <w:bCs/>
                    <w:color w:val="000000" w:themeColor="text1"/>
                    <w:sz w:val="18"/>
                    <w:szCs w:val="18"/>
                  </w:rPr>
                  <w:t xml:space="preserve">26766 – BA2107 TLE End-of-Life Replacement</w:t>
                </w:r>
              </w:p>
            </w:tc>
          </w:sdtContent>
        </w:sdt>
      </w:tr>
    </w:tbl>
    <w:p w14:paraId="3A0D498D" w14:textId="406C3077" w:rsidR="001F4C14" w:rsidRPr="00281DAB" w:rsidRDefault="001F4C14" w:rsidP="00EC5026">
      <w:pPr>
        <w:spacing w:after="0"/>
        <w:rPr>
          <w:rFonts w:ascii="Arial" w:hAnsi="Arial" w:cs="Arial"/>
          <w:color w:val="000000" w:themeColor="text1"/>
          <w:sz w:val="18"/>
          <w:szCs w:val="18"/>
        </w:rPr>
      </w:pPr>
    </w:p>
    <w:tbl>
      <w:tblPr>
        <w:tblStyle w:val="TableGrid"/>
        <w:tblW w:w="10260" w:type="dxa"/>
        <w:tblInd w:w="-95" w:type="dxa"/>
        <w:tblBorders>
          <w:insideH w:val="none" w:sz="0" w:space="0" w:color="auto"/>
          <w:insideV w:val="single" w:sz="4" w:space="0" w:color="7F7F7F" w:themeColor="text1" w:themeTint="80"/>
        </w:tblBorders>
        <w:tblLook w:val="04A0" w:firstRow="1" w:lastRow="0" w:firstColumn="1" w:lastColumn="0" w:noHBand="0" w:noVBand="1"/>
      </w:tblPr>
      <w:tblGrid>
        <w:gridCol w:w="1078"/>
        <w:gridCol w:w="9182"/>
      </w:tblGrid>
      <w:tr w:rsidR="00464032" w:rsidRPr="00281DAB" w14:paraId="1884D98D" w14:textId="77777777" w:rsidTr="005C22D3">
        <w:trPr>
          <w:trHeight w:val="288"/>
        </w:trPr>
        <w:tc>
          <w:tcPr>
            <w:tcW w:w="1078" w:type="dxa"/>
            <w:tcBorders>
              <w:top w:val="single" w:sz="4" w:space="0" w:color="auto"/>
              <w:bottom w:val="single" w:sz="4" w:space="0" w:color="7F7F7F" w:themeColor="text1" w:themeTint="80"/>
            </w:tcBorders>
            <w:vAlign w:val="center"/>
          </w:tcPr>
          <w:p w14:paraId="55CE8F83" w14:textId="6752E2EE" w:rsidR="00EC5026" w:rsidRPr="00281DAB" w:rsidRDefault="00EC5026" w:rsidP="005A1653">
            <w:pPr>
              <w:rPr>
                <w:rFonts w:ascii="Arial" w:hAnsi="Arial" w:cs="Arial"/>
                <w:b/>
                <w:color w:val="000000" w:themeColor="text1"/>
                <w:sz w:val="18"/>
                <w:szCs w:val="18"/>
              </w:rPr>
            </w:pPr>
            <w:r w:rsidRPr="00281DAB">
              <w:rPr>
                <w:rFonts w:ascii="Arial" w:hAnsi="Arial" w:cs="Arial"/>
                <w:b/>
                <w:color w:val="000000" w:themeColor="text1"/>
                <w:sz w:val="18"/>
                <w:szCs w:val="18"/>
              </w:rPr>
              <w:t>Subject:</w:t>
            </w:r>
          </w:p>
        </w:tc>
        <w:sdt>
          <w:sdtPr>
            <w:rPr>
              <w:rFonts w:ascii="Arial" w:hAnsi="Arial" w:cs="Arial"/>
              <w:bCs/>
              <w:color w:val="000000" w:themeColor="text1"/>
              <w:sz w:val="18"/>
              <w:szCs w:val="18"/>
            </w:rPr>
            <w:alias w:val="Subject or Title"/>
            <w:tag w:val="Subject or Title"/>
            <w:id w:val="-99799414"/>
            <w:placeholder>
              <w:docPart w:val="81F3F40E5BFE42EF95F8554B23BE9655"/>
            </w:placeholder>
            <w:text/>
          </w:sdtPr>
          <w:sdtContent>
            <w:tc>
              <w:tcPr>
                <w:tcW w:w="9182" w:type="dxa"/>
                <w:tcBorders>
                  <w:top w:val="single" w:sz="4" w:space="0" w:color="auto"/>
                  <w:bottom w:val="single" w:sz="4" w:space="0" w:color="7F7F7F" w:themeColor="text1" w:themeTint="80"/>
                </w:tcBorders>
                <w:vAlign w:val="center"/>
              </w:tcPr>
              <w:p w14:paraId="5ED124FD" w14:textId="4C4C4EB1" w:rsidR="00EC5026" w:rsidRPr="00281DAB" w:rsidRDefault="007C3485" w:rsidP="005C22D3">
                <w:pPr>
                  <w:rPr>
                    <w:rStyle w:val="PlaceholderText"/>
                    <w:rFonts w:ascii="Arial" w:hAnsi="Arial" w:cs="Arial"/>
                    <w:color w:val="000000" w:themeColor="text1"/>
                    <w:sz w:val="18"/>
                    <w:szCs w:val="18"/>
                  </w:rPr>
                </w:pPr>
                <w:r w:rsidRPr="007C3485">
                  <w:rPr>
                    <w:rFonts w:ascii="Arial" w:hAnsi="Arial" w:cs="Arial"/>
                    <w:bCs/>
                    <w:color w:val="000000" w:themeColor="text1"/>
                    <w:sz w:val="18"/>
                    <w:szCs w:val="18"/>
                  </w:rPr>
                  <w:t xml:space="preserve">TLE Channel Cover Lifting Lugs – Existing Configuration Does Not Match Scope Requirement</w:t>
                </w:r>
              </w:p>
            </w:tc>
          </w:sdtContent>
        </w:sdt>
      </w:tr>
      <w:tr w:rsidR="00464032" w:rsidRPr="00281DAB" w14:paraId="7A15FF52" w14:textId="77777777" w:rsidTr="00C41BC9">
        <w:trPr>
          <w:trHeight w:val="288"/>
        </w:trPr>
        <w:tc>
          <w:tcPr>
            <w:tcW w:w="10260" w:type="dxa"/>
            <w:gridSpan w:val="2"/>
            <w:tcBorders>
              <w:top w:val="single" w:sz="4" w:space="0" w:color="7F7F7F" w:themeColor="text1" w:themeTint="80"/>
              <w:bottom w:val="single" w:sz="4" w:space="0" w:color="7F7F7F" w:themeColor="text1" w:themeTint="80"/>
            </w:tcBorders>
            <w:vAlign w:val="center"/>
          </w:tcPr>
          <w:p w14:paraId="04E25650" w14:textId="7FF59AC3" w:rsidR="00EC5026" w:rsidRPr="00281DAB" w:rsidRDefault="00EC5026" w:rsidP="005A1653">
            <w:pPr>
              <w:rPr>
                <w:rFonts w:ascii="Arial" w:hAnsi="Arial" w:cs="Arial"/>
                <w:b/>
                <w:color w:val="000000" w:themeColor="text1"/>
                <w:sz w:val="18"/>
                <w:szCs w:val="18"/>
              </w:rPr>
            </w:pPr>
            <w:r w:rsidRPr="00281DAB">
              <w:rPr>
                <w:rFonts w:ascii="Arial" w:hAnsi="Arial" w:cs="Arial"/>
                <w:b/>
                <w:color w:val="000000" w:themeColor="text1"/>
                <w:sz w:val="18"/>
                <w:szCs w:val="18"/>
              </w:rPr>
              <w:t>Spec</w:t>
            </w:r>
            <w:r w:rsidR="00A770E4" w:rsidRPr="00281DAB">
              <w:rPr>
                <w:rFonts w:ascii="Arial" w:hAnsi="Arial" w:cs="Arial"/>
                <w:b/>
                <w:color w:val="000000" w:themeColor="text1"/>
                <w:sz w:val="18"/>
                <w:szCs w:val="18"/>
              </w:rPr>
              <w:t>i</w:t>
            </w:r>
            <w:r w:rsidRPr="00281DAB">
              <w:rPr>
                <w:rFonts w:ascii="Arial" w:hAnsi="Arial" w:cs="Arial"/>
                <w:b/>
                <w:color w:val="000000" w:themeColor="text1"/>
                <w:sz w:val="18"/>
                <w:szCs w:val="18"/>
              </w:rPr>
              <w:t>fications/Documents/Drawings Referenced or Impacted:</w:t>
            </w:r>
          </w:p>
        </w:tc>
      </w:tr>
      <w:tr w:rsidR="00464032" w:rsidRPr="00281DAB" w14:paraId="2EEA2DC2" w14:textId="77777777" w:rsidTr="00AF794D">
        <w:trPr>
          <w:trHeight w:val="395"/>
        </w:trPr>
        <w:sdt>
          <w:sdtPr>
            <w:rPr>
              <w:rFonts w:ascii="Arial" w:hAnsi="Arial" w:cs="Arial"/>
              <w:bCs/>
              <w:color w:val="000000" w:themeColor="text1"/>
              <w:sz w:val="18"/>
              <w:szCs w:val="18"/>
            </w:rPr>
            <w:alias w:val="Specifications"/>
            <w:tag w:val="Specifications"/>
            <w:id w:val="-164328161"/>
            <w:placeholder>
              <w:docPart w:val="B01BEA7A5C2A4BA7AD3203FCF09B67C4"/>
            </w:placeholder>
            <w:text/>
          </w:sdtPr>
          <w:sdtEndPr/>
          <w:sdtContent>
            <w:tc>
              <w:tcPr>
                <w:tcW w:w="10260" w:type="dxa"/>
                <w:gridSpan w:val="2"/>
                <w:tcBorders>
                  <w:top w:val="single" w:sz="4" w:space="0" w:color="7F7F7F" w:themeColor="text1" w:themeTint="80"/>
                  <w:bottom w:val="single" w:sz="4" w:space="0" w:color="7F7F7F" w:themeColor="text1" w:themeTint="80"/>
                </w:tcBorders>
              </w:tcPr>
              <w:p w14:paraId="38EE7423" w14:textId="1BCD2752" w:rsidR="00301E5D" w:rsidRPr="00281DAB" w:rsidRDefault="002432D9" w:rsidP="001F759D">
                <w:pPr>
                  <w:spacing w:before="60"/>
                  <w:rPr>
                    <w:rFonts w:ascii="Arial" w:hAnsi="Arial" w:cs="Arial"/>
                    <w:color w:val="000000" w:themeColor="text1"/>
                    <w:sz w:val="18"/>
                    <w:szCs w:val="18"/>
                  </w:rPr>
                </w:pPr>
                <w:r>
                  <w:rPr>
                    <w:rFonts w:ascii="Arial" w:hAnsi="Arial" w:cs="Arial"/>
                    <w:bCs/>
                    <w:color w:val="000000" w:themeColor="text1"/>
                    <w:sz w:val="18"/>
                    <w:szCs w:val="18"/>
                  </w:rPr>
                  <w:t xml:space="preserve">Scope of Work: 26766 - CWP-G02 Rev 0.1 - 2021489 – IFC, Section 6.1.9</w:t>
                </w:r>
              </w:p>
              <w:p w14:paraId="38EE7423" w14:textId="1BCD2752" w:rsidR="00301E5D" w:rsidRPr="00281DAB" w:rsidRDefault="002432D9" w:rsidP="001F759D">
                <w:pPr>
                  <w:spacing w:before="60"/>
                  <w:rPr>
                    <w:rFonts w:ascii="Arial" w:hAnsi="Arial" w:cs="Arial"/>
                    <w:color w:val="000000" w:themeColor="text1"/>
                    <w:sz w:val="18"/>
                    <w:szCs w:val="18"/>
                  </w:rPr>
                </w:pPr>
                <w:r>
                  <w:rPr>
                    <w:rFonts w:ascii="Arial" w:hAnsi="Arial" w:cs="Arial"/>
                    <w:bCs/>
                    <w:color w:val="000000" w:themeColor="text1"/>
                    <w:sz w:val="18"/>
                    <w:szCs w:val="18"/>
                  </w:rPr>
                  <w:t xml:space="preserve">Drawing: EA2102D-049 Rev 0.2, “EA-2102D New Lifting Lug Installation” (Work Package, page 92)</w:t>
                </w:r>
              </w:p>
              <w:p w14:paraId="38EE7423" w14:textId="1BCD2752" w:rsidR="00301E5D" w:rsidRPr="00281DAB" w:rsidRDefault="002432D9" w:rsidP="001F759D">
                <w:pPr>
                  <w:spacing w:before="60"/>
                  <w:rPr>
                    <w:rFonts w:ascii="Arial" w:hAnsi="Arial" w:cs="Arial"/>
                    <w:color w:val="000000" w:themeColor="text1"/>
                    <w:sz w:val="18"/>
                    <w:szCs w:val="18"/>
                  </w:rPr>
                </w:pPr>
                <w:r>
                  <w:rPr>
                    <w:rFonts w:ascii="Arial" w:hAnsi="Arial" w:cs="Arial"/>
                    <w:bCs/>
                    <w:color w:val="000000" w:themeColor="text1"/>
                    <w:sz w:val="18"/>
                    <w:szCs w:val="18"/>
                  </w:rPr>
                  <w:t xml:space="preserve">Attachment 1: Scope of Work Section 6.1.9 – excerpt</w:t>
                </w:r>
              </w:p>
              <w:p w14:paraId="38EE7423" w14:textId="1BCD2752" w:rsidR="00301E5D" w:rsidRPr="00281DAB" w:rsidRDefault="002432D9" w:rsidP="001F759D">
                <w:pPr>
                  <w:spacing w:before="60"/>
                  <w:rPr>
                    <w:rFonts w:ascii="Arial" w:hAnsi="Arial" w:cs="Arial"/>
                    <w:color w:val="000000" w:themeColor="text1"/>
                    <w:sz w:val="18"/>
                    <w:szCs w:val="18"/>
                  </w:rPr>
                </w:pPr>
                <w:r>
                  <w:rPr>
                    <w:rFonts w:ascii="Arial" w:hAnsi="Arial" w:cs="Arial"/>
                    <w:bCs/>
                    <w:color w:val="000000" w:themeColor="text1"/>
                    <w:sz w:val="18"/>
                    <w:szCs w:val="18"/>
                  </w:rPr>
                  <w:t xml:space="preserve">Attachment 2: Drawing EA2102D-049 Rev 0.2 (Work Package, page 92)</w:t>
                </w:r>
              </w:p>
            </w:tc>
          </w:sdtContent>
        </w:sdt>
      </w:tr>
    </w:tbl>
    <w:p w14:paraId="270A8639" w14:textId="3C391F3F" w:rsidR="00EC5026" w:rsidRPr="00281DAB" w:rsidRDefault="00EC5026" w:rsidP="005A1653">
      <w:pPr>
        <w:spacing w:after="0"/>
        <w:rPr>
          <w:rFonts w:ascii="Arial" w:hAnsi="Arial" w:cs="Arial"/>
          <w:color w:val="000000" w:themeColor="text1"/>
          <w:sz w:val="18"/>
          <w:szCs w:val="18"/>
        </w:rPr>
      </w:pPr>
    </w:p>
    <w:tbl>
      <w:tblPr>
        <w:tblStyle w:val="TableGrid"/>
        <w:tblpPr w:leftFromText="180" w:rightFromText="180" w:vertAnchor="text" w:tblpX="-95" w:tblpY="1"/>
        <w:tblOverlap w:val="never"/>
        <w:tblW w:w="10260" w:type="dxa"/>
        <w:tblBorders>
          <w:insideH w:val="none" w:sz="0" w:space="0" w:color="auto"/>
          <w:insideV w:val="single" w:sz="4" w:space="0" w:color="7F7F7F" w:themeColor="text1" w:themeTint="80"/>
        </w:tblBorders>
        <w:tblLook w:val="04A0" w:firstRow="1" w:lastRow="0" w:firstColumn="1" w:lastColumn="0" w:noHBand="0" w:noVBand="1"/>
      </w:tblPr>
      <w:tblGrid>
        <w:gridCol w:w="997"/>
        <w:gridCol w:w="2108"/>
        <w:gridCol w:w="718"/>
        <w:gridCol w:w="1650"/>
        <w:gridCol w:w="618"/>
        <w:gridCol w:w="1345"/>
        <w:gridCol w:w="639"/>
        <w:gridCol w:w="1559"/>
        <w:gridCol w:w="626"/>
      </w:tblGrid>
      <w:tr w:rsidR="004008C3" w:rsidRPr="00281DAB" w14:paraId="4799A8B4" w14:textId="77777777" w:rsidTr="009268F8">
        <w:trPr>
          <w:trHeight w:val="288"/>
        </w:trPr>
        <w:tc>
          <w:tcPr>
            <w:tcW w:w="10260" w:type="dxa"/>
            <w:gridSpan w:val="9"/>
            <w:tcBorders>
              <w:top w:val="single" w:sz="4" w:space="0" w:color="7F7F7F" w:themeColor="text1" w:themeTint="80"/>
              <w:bottom w:val="single" w:sz="4" w:space="0" w:color="7F7F7F" w:themeColor="text1" w:themeTint="80"/>
            </w:tcBorders>
            <w:vAlign w:val="center"/>
          </w:tcPr>
          <w:p w14:paraId="2597B223" w14:textId="77777777" w:rsidR="005A1653" w:rsidRPr="00281DAB" w:rsidRDefault="005A1653" w:rsidP="009268F8">
            <w:pPr>
              <w:rPr>
                <w:rFonts w:ascii="Arial" w:hAnsi="Arial" w:cs="Arial"/>
                <w:b/>
                <w:color w:val="000000" w:themeColor="text1"/>
                <w:sz w:val="18"/>
                <w:szCs w:val="18"/>
              </w:rPr>
            </w:pPr>
            <w:r w:rsidRPr="00281DAB">
              <w:rPr>
                <w:rFonts w:ascii="Arial" w:hAnsi="Arial" w:cs="Arial"/>
                <w:b/>
                <w:color w:val="000000" w:themeColor="text1"/>
                <w:sz w:val="18"/>
                <w:szCs w:val="18"/>
              </w:rPr>
              <w:t>Question or Description of Issue:</w:t>
            </w:r>
          </w:p>
        </w:tc>
      </w:tr>
      <w:tr w:rsidR="004008C3" w:rsidRPr="00281DAB" w14:paraId="633E7016" w14:textId="77777777" w:rsidTr="00CE16E5">
        <w:trPr>
          <w:trHeight w:val="3087"/>
        </w:trPr>
        <w:tc>
          <w:tcPr>
            <w:tcW w:w="10260" w:type="dxa"/>
            <w:gridSpan w:val="9"/>
            <w:tcBorders>
              <w:top w:val="single" w:sz="4" w:space="0" w:color="7F7F7F" w:themeColor="text1" w:themeTint="80"/>
              <w:bottom w:val="single" w:sz="4" w:space="0" w:color="7F7F7F" w:themeColor="text1" w:themeTint="80"/>
            </w:tcBorders>
          </w:tcPr>
          <w:p w14:paraId="1F2831ED" w14:textId="2673B8C4" w:rsidR="00CE16E5" w:rsidRPr="00CE16E5" w:rsidRDefault="00CE16E5" w:rsidP="00CE16E5">
            <w:pPr>
              <w:spacing w:before="120"/>
              <w:rPr>
                <w:rStyle w:val="PlaceholderText"/>
                <w:rFonts w:ascii="Arial" w:hAnsi="Arial" w:cs="Arial"/>
                <w:bCs/>
                <w:color w:val="auto"/>
                <w:sz w:val="18"/>
                <w:szCs w:val="18"/>
              </w:rPr>
            </w:pPr>
            <w:r w:rsidRPr="00CE16E5">
              <w:rPr>
                <w:rStyle w:val="PlaceholderText"/>
                <w:rFonts w:ascii="Arial" w:hAnsi="Arial" w:cs="Arial"/>
                <w:bCs/>
                <w:color w:val="auto"/>
                <w:sz w:val="18"/>
                <w:szCs w:val="18"/>
              </w:rPr>
              <w:t xml:space="preserve">Scope of Work document 26766 - CWP-G02 Rev 0.1 - 2021489 – IFC, Section 6.1.9 sets out NOVA’s requirement for lifting lugs on the Transfer Line Exchanger (TLE) channel covers. The clause reads:</w:t>
            </w:r>
            <w:proofErr w:type="spellStart"/>
            <w:proofErr w:type="spellEnd"/>
          </w:p>
          <w:p w14:paraId="37238E24" w14:textId="77777777" w:rsidR="00CE16E5" w:rsidRPr="00CE16E5" w:rsidRDefault="00CE16E5" w:rsidP="00CE16E5">
            <w:pPr>
              <w:spacing w:before="120"/>
              <w:ind w:left="720"/>
              <w:rPr>
                <w:rStyle w:val="PlaceholderText"/>
                <w:rFonts w:ascii="Arial" w:hAnsi="Arial" w:cs="Arial"/>
                <w:bCs/>
                <w:i/>
                <w:iCs/>
                <w:color w:val="auto"/>
                <w:sz w:val="18"/>
                <w:szCs w:val="18"/>
              </w:rPr>
            </w:pPr>
            <w:r w:rsidRPr="00CE16E5">
              <w:rPr>
                <w:rStyle w:val="PlaceholderText"/>
                <w:rFonts w:ascii="Arial" w:hAnsi="Arial" w:cs="Arial"/>
                <w:bCs/>
                <w:i/>
                <w:iCs/>
                <w:color w:val="auto"/>
                <w:sz w:val="18"/>
                <w:szCs w:val="18"/>
              </w:rPr>
              <w:t xml:space="preserve">«INSERT VERBATIM TEXT OF SCOPE SECTION 6.1.9 HERE PRIOR TO ISSUE»</w:t>
            </w:r>
            <w:proofErr w:type="gramStart"/>
            <w:proofErr w:type="gramEnd"/>
          </w:p>
          <w:p w14:paraId="1F2831ED" w14:textId="2673B8C4" w:rsidR="00CE16E5" w:rsidRPr="00CE16E5" w:rsidRDefault="00CE16E5" w:rsidP="00CE16E5">
            <w:pPr>
              <w:spacing w:before="120"/>
              <w:rPr>
                <w:rStyle w:val="PlaceholderText"/>
                <w:rFonts w:ascii="Arial" w:hAnsi="Arial" w:cs="Arial"/>
                <w:bCs/>
                <w:color w:val="auto"/>
                <w:sz w:val="18"/>
                <w:szCs w:val="18"/>
              </w:rPr>
            </w:pPr>
            <w:r w:rsidRPr="00CE16E5">
              <w:rPr>
                <w:rStyle w:val="PlaceholderText"/>
                <w:rFonts w:ascii="Arial" w:hAnsi="Arial" w:cs="Arial"/>
                <w:bCs/>
                <w:color w:val="auto"/>
                <w:sz w:val="18"/>
                <w:szCs w:val="18"/>
              </w:rPr>
              <w:t xml:space="preserve">Wolverine has completed a field review of the existing TLEs within the scope of this work package. None of the existing TLE channel covers are fitted with lifting lugs in the configuration specified by Section 6.1.9.</w:t>
            </w:r>
            <w:proofErr w:type="spellStart"/>
            <w:proofErr w:type="spellEnd"/>
          </w:p>
          <w:p w14:paraId="1F2831ED" w14:textId="2673B8C4" w:rsidR="00CE16E5" w:rsidRPr="00CE16E5" w:rsidRDefault="00CE16E5" w:rsidP="00CE16E5">
            <w:pPr>
              <w:spacing w:before="120"/>
              <w:rPr>
                <w:rStyle w:val="PlaceholderText"/>
                <w:rFonts w:ascii="Arial" w:hAnsi="Arial" w:cs="Arial"/>
                <w:bCs/>
                <w:color w:val="auto"/>
                <w:sz w:val="18"/>
                <w:szCs w:val="18"/>
              </w:rPr>
            </w:pPr>
            <w:r w:rsidRPr="00CE16E5">
              <w:rPr>
                <w:rStyle w:val="PlaceholderText"/>
                <w:rFonts w:ascii="Arial" w:hAnsi="Arial" w:cs="Arial"/>
                <w:bCs/>
                <w:color w:val="auto"/>
                <w:sz w:val="18"/>
                <w:szCs w:val="18"/>
              </w:rPr>
              <w:t xml:space="preserve">The only lifting lug arrangement Wolverine has been able to identify on an issued drawing is that shown on Drawing EA2102D-049 Rev 0.2, “EA-2102D New Lifting Lug Installation” (Work Package, page 92, attached). That drawing shows two (2) lugs of SA-387 F5 CL.2 (or SA-387 GR.22 CL.2), 38.1 mm thick, welded at 283.4 mm spacing to a 1210 mm dia. × 180 mm thick SA-336-F5 cover plate. Each lug is rated for a design load of 21,521 lb in-plane only, for use with a Crosby G-2130 13.5 ton shackle.</w:t>
            </w:r>
            <w:proofErr w:type="spellStart"/>
            <w:proofErr w:type="spellEnd"/>
          </w:p>
          <w:p w14:paraId="1F2831ED" w14:textId="2673B8C4" w:rsidR="00CE16E5" w:rsidRPr="00CE16E5" w:rsidRDefault="00CE16E5" w:rsidP="00CE16E5">
            <w:pPr>
              <w:spacing w:before="120"/>
              <w:rPr>
                <w:rStyle w:val="PlaceholderText"/>
                <w:rFonts w:ascii="Arial" w:hAnsi="Arial" w:cs="Arial"/>
                <w:bCs/>
                <w:color w:val="auto"/>
                <w:sz w:val="18"/>
                <w:szCs w:val="18"/>
              </w:rPr>
            </w:pPr>
            <w:r w:rsidRPr="00CE16E5">
              <w:rPr>
                <w:rStyle w:val="PlaceholderText"/>
                <w:rFonts w:ascii="Arial" w:hAnsi="Arial" w:cs="Arial"/>
                <w:bCs/>
                <w:color w:val="auto"/>
                <w:sz w:val="18"/>
                <w:szCs w:val="18"/>
              </w:rPr>
              <w:t xml:space="preserve">Wolverine draws NOVA’s attention to Note 10 of that drawing, which states:</w:t>
            </w:r>
            <w:proofErr w:type="spellStart"/>
            <w:proofErr w:type="spellEnd"/>
          </w:p>
          <w:p w14:paraId="37238E24" w14:textId="77777777" w:rsidR="00CE16E5" w:rsidRPr="00CE16E5" w:rsidRDefault="00CE16E5" w:rsidP="00CE16E5">
            <w:pPr>
              <w:spacing w:before="120"/>
              <w:ind w:left="720"/>
              <w:rPr>
                <w:rStyle w:val="PlaceholderText"/>
                <w:rFonts w:ascii="Arial" w:hAnsi="Arial" w:cs="Arial"/>
                <w:bCs/>
                <w:i/>
                <w:iCs/>
                <w:color w:val="auto"/>
                <w:sz w:val="18"/>
                <w:szCs w:val="18"/>
              </w:rPr>
            </w:pPr>
            <w:r w:rsidRPr="00CE16E5">
              <w:rPr>
                <w:rStyle w:val="PlaceholderText"/>
                <w:rFonts w:ascii="Arial" w:hAnsi="Arial" w:cs="Arial"/>
                <w:bCs/>
                <w:i/>
                <w:iCs/>
                <w:color w:val="auto"/>
                <w:sz w:val="18"/>
                <w:szCs w:val="18"/>
              </w:rPr>
              <w:t xml:space="preserve">“This change is implemented in April 2022, when EA-2102D channel is installed on EA-2107B TLE tube section. These lifting lugs have been designed for this configuration only. Any future change must be re-evaluated by engineering.”</w:t>
            </w:r>
            <w:proofErr w:type="gramStart"/>
            <w:proofErr w:type="gramEnd"/>
          </w:p>
          <w:p w14:paraId="1F2831ED" w14:textId="2673B8C4" w:rsidR="00CE16E5" w:rsidRPr="00CE16E5" w:rsidRDefault="00CE16E5" w:rsidP="00CE16E5">
            <w:pPr>
              <w:spacing w:before="120"/>
              <w:rPr>
                <w:rStyle w:val="PlaceholderText"/>
                <w:rFonts w:ascii="Arial" w:hAnsi="Arial" w:cs="Arial"/>
                <w:bCs/>
                <w:color w:val="auto"/>
                <w:sz w:val="18"/>
                <w:szCs w:val="18"/>
              </w:rPr>
            </w:pPr>
            <w:r w:rsidRPr="00CE16E5">
              <w:rPr>
                <w:rStyle w:val="PlaceholderText"/>
                <w:rFonts w:ascii="Arial" w:hAnsi="Arial" w:cs="Arial"/>
                <w:bCs/>
                <w:color w:val="auto"/>
                <w:sz w:val="18"/>
                <w:szCs w:val="18"/>
              </w:rPr>
              <w:t xml:space="preserve">On the basis of Note 10, the existing lug design cannot be replicated on other TLE channel covers without engineering re-evaluation. Wolverine further notes that installation to this detail is not a field-only activity: Notes 4, 5, 8 and 9 of the same drawing require 400°F (204°C) preheat during welding, post weld heat treatment at 1250°F (675°C) for 5 hr 45 min, liquid penetrant examination of the first and final pass of each weld, and a 91 PSIG hydrotest of the channel following completion of welding, all in compliance with TSSA Act O.Reg. 220/01, CSA B51-2019 and ASME BPVC Section VIII Div. 1.</w:t>
            </w:r>
            <w:proofErr w:type="spellStart"/>
            <w:proofErr w:type="spellEnd"/>
          </w:p>
          <w:p w14:paraId="1F2831ED" w14:textId="2673B8C4" w:rsidR="00CE16E5" w:rsidRPr="00CE16E5" w:rsidRDefault="00CE16E5" w:rsidP="00CE16E5">
            <w:pPr>
              <w:spacing w:before="120"/>
              <w:rPr>
                <w:rStyle w:val="PlaceholderText"/>
                <w:rFonts w:ascii="Arial" w:hAnsi="Arial" w:cs="Arial"/>
                <w:bCs/>
                <w:color w:val="auto"/>
                <w:sz w:val="18"/>
                <w:szCs w:val="18"/>
              </w:rPr>
            </w:pPr>
            <w:r w:rsidRPr="00CE16E5">
              <w:rPr>
                <w:rStyle w:val="PlaceholderText"/>
                <w:rFonts w:ascii="Arial" w:hAnsi="Arial" w:cs="Arial"/>
                <w:bCs/>
                <w:color w:val="auto"/>
                <w:sz w:val="18"/>
                <w:szCs w:val="18"/>
              </w:rPr>
              <w:t xml:space="preserve">Wolverine requests that NOVA review this issue with the Owner’s Engineer and confirm the required path forward.</w:t>
            </w:r>
            <w:proofErr w:type="spellStart"/>
            <w:proofErr w:type="spellEnd"/>
          </w:p>
        </w:tc>
      </w:tr>
      <w:tr w:rsidR="004008C3" w:rsidRPr="00281DAB" w14:paraId="6C210852" w14:textId="77777777" w:rsidTr="009268F8">
        <w:trPr>
          <w:trHeight w:val="289"/>
        </w:trPr>
        <w:tc>
          <w:tcPr>
            <w:tcW w:w="10260" w:type="dxa"/>
            <w:gridSpan w:val="9"/>
            <w:tcBorders>
              <w:top w:val="single" w:sz="4" w:space="0" w:color="7F7F7F" w:themeColor="text1" w:themeTint="80"/>
              <w:bottom w:val="single" w:sz="4" w:space="0" w:color="7F7F7F" w:themeColor="text1" w:themeTint="80"/>
            </w:tcBorders>
            <w:vAlign w:val="center"/>
          </w:tcPr>
          <w:p w14:paraId="6D5EE26B" w14:textId="77777777" w:rsidR="005A1653" w:rsidRPr="00281DAB" w:rsidRDefault="005A1653" w:rsidP="009268F8">
            <w:pPr>
              <w:rPr>
                <w:rFonts w:ascii="Arial" w:hAnsi="Arial" w:cs="Arial"/>
                <w:b/>
                <w:color w:val="000000" w:themeColor="text1"/>
                <w:sz w:val="18"/>
                <w:szCs w:val="18"/>
              </w:rPr>
            </w:pPr>
            <w:r w:rsidRPr="00281DAB">
              <w:rPr>
                <w:rFonts w:ascii="Arial" w:hAnsi="Arial" w:cs="Arial"/>
                <w:b/>
                <w:color w:val="000000" w:themeColor="text1"/>
                <w:sz w:val="18"/>
                <w:szCs w:val="18"/>
              </w:rPr>
              <w:t>Originator’s Recommended Solution:</w:t>
            </w:r>
          </w:p>
        </w:tc>
      </w:tr>
      <w:tr w:rsidR="004008C3" w:rsidRPr="00281DAB" w14:paraId="74BF32A3" w14:textId="77777777" w:rsidTr="009268F8">
        <w:trPr>
          <w:trHeight w:val="977"/>
        </w:trPr>
        <w:sdt>
          <w:sdtPr>
            <w:rPr>
              <w:rFonts w:ascii="Arial" w:hAnsi="Arial" w:cs="Arial"/>
              <w:bCs/>
              <w:sz w:val="18"/>
              <w:szCs w:val="18"/>
            </w:rPr>
            <w:alias w:val="Recommended Solution"/>
            <w:tag w:val="Recommended Solution"/>
            <w:id w:val="-279188446"/>
            <w:placeholder>
              <w:docPart w:val="D227F82EA2194C25B0839182743E387E"/>
            </w:placeholder>
            <w:text/>
          </w:sdtPr>
          <w:sdtContent>
            <w:tc>
              <w:tcPr>
                <w:tcW w:w="10260" w:type="dxa"/>
                <w:gridSpan w:val="9"/>
                <w:tcBorders>
                  <w:top w:val="single" w:sz="4" w:space="0" w:color="7F7F7F" w:themeColor="text1" w:themeTint="80"/>
                  <w:bottom w:val="single" w:sz="4" w:space="0" w:color="7F7F7F" w:themeColor="text1" w:themeTint="80"/>
                </w:tcBorders>
              </w:tcPr>
              <w:p w14:paraId="1F2831ED" w14:textId="2673B8C4" w:rsidR="00CE16E5" w:rsidRPr="00CE16E5" w:rsidRDefault="00CE16E5" w:rsidP="00CE16E5">
                <w:pPr>
                  <w:spacing w:before="120"/>
                  <w:rPr>
                    <w:rStyle w:val="PlaceholderText"/>
                    <w:rFonts w:ascii="Arial" w:hAnsi="Arial" w:cs="Arial"/>
                    <w:bCs/>
                    <w:color w:val="auto"/>
                    <w:sz w:val="18"/>
                    <w:szCs w:val="18"/>
                  </w:rPr>
                </w:pPr>
                <w:r w:rsidRPr="00CE16E5">
                  <w:rPr>
                    <w:rStyle w:val="PlaceholderText"/>
                    <w:rFonts w:ascii="Arial" w:hAnsi="Arial" w:cs="Arial"/>
                    <w:bCs/>
                    <w:color w:val="auto"/>
                    <w:sz w:val="18"/>
                    <w:szCs w:val="18"/>
                  </w:rPr>
                  <w:t xml:space="preserve">Wolverine requests that NOVA confirm which of the following applies:</w:t>
                </w:r>
                <w:proofErr w:type="spellStart"/>
                <w:proofErr w:type="spellEnd"/>
              </w:p>
              <w:p w14:paraId="1F2831ED" w14:textId="2673B8C4" w:rsidR="00CE16E5" w:rsidRPr="00CE16E5" w:rsidRDefault="00CE16E5" w:rsidP="00CE16E5">
                <w:pPr>
                  <w:spacing w:before="120"/>
                  <w:rPr>
                    <w:rStyle w:val="PlaceholderText"/>
                    <w:rFonts w:ascii="Arial" w:hAnsi="Arial" w:cs="Arial"/>
                    <w:bCs/>
                    <w:color w:val="auto"/>
                    <w:sz w:val="18"/>
                    <w:szCs w:val="18"/>
                  </w:rPr>
                </w:pPr>
                <w:r w:rsidRPr="00CE16E5">
                  <w:rPr>
                    <w:rStyle w:val="PlaceholderText"/>
                    <w:rFonts w:ascii="Arial" w:hAnsi="Arial" w:cs="Arial"/>
                    <w:bCs/>
                    <w:color w:val="auto"/>
                    <w:sz w:val="18"/>
                    <w:szCs w:val="18"/>
                  </w:rPr>
                  <w:t xml:space="preserve">1.  NOVA holds drawings or records for TLE channel covers fitted with lifting lugs in the configuration described in Section 6.1.9, and will issue them to Wolverine; or</w:t>
                </w:r>
                <w:proofErr w:type="spellStart"/>
                <w:proofErr w:type="spellEnd"/>
              </w:p>
              <w:p w14:paraId="1F2831ED" w14:textId="2673B8C4" w:rsidR="00CE16E5" w:rsidRPr="00CE16E5" w:rsidRDefault="00CE16E5" w:rsidP="00CE16E5">
                <w:pPr>
                  <w:spacing w:before="120"/>
                  <w:rPr>
                    <w:rStyle w:val="PlaceholderText"/>
                    <w:rFonts w:ascii="Arial" w:hAnsi="Arial" w:cs="Arial"/>
                    <w:bCs/>
                    <w:color w:val="auto"/>
                    <w:sz w:val="18"/>
                    <w:szCs w:val="18"/>
                  </w:rPr>
                </w:pPr>
                <w:r w:rsidRPr="00CE16E5">
                  <w:rPr>
                    <w:rStyle w:val="PlaceholderText"/>
                    <w:rFonts w:ascii="Arial" w:hAnsi="Arial" w:cs="Arial"/>
                    <w:bCs/>
                    <w:color w:val="auto"/>
                    <w:sz w:val="18"/>
                    <w:szCs w:val="18"/>
                  </w:rPr>
                  <w:t xml:space="preserve">2.  Section 6.1.9 requires new lifting lugs to be designed and installed on the in-scope TLE channel covers. If so, Wolverine requests written confirmation that this constitutes a change to the scope as tendered; or</w:t>
                </w:r>
                <w:proofErr w:type="spellStart"/>
                <w:proofErr w:type="spellEnd"/>
              </w:p>
              <w:p w14:paraId="1F2831ED" w14:textId="2673B8C4" w:rsidR="00CE16E5" w:rsidRPr="00CE16E5" w:rsidRDefault="00CE16E5" w:rsidP="00CE16E5">
                <w:pPr>
                  <w:spacing w:before="120"/>
                  <w:rPr>
                    <w:rStyle w:val="PlaceholderText"/>
                    <w:rFonts w:ascii="Arial" w:hAnsi="Arial" w:cs="Arial"/>
                    <w:bCs/>
                    <w:color w:val="auto"/>
                    <w:sz w:val="18"/>
                    <w:szCs w:val="18"/>
                  </w:rPr>
                </w:pPr>
                <w:r w:rsidRPr="00CE16E5">
                  <w:rPr>
                    <w:rStyle w:val="PlaceholderText"/>
                    <w:rFonts w:ascii="Arial" w:hAnsi="Arial" w:cs="Arial"/>
                    <w:bCs/>
                    <w:color w:val="auto"/>
                    <w:sz w:val="18"/>
                    <w:szCs w:val="18"/>
                  </w:rPr>
                  <w:t xml:space="preserve">3.  The existing EA2102D-049 Rev 0.2 lug configuration is to be adopted as the standard for the in-scope TLE channel covers. If so, engineering re-evaluation is required in accordance with Note 10 of that drawing prior to any fabrication.</w:t>
                </w:r>
                <w:proofErr w:type="spellStart"/>
                <w:proofErr w:type="spellEnd"/>
              </w:p>
              <w:p w14:paraId="1F2831ED" w14:textId="2673B8C4" w:rsidR="00CE16E5" w:rsidRPr="00CE16E5" w:rsidRDefault="00CE16E5" w:rsidP="00CE16E5">
                <w:pPr>
                  <w:spacing w:before="120"/>
                  <w:rPr>
                    <w:rStyle w:val="PlaceholderText"/>
                    <w:rFonts w:ascii="Arial" w:hAnsi="Arial" w:cs="Arial"/>
                    <w:bCs/>
                    <w:color w:val="auto"/>
                    <w:sz w:val="18"/>
                    <w:szCs w:val="18"/>
                  </w:rPr>
                </w:pPr>
                <w:r w:rsidRPr="00CE16E5">
                  <w:rPr>
                    <w:rStyle w:val="PlaceholderText"/>
                    <w:rFonts w:ascii="Arial" w:hAnsi="Arial" w:cs="Arial"/>
                    <w:bCs/>
                    <w:color w:val="auto"/>
                    <w:sz w:val="18"/>
                    <w:szCs w:val="18"/>
                  </w:rPr>
                  <w:t xml:space="preserve">Wolverine additionally requests confirmation of the specific TLE tag numbers within scope for lifting lug installation.</w:t>
                </w:r>
                <w:proofErr w:type="spellStart"/>
                <w:proofErr w:type="spellEnd"/>
              </w:p>
              <w:p w14:paraId="1F2831ED" w14:textId="2673B8C4" w:rsidR="00CE16E5" w:rsidRPr="00CE16E5" w:rsidRDefault="00CE16E5" w:rsidP="00CE16E5">
                <w:pPr>
                  <w:spacing w:before="120"/>
                  <w:rPr>
                    <w:rStyle w:val="PlaceholderText"/>
                    <w:rFonts w:ascii="Arial" w:hAnsi="Arial" w:cs="Arial"/>
                    <w:bCs/>
                    <w:color w:val="auto"/>
                    <w:sz w:val="18"/>
                    <w:szCs w:val="18"/>
                  </w:rPr>
                </w:pPr>
                <w:r w:rsidRPr="00CE16E5">
                  <w:rPr>
                    <w:rStyle w:val="PlaceholderText"/>
                    <w:rFonts w:ascii="Arial" w:hAnsi="Arial" w:cs="Arial"/>
                    <w:bCs/>
                    <w:color w:val="auto"/>
                    <w:sz w:val="18"/>
                    <w:szCs w:val="18"/>
                  </w:rPr>
                  <w:t xml:space="preserve">Cost and schedule impact cannot be assessed until the above is confirmed. Should option 2 or option 3 apply, Wolverine will submit a change notice with full cost and schedule impact.</w:t>
                </w:r>
                <w:proofErr w:type="spellStart"/>
                <w:proofErr w:type="spellEnd"/>
              </w:p>
            </w:tc>
          </w:sdtContent>
        </w:sdt>
      </w:tr>
      <w:tr w:rsidR="009F018C" w:rsidRPr="00281DAB" w14:paraId="3E70967F" w14:textId="3CF24349" w:rsidTr="009268F8">
        <w:trPr>
          <w:trHeight w:val="288"/>
        </w:trPr>
        <w:tc>
          <w:tcPr>
            <w:tcW w:w="997" w:type="dxa"/>
            <w:tcBorders>
              <w:top w:val="single" w:sz="4" w:space="0" w:color="7F7F7F" w:themeColor="text1" w:themeTint="80"/>
              <w:left w:val="single" w:sz="4" w:space="0" w:color="7F7F7F" w:themeColor="text1" w:themeTint="80"/>
              <w:bottom w:val="single" w:sz="4" w:space="0" w:color="7F7F7F" w:themeColor="text1" w:themeTint="80"/>
              <w:right w:val="nil"/>
            </w:tcBorders>
            <w:vAlign w:val="center"/>
          </w:tcPr>
          <w:p w14:paraId="66069E3C" w14:textId="77777777" w:rsidR="0035750A" w:rsidRPr="00281DAB" w:rsidRDefault="0035750A" w:rsidP="009268F8">
            <w:pPr>
              <w:rPr>
                <w:rFonts w:ascii="Arial" w:hAnsi="Arial" w:cs="Arial"/>
                <w:b/>
                <w:color w:val="000000" w:themeColor="text1"/>
                <w:sz w:val="18"/>
                <w:szCs w:val="18"/>
              </w:rPr>
            </w:pPr>
            <w:r w:rsidRPr="00281DAB">
              <w:rPr>
                <w:rFonts w:ascii="Arial" w:hAnsi="Arial" w:cs="Arial"/>
                <w:b/>
                <w:color w:val="000000" w:themeColor="text1"/>
                <w:sz w:val="18"/>
                <w:szCs w:val="18"/>
              </w:rPr>
              <w:t>Urgency:</w:t>
            </w:r>
          </w:p>
        </w:tc>
        <w:sdt>
          <w:sdtPr>
            <w:rPr>
              <w:rFonts w:ascii="Arial" w:hAnsi="Arial" w:cs="Arial"/>
              <w:bCs/>
              <w:sz w:val="18"/>
              <w:szCs w:val="18"/>
            </w:rPr>
            <w:alias w:val="Urgency"/>
            <w:tag w:val="Urgency"/>
            <w:id w:val="1901702162"/>
            <w:placeholder>
              <w:docPart w:val="9C50F6076F4349D4ABD7897C7719F3D6"/>
            </w:placeholder>
            <w:text/>
          </w:sdtPr>
          <w:sdtEndPr/>
          <w:sdtContent>
            <w:tc>
              <w:tcPr>
                <w:tcW w:w="2826" w:type="dxa"/>
                <w:gridSpan w:val="2"/>
                <w:tcBorders>
                  <w:top w:val="single" w:sz="4" w:space="0" w:color="7F7F7F" w:themeColor="text1" w:themeTint="80"/>
                  <w:left w:val="nil"/>
                  <w:bottom w:val="single" w:sz="4" w:space="0" w:color="7F7F7F" w:themeColor="text1" w:themeTint="80"/>
                  <w:right w:val="nil"/>
                </w:tcBorders>
                <w:vAlign w:val="center"/>
              </w:tcPr>
              <w:p w14:paraId="11ADD2AE" w14:textId="3F3FC319" w:rsidR="0035750A" w:rsidRPr="00281DAB" w:rsidRDefault="00907F4F" w:rsidP="009268F8">
                <w:pPr>
                  <w:jc w:val="center"/>
                  <w:rPr>
                    <w:rFonts w:ascii="Arial" w:hAnsi="Arial" w:cs="Arial"/>
                    <w:color w:val="000000" w:themeColor="text1"/>
                    <w:sz w:val="18"/>
                    <w:szCs w:val="18"/>
                  </w:rPr>
                </w:pPr>
                <w:r w:rsidRPr="00281DAB">
                  <w:rPr>
                    <w:rFonts w:ascii="Arial" w:hAnsi="Arial" w:cs="Arial"/>
                    <w:bCs/>
                    <w:sz w:val="18"/>
                    <w:szCs w:val="18"/>
                  </w:rPr>
                  <w:t xml:space="preserve">High (3 days)</w:t>
                </w:r>
              </w:p>
            </w:tc>
          </w:sdtContent>
        </w:sdt>
        <w:tc>
          <w:tcPr>
            <w:tcW w:w="2268" w:type="dxa"/>
            <w:gridSpan w:val="2"/>
            <w:tcBorders>
              <w:top w:val="single" w:sz="4" w:space="0" w:color="7F7F7F" w:themeColor="text1" w:themeTint="80"/>
              <w:left w:val="nil"/>
              <w:bottom w:val="single" w:sz="4" w:space="0" w:color="7F7F7F" w:themeColor="text1" w:themeTint="80"/>
              <w:right w:val="nil"/>
            </w:tcBorders>
            <w:vAlign w:val="center"/>
          </w:tcPr>
          <w:p w14:paraId="54781EEC" w14:textId="3811E477" w:rsidR="0035750A" w:rsidRPr="00281DAB" w:rsidRDefault="0035750A" w:rsidP="009268F8">
            <w:pPr>
              <w:jc w:val="right"/>
              <w:rPr>
                <w:rFonts w:ascii="Arial" w:hAnsi="Arial" w:cs="Arial"/>
                <w:color w:val="000000" w:themeColor="text1"/>
                <w:sz w:val="18"/>
                <w:szCs w:val="18"/>
              </w:rPr>
            </w:pPr>
          </w:p>
        </w:tc>
        <w:tc>
          <w:tcPr>
            <w:tcW w:w="1345" w:type="dxa"/>
            <w:tcBorders>
              <w:top w:val="single" w:sz="4" w:space="0" w:color="7F7F7F" w:themeColor="text1" w:themeTint="80"/>
              <w:left w:val="nil"/>
              <w:bottom w:val="single" w:sz="4" w:space="0" w:color="7F7F7F" w:themeColor="text1" w:themeTint="80"/>
              <w:right w:val="nil"/>
            </w:tcBorders>
            <w:vAlign w:val="center"/>
          </w:tcPr>
          <w:p w14:paraId="1F47290A" w14:textId="2B0D4B63" w:rsidR="0035750A" w:rsidRPr="00281DAB" w:rsidRDefault="0035750A" w:rsidP="009268F8">
            <w:pPr>
              <w:jc w:val="center"/>
              <w:rPr>
                <w:rFonts w:ascii="Arial" w:hAnsi="Arial" w:cs="Arial"/>
                <w:color w:val="000000" w:themeColor="text1"/>
                <w:sz w:val="18"/>
                <w:szCs w:val="18"/>
              </w:rPr>
            </w:pPr>
          </w:p>
        </w:tc>
        <w:tc>
          <w:tcPr>
            <w:tcW w:w="639" w:type="dxa"/>
            <w:tcBorders>
              <w:top w:val="single" w:sz="4" w:space="0" w:color="7F7F7F" w:themeColor="text1" w:themeTint="80"/>
              <w:left w:val="nil"/>
              <w:bottom w:val="single" w:sz="4" w:space="0" w:color="7F7F7F" w:themeColor="text1" w:themeTint="80"/>
              <w:right w:val="nil"/>
            </w:tcBorders>
            <w:vAlign w:val="center"/>
          </w:tcPr>
          <w:p w14:paraId="07FE2E4B" w14:textId="66BE3BE9" w:rsidR="0035750A" w:rsidRPr="00281DAB" w:rsidRDefault="0035750A" w:rsidP="009268F8">
            <w:pPr>
              <w:jc w:val="right"/>
              <w:rPr>
                <w:rFonts w:ascii="Arial" w:hAnsi="Arial" w:cs="Arial"/>
                <w:color w:val="000000" w:themeColor="text1"/>
                <w:sz w:val="18"/>
                <w:szCs w:val="18"/>
              </w:rPr>
            </w:pPr>
          </w:p>
        </w:tc>
        <w:tc>
          <w:tcPr>
            <w:tcW w:w="1559" w:type="dxa"/>
            <w:tcBorders>
              <w:top w:val="single" w:sz="4" w:space="0" w:color="7F7F7F" w:themeColor="text1" w:themeTint="80"/>
              <w:left w:val="nil"/>
              <w:bottom w:val="single" w:sz="4" w:space="0" w:color="7F7F7F" w:themeColor="text1" w:themeTint="80"/>
              <w:right w:val="nil"/>
            </w:tcBorders>
            <w:vAlign w:val="center"/>
          </w:tcPr>
          <w:p w14:paraId="3D429590" w14:textId="645D34C4" w:rsidR="0035750A" w:rsidRPr="00281DAB" w:rsidRDefault="0035750A" w:rsidP="009268F8">
            <w:pPr>
              <w:jc w:val="center"/>
              <w:rPr>
                <w:rFonts w:ascii="Arial" w:hAnsi="Arial" w:cs="Arial"/>
                <w:b/>
                <w:color w:val="000000" w:themeColor="text1"/>
                <w:sz w:val="18"/>
                <w:szCs w:val="18"/>
              </w:rPr>
            </w:pPr>
          </w:p>
        </w:tc>
        <w:tc>
          <w:tcPr>
            <w:tcW w:w="626" w:type="dxa"/>
            <w:tcBorders>
              <w:top w:val="single" w:sz="4" w:space="0" w:color="7F7F7F" w:themeColor="text1" w:themeTint="80"/>
              <w:left w:val="nil"/>
              <w:bottom w:val="single" w:sz="4" w:space="0" w:color="7F7F7F" w:themeColor="text1" w:themeTint="80"/>
              <w:right w:val="single" w:sz="4" w:space="0" w:color="7F7F7F" w:themeColor="text1" w:themeTint="80"/>
            </w:tcBorders>
            <w:vAlign w:val="center"/>
          </w:tcPr>
          <w:p w14:paraId="350C10BA" w14:textId="77777777" w:rsidR="0035750A" w:rsidRPr="00281DAB" w:rsidRDefault="0035750A" w:rsidP="009268F8">
            <w:pPr>
              <w:jc w:val="center"/>
              <w:rPr>
                <w:rFonts w:ascii="Arial" w:hAnsi="Arial" w:cs="Arial"/>
                <w:b/>
                <w:color w:val="000000" w:themeColor="text1"/>
                <w:sz w:val="18"/>
                <w:szCs w:val="18"/>
              </w:rPr>
            </w:pPr>
          </w:p>
        </w:tc>
      </w:tr>
      <w:tr w:rsidR="004008C3" w:rsidRPr="00281DAB" w14:paraId="3DF246C8" w14:textId="77777777" w:rsidTr="009268F8">
        <w:trPr>
          <w:trHeight w:val="288"/>
        </w:trPr>
        <w:tc>
          <w:tcPr>
            <w:tcW w:w="10260" w:type="dxa"/>
            <w:gridSpan w:val="9"/>
            <w:tcBorders>
              <w:top w:val="single" w:sz="4" w:space="0" w:color="7F7F7F" w:themeColor="text1" w:themeTint="80"/>
              <w:bottom w:val="single" w:sz="4" w:space="0" w:color="7F7F7F" w:themeColor="text1" w:themeTint="80"/>
            </w:tcBorders>
            <w:vAlign w:val="center"/>
          </w:tcPr>
          <w:p w14:paraId="004A502C" w14:textId="77777777" w:rsidR="005A1653" w:rsidRPr="00281DAB" w:rsidRDefault="005A1653" w:rsidP="009268F8">
            <w:pPr>
              <w:rPr>
                <w:rFonts w:ascii="Arial" w:hAnsi="Arial" w:cs="Arial"/>
                <w:b/>
                <w:color w:val="000000" w:themeColor="text1"/>
                <w:sz w:val="18"/>
                <w:szCs w:val="18"/>
              </w:rPr>
            </w:pPr>
            <w:r w:rsidRPr="00281DAB">
              <w:rPr>
                <w:rFonts w:ascii="Arial" w:hAnsi="Arial" w:cs="Arial"/>
                <w:b/>
                <w:color w:val="000000" w:themeColor="text1"/>
                <w:sz w:val="18"/>
                <w:szCs w:val="18"/>
              </w:rPr>
              <w:t>Originator:</w:t>
            </w:r>
          </w:p>
        </w:tc>
      </w:tr>
      <w:tr w:rsidR="00577888" w:rsidRPr="00281DAB" w14:paraId="660AB63E" w14:textId="77777777" w:rsidTr="009268F8">
        <w:trPr>
          <w:trHeight w:val="539"/>
        </w:trPr>
        <w:tc>
          <w:tcPr>
            <w:tcW w:w="997" w:type="dxa"/>
            <w:tcBorders>
              <w:top w:val="single" w:sz="4" w:space="0" w:color="7F7F7F" w:themeColor="text1" w:themeTint="80"/>
              <w:bottom w:val="nil"/>
              <w:right w:val="nil"/>
            </w:tcBorders>
          </w:tcPr>
          <w:p w14:paraId="1292333D" w14:textId="77777777" w:rsidR="005A1653" w:rsidRPr="00281DAB" w:rsidRDefault="005A1653" w:rsidP="009268F8">
            <w:pPr>
              <w:rPr>
                <w:rFonts w:ascii="Arial" w:hAnsi="Arial" w:cs="Arial"/>
                <w:b/>
                <w:color w:val="000000" w:themeColor="text1"/>
                <w:sz w:val="18"/>
                <w:szCs w:val="18"/>
              </w:rPr>
            </w:pPr>
          </w:p>
        </w:tc>
        <w:sdt>
          <w:sdtPr>
            <w:rPr>
              <w:rFonts w:ascii="Arial" w:hAnsi="Arial" w:cs="Arial"/>
              <w:color w:val="000000" w:themeColor="text1"/>
              <w:sz w:val="18"/>
              <w:szCs w:val="18"/>
            </w:rPr>
            <w:alias w:val="Submitter Name"/>
            <w:tag w:val="Submitter Name"/>
            <w:id w:val="2010098790"/>
            <w:placeholder>
              <w:docPart w:val="8192AC3C52F84027829FB6A4F291D9DC"/>
            </w:placeholder>
            <w:showingPlcHdr/>
            <w:text/>
          </w:sdtPr>
          <w:sdtEndPr/>
          <w:sdtContent>
            <w:tc>
              <w:tcPr>
                <w:tcW w:w="2108" w:type="dxa"/>
                <w:tcBorders>
                  <w:top w:val="single" w:sz="4" w:space="0" w:color="7F7F7F" w:themeColor="text1" w:themeTint="80"/>
                  <w:left w:val="nil"/>
                  <w:bottom w:val="single" w:sz="4" w:space="0" w:color="7F7F7F" w:themeColor="text1" w:themeTint="80"/>
                  <w:right w:val="nil"/>
                </w:tcBorders>
                <w:vAlign w:val="bottom"/>
              </w:tcPr>
              <w:p w14:paraId="0DC45F17" w14:textId="0C22EDA9" w:rsidR="005A1653" w:rsidRPr="00281DAB" w:rsidRDefault="0035750A" w:rsidP="009268F8">
                <w:pPr>
                  <w:spacing w:after="40"/>
                  <w:jc w:val="center"/>
                  <w:rPr>
                    <w:rFonts w:ascii="Arial" w:hAnsi="Arial" w:cs="Arial"/>
                    <w:color w:val="000000" w:themeColor="text1"/>
                    <w:sz w:val="18"/>
                    <w:szCs w:val="18"/>
                  </w:rPr>
                </w:pPr>
                <w:r w:rsidRPr="00281DAB">
                  <w:rPr>
                    <w:rFonts w:ascii="Arial" w:hAnsi="Arial" w:cs="Arial"/>
                    <w:bCs/>
                    <w:sz w:val="18"/>
                    <w:szCs w:val="18"/>
                  </w:rPr>
                  <w:t xml:space="preserve">Nitin Joshi</w:t>
                </w:r>
              </w:p>
            </w:tc>
          </w:sdtContent>
        </w:sdt>
        <w:tc>
          <w:tcPr>
            <w:tcW w:w="718" w:type="dxa"/>
            <w:tcBorders>
              <w:top w:val="single" w:sz="4" w:space="0" w:color="7F7F7F" w:themeColor="text1" w:themeTint="80"/>
              <w:left w:val="nil"/>
              <w:bottom w:val="nil"/>
              <w:right w:val="nil"/>
            </w:tcBorders>
            <w:vAlign w:val="bottom"/>
          </w:tcPr>
          <w:p w14:paraId="4180A41C" w14:textId="77777777" w:rsidR="005A1653" w:rsidRPr="00281DAB" w:rsidRDefault="005A1653" w:rsidP="009268F8">
            <w:pPr>
              <w:jc w:val="center"/>
              <w:rPr>
                <w:rFonts w:ascii="Arial" w:hAnsi="Arial" w:cs="Arial"/>
                <w:color w:val="000000" w:themeColor="text1"/>
                <w:sz w:val="18"/>
                <w:szCs w:val="18"/>
              </w:rPr>
            </w:pPr>
          </w:p>
        </w:tc>
        <w:tc>
          <w:tcPr>
            <w:tcW w:w="1650" w:type="dxa"/>
            <w:tcBorders>
              <w:top w:val="single" w:sz="4" w:space="0" w:color="7F7F7F" w:themeColor="text1" w:themeTint="80"/>
              <w:left w:val="nil"/>
              <w:bottom w:val="single" w:sz="4" w:space="0" w:color="7F7F7F" w:themeColor="text1" w:themeTint="80"/>
              <w:right w:val="nil"/>
            </w:tcBorders>
            <w:vAlign w:val="bottom"/>
          </w:tcPr>
          <w:p w14:paraId="7F24AD32" w14:textId="591534AF" w:rsidR="005A1653" w:rsidRPr="00281DAB" w:rsidRDefault="00FB6C05" w:rsidP="009268F8">
            <w:pPr>
              <w:jc w:val="center"/>
              <w:rPr>
                <w:rFonts w:ascii="Arial" w:hAnsi="Arial" w:cs="Arial"/>
                <w:color w:val="000000" w:themeColor="text1"/>
                <w:sz w:val="18"/>
                <w:szCs w:val="18"/>
              </w:rPr>
            </w:pPr>
          </w:p>
        </w:tc>
        <w:tc>
          <w:tcPr>
            <w:tcW w:w="618" w:type="dxa"/>
            <w:tcBorders>
              <w:top w:val="single" w:sz="4" w:space="0" w:color="7F7F7F" w:themeColor="text1" w:themeTint="80"/>
              <w:left w:val="nil"/>
              <w:bottom w:val="nil"/>
              <w:right w:val="nil"/>
            </w:tcBorders>
            <w:vAlign w:val="bottom"/>
          </w:tcPr>
          <w:p w14:paraId="3D154E00" w14:textId="77777777" w:rsidR="005A1653" w:rsidRPr="00281DAB" w:rsidRDefault="005A1653" w:rsidP="009268F8">
            <w:pPr>
              <w:jc w:val="center"/>
              <w:rPr>
                <w:rFonts w:ascii="Arial" w:hAnsi="Arial" w:cs="Arial"/>
                <w:color w:val="000000" w:themeColor="text1"/>
                <w:sz w:val="18"/>
                <w:szCs w:val="18"/>
              </w:rPr>
            </w:pPr>
          </w:p>
        </w:tc>
        <w:tc>
          <w:tcPr>
            <w:tcW w:w="1345" w:type="dxa"/>
            <w:tcBorders>
              <w:top w:val="single" w:sz="4" w:space="0" w:color="7F7F7F" w:themeColor="text1" w:themeTint="80"/>
              <w:left w:val="nil"/>
              <w:bottom w:val="single" w:sz="4" w:space="0" w:color="7F7F7F" w:themeColor="text1" w:themeTint="80"/>
              <w:right w:val="nil"/>
            </w:tcBorders>
            <w:vAlign w:val="bottom"/>
          </w:tcPr>
          <w:p w14:paraId="755E3322" w14:textId="19192A3C" w:rsidR="005A1653" w:rsidRPr="00281DAB" w:rsidRDefault="00906CB8" w:rsidP="009268F8">
            <w:pPr>
              <w:spacing w:before="40"/>
              <w:jc w:val="center"/>
              <w:rPr>
                <w:rFonts w:ascii="Arial" w:hAnsi="Arial" w:cs="Arial"/>
                <w:color w:val="000000" w:themeColor="text1"/>
                <w:sz w:val="18"/>
                <w:szCs w:val="18"/>
              </w:rPr>
            </w:pPr>
            <w:r w:rsidRPr="00281DAB">
              <w:rPr>
                <w:rFonts w:ascii="Arial" w:hAnsi="Arial" w:cs="Arial"/>
                <w:bCs/>
                <w:sz w:val="18"/>
                <w:szCs w:val="18"/>
              </w:rPr>
              <w:t xml:space="preserve">[Title]</w:t>
            </w:r>
          </w:p>
        </w:tc>
        <w:tc>
          <w:tcPr>
            <w:tcW w:w="639" w:type="dxa"/>
            <w:tcBorders>
              <w:top w:val="single" w:sz="4" w:space="0" w:color="7F7F7F" w:themeColor="text1" w:themeTint="80"/>
              <w:left w:val="nil"/>
              <w:bottom w:val="nil"/>
              <w:right w:val="nil"/>
            </w:tcBorders>
            <w:vAlign w:val="bottom"/>
          </w:tcPr>
          <w:p w14:paraId="39DC9716" w14:textId="77777777" w:rsidR="005A1653" w:rsidRPr="00281DAB" w:rsidRDefault="005A1653" w:rsidP="009268F8">
            <w:pPr>
              <w:jc w:val="center"/>
              <w:rPr>
                <w:rFonts w:ascii="Arial" w:hAnsi="Arial" w:cs="Arial"/>
                <w:color w:val="000000" w:themeColor="text1"/>
                <w:sz w:val="18"/>
                <w:szCs w:val="18"/>
              </w:rPr>
            </w:pPr>
          </w:p>
        </w:tc>
        <w:tc>
          <w:tcPr>
            <w:tcW w:w="1559" w:type="dxa"/>
            <w:tcBorders>
              <w:top w:val="single" w:sz="4" w:space="0" w:color="7F7F7F" w:themeColor="text1" w:themeTint="80"/>
              <w:left w:val="nil"/>
              <w:bottom w:val="single" w:sz="4" w:space="0" w:color="7F7F7F" w:themeColor="text1" w:themeTint="80"/>
              <w:right w:val="nil"/>
            </w:tcBorders>
            <w:vAlign w:val="bottom"/>
          </w:tcPr>
          <w:p w14:paraId="5E9D0B05" w14:textId="20A39D51" w:rsidR="005A1653" w:rsidRPr="00281DAB" w:rsidRDefault="001F759D" w:rsidP="001F759D">
            <w:pPr>
              <w:spacing w:before="40"/>
              <w:jc w:val="center"/>
              <w:rPr>
                <w:rFonts w:ascii="Arial" w:hAnsi="Arial" w:cs="Arial"/>
                <w:color w:val="000000" w:themeColor="text1"/>
                <w:sz w:val="18"/>
                <w:szCs w:val="18"/>
              </w:rPr>
            </w:pPr>
            <w:r w:rsidRPr="00281DAB">
              <w:rPr>
                <w:rFonts w:ascii="Arial" w:hAnsi="Arial" w:cs="Arial"/>
                <w:bCs/>
                <w:sz w:val="18"/>
                <w:szCs w:val="18"/>
              </w:rPr>
              <w:t xml:space="preserve">August 24, 2026</w:t>
            </w:r>
          </w:p>
        </w:tc>
        <w:tc>
          <w:tcPr>
            <w:tcW w:w="626" w:type="dxa"/>
            <w:tcBorders>
              <w:top w:val="single" w:sz="4" w:space="0" w:color="7F7F7F" w:themeColor="text1" w:themeTint="80"/>
              <w:left w:val="nil"/>
              <w:bottom w:val="nil"/>
            </w:tcBorders>
          </w:tcPr>
          <w:p w14:paraId="49BCAB76" w14:textId="77777777" w:rsidR="005A1653" w:rsidRPr="00281DAB" w:rsidRDefault="005A1653" w:rsidP="009268F8">
            <w:pPr>
              <w:rPr>
                <w:rFonts w:ascii="Arial" w:hAnsi="Arial" w:cs="Arial"/>
                <w:b/>
                <w:color w:val="000000" w:themeColor="text1"/>
                <w:sz w:val="18"/>
                <w:szCs w:val="18"/>
              </w:rPr>
            </w:pPr>
          </w:p>
        </w:tc>
      </w:tr>
      <w:tr w:rsidR="00577888" w:rsidRPr="00281DAB" w14:paraId="7127105B" w14:textId="77777777" w:rsidTr="009268F8">
        <w:trPr>
          <w:trHeight w:val="350"/>
        </w:trPr>
        <w:tc>
          <w:tcPr>
            <w:tcW w:w="997" w:type="dxa"/>
            <w:tcBorders>
              <w:top w:val="nil"/>
              <w:bottom w:val="single" w:sz="4" w:space="0" w:color="7F7F7F" w:themeColor="text1" w:themeTint="80"/>
              <w:right w:val="nil"/>
            </w:tcBorders>
          </w:tcPr>
          <w:p w14:paraId="43FE4356" w14:textId="77777777" w:rsidR="005A1653" w:rsidRPr="00281DAB" w:rsidRDefault="005A1653" w:rsidP="009268F8">
            <w:pPr>
              <w:jc w:val="center"/>
              <w:rPr>
                <w:rFonts w:ascii="Arial" w:hAnsi="Arial" w:cs="Arial"/>
                <w:b/>
                <w:color w:val="000000" w:themeColor="text1"/>
                <w:sz w:val="18"/>
                <w:szCs w:val="18"/>
              </w:rPr>
            </w:pPr>
          </w:p>
        </w:tc>
        <w:tc>
          <w:tcPr>
            <w:tcW w:w="2108" w:type="dxa"/>
            <w:tcBorders>
              <w:top w:val="single" w:sz="4" w:space="0" w:color="7F7F7F" w:themeColor="text1" w:themeTint="80"/>
              <w:left w:val="nil"/>
              <w:bottom w:val="single" w:sz="4" w:space="0" w:color="7F7F7F" w:themeColor="text1" w:themeTint="80"/>
              <w:right w:val="nil"/>
            </w:tcBorders>
          </w:tcPr>
          <w:p w14:paraId="0C6A19C7" w14:textId="77777777" w:rsidR="005A1653" w:rsidRPr="00281DAB" w:rsidRDefault="005A1653" w:rsidP="009268F8">
            <w:pPr>
              <w:jc w:val="center"/>
              <w:rPr>
                <w:rFonts w:ascii="Arial" w:hAnsi="Arial" w:cs="Arial"/>
                <w:color w:val="000000" w:themeColor="text1"/>
                <w:sz w:val="18"/>
                <w:szCs w:val="18"/>
              </w:rPr>
            </w:pPr>
            <w:r w:rsidRPr="00281DAB">
              <w:rPr>
                <w:rFonts w:ascii="Arial" w:hAnsi="Arial" w:cs="Arial"/>
                <w:color w:val="000000" w:themeColor="text1"/>
                <w:sz w:val="18"/>
                <w:szCs w:val="18"/>
              </w:rPr>
              <w:t>Name</w:t>
            </w:r>
          </w:p>
        </w:tc>
        <w:tc>
          <w:tcPr>
            <w:tcW w:w="718" w:type="dxa"/>
            <w:tcBorders>
              <w:top w:val="nil"/>
              <w:left w:val="nil"/>
              <w:bottom w:val="single" w:sz="4" w:space="0" w:color="7F7F7F" w:themeColor="text1" w:themeTint="80"/>
              <w:right w:val="nil"/>
            </w:tcBorders>
          </w:tcPr>
          <w:p w14:paraId="5D6BB178" w14:textId="77777777" w:rsidR="005A1653" w:rsidRPr="00281DAB" w:rsidRDefault="005A1653" w:rsidP="009268F8">
            <w:pPr>
              <w:jc w:val="center"/>
              <w:rPr>
                <w:rFonts w:ascii="Arial" w:hAnsi="Arial" w:cs="Arial"/>
                <w:color w:val="000000" w:themeColor="text1"/>
                <w:sz w:val="18"/>
                <w:szCs w:val="18"/>
              </w:rPr>
            </w:pPr>
          </w:p>
        </w:tc>
        <w:tc>
          <w:tcPr>
            <w:tcW w:w="1650" w:type="dxa"/>
            <w:tcBorders>
              <w:top w:val="single" w:sz="4" w:space="0" w:color="7F7F7F" w:themeColor="text1" w:themeTint="80"/>
              <w:left w:val="nil"/>
              <w:bottom w:val="single" w:sz="4" w:space="0" w:color="7F7F7F" w:themeColor="text1" w:themeTint="80"/>
              <w:right w:val="nil"/>
            </w:tcBorders>
          </w:tcPr>
          <w:p w14:paraId="0784420E" w14:textId="77777777" w:rsidR="005A1653" w:rsidRPr="00281DAB" w:rsidRDefault="005A1653" w:rsidP="009268F8">
            <w:pPr>
              <w:jc w:val="center"/>
              <w:rPr>
                <w:rFonts w:ascii="Arial" w:hAnsi="Arial" w:cs="Arial"/>
                <w:color w:val="000000" w:themeColor="text1"/>
                <w:sz w:val="18"/>
                <w:szCs w:val="18"/>
              </w:rPr>
            </w:pPr>
            <w:r w:rsidRPr="00281DAB">
              <w:rPr>
                <w:rFonts w:ascii="Arial" w:hAnsi="Arial" w:cs="Arial"/>
                <w:color w:val="000000" w:themeColor="text1"/>
                <w:sz w:val="18"/>
                <w:szCs w:val="18"/>
              </w:rPr>
              <w:t>Signature</w:t>
            </w:r>
          </w:p>
        </w:tc>
        <w:tc>
          <w:tcPr>
            <w:tcW w:w="618" w:type="dxa"/>
            <w:tcBorders>
              <w:top w:val="nil"/>
              <w:left w:val="nil"/>
              <w:bottom w:val="single" w:sz="4" w:space="0" w:color="7F7F7F" w:themeColor="text1" w:themeTint="80"/>
              <w:right w:val="nil"/>
            </w:tcBorders>
          </w:tcPr>
          <w:p w14:paraId="77E6D76B" w14:textId="77777777" w:rsidR="005A1653" w:rsidRPr="00281DAB" w:rsidRDefault="005A1653" w:rsidP="009268F8">
            <w:pPr>
              <w:jc w:val="center"/>
              <w:rPr>
                <w:rFonts w:ascii="Arial" w:hAnsi="Arial" w:cs="Arial"/>
                <w:color w:val="000000" w:themeColor="text1"/>
                <w:sz w:val="18"/>
                <w:szCs w:val="18"/>
              </w:rPr>
            </w:pPr>
          </w:p>
        </w:tc>
        <w:tc>
          <w:tcPr>
            <w:tcW w:w="1345" w:type="dxa"/>
            <w:tcBorders>
              <w:top w:val="single" w:sz="4" w:space="0" w:color="7F7F7F" w:themeColor="text1" w:themeTint="80"/>
              <w:left w:val="nil"/>
              <w:bottom w:val="single" w:sz="4" w:space="0" w:color="7F7F7F" w:themeColor="text1" w:themeTint="80"/>
              <w:right w:val="nil"/>
            </w:tcBorders>
          </w:tcPr>
          <w:p w14:paraId="6DE316E2" w14:textId="77777777" w:rsidR="005A1653" w:rsidRPr="00281DAB" w:rsidRDefault="005A1653" w:rsidP="009268F8">
            <w:pPr>
              <w:jc w:val="center"/>
              <w:rPr>
                <w:rFonts w:ascii="Arial" w:hAnsi="Arial" w:cs="Arial"/>
                <w:color w:val="000000" w:themeColor="text1"/>
                <w:sz w:val="18"/>
                <w:szCs w:val="18"/>
              </w:rPr>
            </w:pPr>
            <w:r w:rsidRPr="00281DAB">
              <w:rPr>
                <w:rFonts w:ascii="Arial" w:hAnsi="Arial" w:cs="Arial"/>
                <w:color w:val="000000" w:themeColor="text1"/>
                <w:sz w:val="18"/>
                <w:szCs w:val="18"/>
              </w:rPr>
              <w:t>Title</w:t>
            </w:r>
          </w:p>
        </w:tc>
        <w:tc>
          <w:tcPr>
            <w:tcW w:w="639" w:type="dxa"/>
            <w:tcBorders>
              <w:top w:val="nil"/>
              <w:left w:val="nil"/>
              <w:bottom w:val="single" w:sz="4" w:space="0" w:color="7F7F7F" w:themeColor="text1" w:themeTint="80"/>
              <w:right w:val="nil"/>
            </w:tcBorders>
          </w:tcPr>
          <w:p w14:paraId="3BF1D569" w14:textId="77777777" w:rsidR="005A1653" w:rsidRPr="00281DAB" w:rsidRDefault="005A1653" w:rsidP="009268F8">
            <w:pPr>
              <w:jc w:val="center"/>
              <w:rPr>
                <w:rFonts w:ascii="Arial" w:hAnsi="Arial" w:cs="Arial"/>
                <w:color w:val="000000" w:themeColor="text1"/>
                <w:sz w:val="18"/>
                <w:szCs w:val="18"/>
              </w:rPr>
            </w:pPr>
          </w:p>
        </w:tc>
        <w:tc>
          <w:tcPr>
            <w:tcW w:w="1559" w:type="dxa"/>
            <w:tcBorders>
              <w:top w:val="single" w:sz="4" w:space="0" w:color="7F7F7F" w:themeColor="text1" w:themeTint="80"/>
              <w:left w:val="nil"/>
              <w:bottom w:val="single" w:sz="4" w:space="0" w:color="7F7F7F" w:themeColor="text1" w:themeTint="80"/>
              <w:right w:val="nil"/>
            </w:tcBorders>
          </w:tcPr>
          <w:p w14:paraId="4794F9FB" w14:textId="77777777" w:rsidR="005A1653" w:rsidRPr="00281DAB" w:rsidRDefault="005A1653" w:rsidP="009268F8">
            <w:pPr>
              <w:jc w:val="center"/>
              <w:rPr>
                <w:rFonts w:ascii="Arial" w:hAnsi="Arial" w:cs="Arial"/>
                <w:color w:val="000000" w:themeColor="text1"/>
                <w:sz w:val="18"/>
                <w:szCs w:val="18"/>
              </w:rPr>
            </w:pPr>
            <w:r w:rsidRPr="00281DAB">
              <w:rPr>
                <w:rFonts w:ascii="Arial" w:hAnsi="Arial" w:cs="Arial"/>
                <w:color w:val="000000" w:themeColor="text1"/>
                <w:sz w:val="18"/>
                <w:szCs w:val="18"/>
              </w:rPr>
              <w:t>Date</w:t>
            </w:r>
          </w:p>
        </w:tc>
        <w:tc>
          <w:tcPr>
            <w:tcW w:w="626" w:type="dxa"/>
            <w:tcBorders>
              <w:top w:val="nil"/>
              <w:left w:val="nil"/>
              <w:bottom w:val="single" w:sz="4" w:space="0" w:color="7F7F7F" w:themeColor="text1" w:themeTint="80"/>
            </w:tcBorders>
          </w:tcPr>
          <w:p w14:paraId="3946EE0C" w14:textId="77777777" w:rsidR="005A1653" w:rsidRPr="00281DAB" w:rsidRDefault="005A1653" w:rsidP="009268F8">
            <w:pPr>
              <w:jc w:val="center"/>
              <w:rPr>
                <w:rFonts w:ascii="Arial" w:hAnsi="Arial" w:cs="Arial"/>
                <w:color w:val="000000" w:themeColor="text1"/>
                <w:sz w:val="18"/>
                <w:szCs w:val="18"/>
              </w:rPr>
            </w:pPr>
          </w:p>
        </w:tc>
      </w:tr>
    </w:tbl>
    <w:p w14:paraId="76708721" w14:textId="373B306F" w:rsidR="005A1653" w:rsidRPr="00281DAB" w:rsidRDefault="005A1653" w:rsidP="005A1653">
      <w:pPr>
        <w:spacing w:after="0"/>
        <w:rPr>
          <w:rFonts w:ascii="Arial" w:hAnsi="Arial" w:cs="Arial"/>
          <w:color w:val="000000" w:themeColor="text1"/>
          <w:sz w:val="18"/>
          <w:szCs w:val="18"/>
        </w:rPr>
      </w:pPr>
    </w:p>
    <w:tbl>
      <w:tblPr>
        <w:tblStyle w:val="TableGrid"/>
        <w:tblW w:w="10260" w:type="dxa"/>
        <w:tblInd w:w="-95" w:type="dxa"/>
        <w:tblBorders>
          <w:insideH w:val="none" w:sz="0" w:space="0" w:color="auto"/>
          <w:insideV w:val="single" w:sz="4" w:space="0" w:color="7F7F7F" w:themeColor="text1" w:themeTint="80"/>
        </w:tblBorders>
        <w:tblLook w:val="04A0" w:firstRow="1" w:lastRow="0" w:firstColumn="1" w:lastColumn="0" w:noHBand="0" w:noVBand="1"/>
      </w:tblPr>
      <w:tblGrid>
        <w:gridCol w:w="270"/>
        <w:gridCol w:w="2143"/>
        <w:gridCol w:w="269"/>
        <w:gridCol w:w="2410"/>
        <w:gridCol w:w="269"/>
        <w:gridCol w:w="2538"/>
        <w:gridCol w:w="396"/>
        <w:gridCol w:w="1607"/>
        <w:gridCol w:w="358"/>
      </w:tblGrid>
      <w:tr w:rsidR="00464032" w:rsidRPr="00281DAB" w14:paraId="735333EC" w14:textId="77777777" w:rsidTr="00C41BC9">
        <w:trPr>
          <w:trHeight w:val="288"/>
        </w:trPr>
        <w:tc>
          <w:tcPr>
            <w:tcW w:w="10260" w:type="dxa"/>
            <w:gridSpan w:val="9"/>
            <w:tcBorders>
              <w:top w:val="single" w:sz="4" w:space="0" w:color="7F7F7F" w:themeColor="text1" w:themeTint="80"/>
              <w:bottom w:val="single" w:sz="4" w:space="0" w:color="7F7F7F" w:themeColor="text1" w:themeTint="80"/>
            </w:tcBorders>
            <w:vAlign w:val="center"/>
          </w:tcPr>
          <w:p w14:paraId="31D27EB2" w14:textId="7320E9EB" w:rsidR="005A1653" w:rsidRPr="00281DAB" w:rsidRDefault="005A1653" w:rsidP="00C41BC9">
            <w:pPr>
              <w:rPr>
                <w:rFonts w:ascii="Arial" w:hAnsi="Arial" w:cs="Arial"/>
                <w:b/>
                <w:color w:val="000000" w:themeColor="text1"/>
                <w:sz w:val="18"/>
                <w:szCs w:val="18"/>
              </w:rPr>
            </w:pPr>
            <w:r w:rsidRPr="00281DAB">
              <w:rPr>
                <w:rFonts w:ascii="Arial" w:hAnsi="Arial" w:cs="Arial"/>
                <w:b/>
                <w:color w:val="000000" w:themeColor="text1"/>
                <w:sz w:val="18"/>
                <w:szCs w:val="18"/>
              </w:rPr>
              <w:t>Response</w:t>
            </w:r>
            <w:r w:rsidR="00714CD2" w:rsidRPr="00281DAB">
              <w:rPr>
                <w:rFonts w:ascii="Arial" w:hAnsi="Arial" w:cs="Arial"/>
                <w:b/>
                <w:color w:val="000000" w:themeColor="text1"/>
                <w:sz w:val="18"/>
                <w:szCs w:val="18"/>
              </w:rPr>
              <w:t>:</w:t>
            </w:r>
          </w:p>
        </w:tc>
      </w:tr>
      <w:tr w:rsidR="00464032" w:rsidRPr="00281DAB" w14:paraId="30BE2F2C" w14:textId="77777777" w:rsidTr="007753C0">
        <w:trPr>
          <w:trHeight w:val="2255"/>
        </w:trPr>
        <w:tc>
          <w:tcPr>
            <w:tcW w:w="10260" w:type="dxa"/>
            <w:gridSpan w:val="9"/>
            <w:tcBorders>
              <w:top w:val="single" w:sz="4" w:space="0" w:color="7F7F7F" w:themeColor="text1" w:themeTint="80"/>
              <w:bottom w:val="single" w:sz="4" w:space="0" w:color="7F7F7F" w:themeColor="text1" w:themeTint="80"/>
            </w:tcBorders>
          </w:tcPr>
          <w:p w14:paraId="59FBECF4" w14:textId="4782FC57" w:rsidR="005A1653" w:rsidRPr="00281DAB" w:rsidRDefault="00714CD2" w:rsidP="00714CD2">
            <w:pPr>
              <w:spacing w:before="40"/>
              <w:rPr>
                <w:rFonts w:ascii="Arial" w:hAnsi="Arial" w:cs="Arial"/>
                <w:b/>
                <w:color w:val="000000" w:themeColor="text1"/>
                <w:sz w:val="18"/>
                <w:szCs w:val="18"/>
              </w:rPr>
            </w:pPr>
            <w:r w:rsidRPr="00281DAB">
              <w:rPr>
                <w:rFonts w:ascii="Arial" w:hAnsi="Arial" w:cs="Arial"/>
                <w:color w:val="000000" w:themeColor="text1"/>
                <w:sz w:val="18"/>
                <w:szCs w:val="18"/>
              </w:rPr>
              <w:fldChar w:fldCharType="begin">
                <w:ffData>
                  <w:name w:val="Text417"/>
                  <w:enabled/>
                  <w:calcOnExit w:val="0"/>
                  <w:textInput/>
                </w:ffData>
              </w:fldChar>
            </w:r>
            <w:r w:rsidRPr="00281DAB">
              <w:rPr>
                <w:rFonts w:ascii="Arial" w:hAnsi="Arial" w:cs="Arial"/>
                <w:color w:val="000000" w:themeColor="text1"/>
                <w:sz w:val="18"/>
                <w:szCs w:val="18"/>
              </w:rPr>
              <w:instrText xml:space="preserve"> FORMTEXT </w:instrText>
            </w:r>
            <w:r w:rsidRPr="00281DAB">
              <w:rPr>
                <w:rFonts w:ascii="Arial" w:hAnsi="Arial" w:cs="Arial"/>
                <w:color w:val="000000" w:themeColor="text1"/>
                <w:sz w:val="18"/>
                <w:szCs w:val="18"/>
              </w:rPr>
            </w:r>
            <w:r w:rsidRPr="00281DAB">
              <w:rPr>
                <w:rFonts w:ascii="Arial" w:hAnsi="Arial" w:cs="Arial"/>
                <w:color w:val="000000" w:themeColor="text1"/>
                <w:sz w:val="18"/>
                <w:szCs w:val="18"/>
              </w:rPr>
              <w:fldChar w:fldCharType="separate"/>
            </w:r>
            <w:r w:rsidRPr="00281DAB">
              <w:rPr>
                <w:rFonts w:ascii="Arial" w:hAnsi="Arial" w:cs="Arial"/>
                <w:noProof/>
                <w:color w:val="000000" w:themeColor="text1"/>
                <w:sz w:val="18"/>
                <w:szCs w:val="18"/>
              </w:rPr>
              <w:t> </w:t>
            </w:r>
            <w:r w:rsidRPr="00281DAB">
              <w:rPr>
                <w:rFonts w:ascii="Arial" w:hAnsi="Arial" w:cs="Arial"/>
                <w:noProof/>
                <w:color w:val="000000" w:themeColor="text1"/>
                <w:sz w:val="18"/>
                <w:szCs w:val="18"/>
              </w:rPr>
              <w:t> </w:t>
            </w:r>
            <w:r w:rsidRPr="00281DAB">
              <w:rPr>
                <w:rFonts w:ascii="Arial" w:hAnsi="Arial" w:cs="Arial"/>
                <w:noProof/>
                <w:color w:val="000000" w:themeColor="text1"/>
                <w:sz w:val="18"/>
                <w:szCs w:val="18"/>
              </w:rPr>
              <w:t> </w:t>
            </w:r>
            <w:r w:rsidRPr="00281DAB">
              <w:rPr>
                <w:rFonts w:ascii="Arial" w:hAnsi="Arial" w:cs="Arial"/>
                <w:noProof/>
                <w:color w:val="000000" w:themeColor="text1"/>
                <w:sz w:val="18"/>
                <w:szCs w:val="18"/>
              </w:rPr>
              <w:t> </w:t>
            </w:r>
            <w:r w:rsidRPr="00281DAB">
              <w:rPr>
                <w:rFonts w:ascii="Arial" w:hAnsi="Arial" w:cs="Arial"/>
                <w:noProof/>
                <w:color w:val="000000" w:themeColor="text1"/>
                <w:sz w:val="18"/>
                <w:szCs w:val="18"/>
              </w:rPr>
              <w:t> </w:t>
            </w:r>
            <w:r w:rsidRPr="00281DAB">
              <w:rPr>
                <w:rFonts w:ascii="Arial" w:hAnsi="Arial" w:cs="Arial"/>
                <w:color w:val="000000" w:themeColor="text1"/>
                <w:sz w:val="18"/>
                <w:szCs w:val="18"/>
              </w:rPr>
              <w:fldChar w:fldCharType="end"/>
            </w:r>
          </w:p>
        </w:tc>
      </w:tr>
      <w:tr w:rsidR="00464032" w:rsidRPr="00281DAB" w14:paraId="12368DC5" w14:textId="77777777" w:rsidTr="00C41BC9">
        <w:trPr>
          <w:trHeight w:val="288"/>
        </w:trPr>
        <w:tc>
          <w:tcPr>
            <w:tcW w:w="10260" w:type="dxa"/>
            <w:gridSpan w:val="9"/>
            <w:tcBorders>
              <w:top w:val="single" w:sz="4" w:space="0" w:color="7F7F7F" w:themeColor="text1" w:themeTint="80"/>
              <w:bottom w:val="single" w:sz="4" w:space="0" w:color="7F7F7F" w:themeColor="text1" w:themeTint="80"/>
            </w:tcBorders>
            <w:vAlign w:val="center"/>
          </w:tcPr>
          <w:p w14:paraId="0B247F5B" w14:textId="77777777" w:rsidR="005A1653" w:rsidRPr="00281DAB" w:rsidRDefault="005A1653" w:rsidP="00C41BC9">
            <w:pPr>
              <w:rPr>
                <w:rFonts w:ascii="Arial" w:hAnsi="Arial" w:cs="Arial"/>
                <w:b/>
                <w:color w:val="000000" w:themeColor="text1"/>
                <w:sz w:val="18"/>
                <w:szCs w:val="18"/>
              </w:rPr>
            </w:pPr>
            <w:r w:rsidRPr="00281DAB">
              <w:rPr>
                <w:rFonts w:ascii="Arial" w:hAnsi="Arial" w:cs="Arial"/>
                <w:b/>
                <w:color w:val="000000" w:themeColor="text1"/>
                <w:sz w:val="18"/>
                <w:szCs w:val="18"/>
              </w:rPr>
              <w:t>Respondent:</w:t>
            </w:r>
          </w:p>
        </w:tc>
      </w:tr>
      <w:tr w:rsidR="00464032" w:rsidRPr="00281DAB" w14:paraId="5412EB5E" w14:textId="77777777" w:rsidTr="00A53C41">
        <w:trPr>
          <w:trHeight w:val="386"/>
        </w:trPr>
        <w:tc>
          <w:tcPr>
            <w:tcW w:w="270" w:type="dxa"/>
            <w:tcBorders>
              <w:top w:val="single" w:sz="4" w:space="0" w:color="7F7F7F" w:themeColor="text1" w:themeTint="80"/>
              <w:bottom w:val="nil"/>
              <w:right w:val="nil"/>
            </w:tcBorders>
          </w:tcPr>
          <w:p w14:paraId="51E96B86" w14:textId="77777777" w:rsidR="005A1653" w:rsidRPr="00281DAB" w:rsidRDefault="005A1653" w:rsidP="005A1653">
            <w:pPr>
              <w:jc w:val="center"/>
              <w:rPr>
                <w:rFonts w:ascii="Arial" w:hAnsi="Arial" w:cs="Arial"/>
                <w:color w:val="000000" w:themeColor="text1"/>
                <w:sz w:val="18"/>
                <w:szCs w:val="18"/>
              </w:rPr>
            </w:pPr>
          </w:p>
        </w:tc>
        <w:tc>
          <w:tcPr>
            <w:tcW w:w="2143" w:type="dxa"/>
            <w:tcBorders>
              <w:top w:val="single" w:sz="4" w:space="0" w:color="7F7F7F" w:themeColor="text1" w:themeTint="80"/>
              <w:left w:val="nil"/>
              <w:bottom w:val="single" w:sz="4" w:space="0" w:color="7F7F7F" w:themeColor="text1" w:themeTint="80"/>
              <w:right w:val="nil"/>
            </w:tcBorders>
            <w:vAlign w:val="bottom"/>
          </w:tcPr>
          <w:p w14:paraId="02CECCEC" w14:textId="5A975560" w:rsidR="005A1653" w:rsidRPr="00281DAB" w:rsidRDefault="005C22D3" w:rsidP="005C22D3">
            <w:pPr>
              <w:spacing w:after="40"/>
              <w:jc w:val="center"/>
              <w:rPr>
                <w:rFonts w:ascii="Arial" w:hAnsi="Arial" w:cs="Arial"/>
                <w:color w:val="000000" w:themeColor="text1"/>
                <w:sz w:val="18"/>
                <w:szCs w:val="18"/>
              </w:rPr>
            </w:pPr>
            <w:r w:rsidRPr="00281DAB">
              <w:rPr>
                <w:rFonts w:ascii="Arial" w:hAnsi="Arial" w:cs="Arial"/>
                <w:color w:val="000000" w:themeColor="text1"/>
                <w:sz w:val="18"/>
                <w:szCs w:val="18"/>
              </w:rPr>
              <w:fldChar w:fldCharType="begin">
                <w:ffData>
                  <w:name w:val="Text417"/>
                  <w:enabled/>
                  <w:calcOnExit w:val="0"/>
                  <w:textInput/>
                </w:ffData>
              </w:fldChar>
            </w:r>
            <w:r w:rsidRPr="00281DAB">
              <w:rPr>
                <w:rFonts w:ascii="Arial" w:hAnsi="Arial" w:cs="Arial"/>
                <w:color w:val="000000" w:themeColor="text1"/>
                <w:sz w:val="18"/>
                <w:szCs w:val="18"/>
              </w:rPr>
              <w:instrText xml:space="preserve"> FORMTEXT </w:instrText>
            </w:r>
            <w:r w:rsidRPr="00281DAB">
              <w:rPr>
                <w:rFonts w:ascii="Arial" w:hAnsi="Arial" w:cs="Arial"/>
                <w:color w:val="000000" w:themeColor="text1"/>
                <w:sz w:val="18"/>
                <w:szCs w:val="18"/>
              </w:rPr>
            </w:r>
            <w:r w:rsidRPr="00281DAB">
              <w:rPr>
                <w:rFonts w:ascii="Arial" w:hAnsi="Arial" w:cs="Arial"/>
                <w:color w:val="000000" w:themeColor="text1"/>
                <w:sz w:val="18"/>
                <w:szCs w:val="18"/>
              </w:rPr>
              <w:fldChar w:fldCharType="separate"/>
            </w:r>
            <w:r w:rsidRPr="00281DAB">
              <w:rPr>
                <w:rFonts w:ascii="Arial" w:hAnsi="Arial" w:cs="Arial"/>
                <w:noProof/>
                <w:color w:val="000000" w:themeColor="text1"/>
                <w:sz w:val="18"/>
                <w:szCs w:val="18"/>
              </w:rPr>
              <w:t> </w:t>
            </w:r>
            <w:r w:rsidRPr="00281DAB">
              <w:rPr>
                <w:rFonts w:ascii="Arial" w:hAnsi="Arial" w:cs="Arial"/>
                <w:noProof/>
                <w:color w:val="000000" w:themeColor="text1"/>
                <w:sz w:val="18"/>
                <w:szCs w:val="18"/>
              </w:rPr>
              <w:t> </w:t>
            </w:r>
            <w:r w:rsidRPr="00281DAB">
              <w:rPr>
                <w:rFonts w:ascii="Arial" w:hAnsi="Arial" w:cs="Arial"/>
                <w:noProof/>
                <w:color w:val="000000" w:themeColor="text1"/>
                <w:sz w:val="18"/>
                <w:szCs w:val="18"/>
              </w:rPr>
              <w:t> </w:t>
            </w:r>
            <w:r w:rsidRPr="00281DAB">
              <w:rPr>
                <w:rFonts w:ascii="Arial" w:hAnsi="Arial" w:cs="Arial"/>
                <w:noProof/>
                <w:color w:val="000000" w:themeColor="text1"/>
                <w:sz w:val="18"/>
                <w:szCs w:val="18"/>
              </w:rPr>
              <w:t> </w:t>
            </w:r>
            <w:r w:rsidRPr="00281DAB">
              <w:rPr>
                <w:rFonts w:ascii="Arial" w:hAnsi="Arial" w:cs="Arial"/>
                <w:noProof/>
                <w:color w:val="000000" w:themeColor="text1"/>
                <w:sz w:val="18"/>
                <w:szCs w:val="18"/>
              </w:rPr>
              <w:t> </w:t>
            </w:r>
            <w:r w:rsidRPr="00281DAB">
              <w:rPr>
                <w:rFonts w:ascii="Arial" w:hAnsi="Arial" w:cs="Arial"/>
                <w:color w:val="000000" w:themeColor="text1"/>
                <w:sz w:val="18"/>
                <w:szCs w:val="18"/>
              </w:rPr>
              <w:fldChar w:fldCharType="end"/>
            </w:r>
          </w:p>
        </w:tc>
        <w:tc>
          <w:tcPr>
            <w:tcW w:w="269" w:type="dxa"/>
            <w:tcBorders>
              <w:top w:val="single" w:sz="4" w:space="0" w:color="7F7F7F" w:themeColor="text1" w:themeTint="80"/>
              <w:left w:val="nil"/>
              <w:bottom w:val="nil"/>
              <w:right w:val="nil"/>
            </w:tcBorders>
            <w:vAlign w:val="bottom"/>
          </w:tcPr>
          <w:p w14:paraId="52983A06" w14:textId="77777777" w:rsidR="005A1653" w:rsidRPr="00281DAB" w:rsidRDefault="005A1653" w:rsidP="005A1653">
            <w:pPr>
              <w:jc w:val="center"/>
              <w:rPr>
                <w:rFonts w:ascii="Arial" w:hAnsi="Arial" w:cs="Arial"/>
                <w:color w:val="000000" w:themeColor="text1"/>
                <w:sz w:val="18"/>
                <w:szCs w:val="18"/>
              </w:rPr>
            </w:pPr>
          </w:p>
        </w:tc>
        <w:tc>
          <w:tcPr>
            <w:tcW w:w="2410" w:type="dxa"/>
            <w:tcBorders>
              <w:top w:val="single" w:sz="4" w:space="0" w:color="7F7F7F" w:themeColor="text1" w:themeTint="80"/>
              <w:left w:val="nil"/>
              <w:bottom w:val="single" w:sz="4" w:space="0" w:color="7F7F7F" w:themeColor="text1" w:themeTint="80"/>
              <w:right w:val="nil"/>
            </w:tcBorders>
            <w:vAlign w:val="bottom"/>
          </w:tcPr>
          <w:p w14:paraId="34F6CC2D" w14:textId="77777777" w:rsidR="005A1653" w:rsidRPr="00281DAB" w:rsidRDefault="005A1653" w:rsidP="005A1653">
            <w:pPr>
              <w:jc w:val="center"/>
              <w:rPr>
                <w:rFonts w:ascii="Arial" w:hAnsi="Arial" w:cs="Arial"/>
                <w:color w:val="000000" w:themeColor="text1"/>
                <w:sz w:val="18"/>
                <w:szCs w:val="18"/>
              </w:rPr>
            </w:pPr>
          </w:p>
        </w:tc>
        <w:tc>
          <w:tcPr>
            <w:tcW w:w="269" w:type="dxa"/>
            <w:tcBorders>
              <w:top w:val="single" w:sz="4" w:space="0" w:color="7F7F7F" w:themeColor="text1" w:themeTint="80"/>
              <w:left w:val="nil"/>
              <w:bottom w:val="nil"/>
              <w:right w:val="nil"/>
            </w:tcBorders>
            <w:vAlign w:val="bottom"/>
          </w:tcPr>
          <w:p w14:paraId="7B03BC93" w14:textId="77777777" w:rsidR="005A1653" w:rsidRPr="00281DAB" w:rsidRDefault="005A1653" w:rsidP="005A1653">
            <w:pPr>
              <w:jc w:val="center"/>
              <w:rPr>
                <w:rFonts w:ascii="Arial" w:hAnsi="Arial" w:cs="Arial"/>
                <w:color w:val="000000" w:themeColor="text1"/>
                <w:sz w:val="18"/>
                <w:szCs w:val="18"/>
              </w:rPr>
            </w:pPr>
          </w:p>
        </w:tc>
        <w:tc>
          <w:tcPr>
            <w:tcW w:w="2538" w:type="dxa"/>
            <w:tcBorders>
              <w:top w:val="single" w:sz="4" w:space="0" w:color="7F7F7F" w:themeColor="text1" w:themeTint="80"/>
              <w:left w:val="nil"/>
              <w:bottom w:val="single" w:sz="4" w:space="0" w:color="7F7F7F" w:themeColor="text1" w:themeTint="80"/>
              <w:right w:val="nil"/>
            </w:tcBorders>
            <w:vAlign w:val="bottom"/>
          </w:tcPr>
          <w:p w14:paraId="596658A0" w14:textId="7AB33863" w:rsidR="005A1653" w:rsidRPr="00281DAB" w:rsidRDefault="005C22D3" w:rsidP="005C22D3">
            <w:pPr>
              <w:spacing w:after="40"/>
              <w:jc w:val="center"/>
              <w:rPr>
                <w:rFonts w:ascii="Arial" w:hAnsi="Arial" w:cs="Arial"/>
                <w:color w:val="000000" w:themeColor="text1"/>
                <w:sz w:val="18"/>
                <w:szCs w:val="18"/>
              </w:rPr>
            </w:pPr>
            <w:r w:rsidRPr="00281DAB">
              <w:rPr>
                <w:rFonts w:ascii="Arial" w:hAnsi="Arial" w:cs="Arial"/>
                <w:color w:val="000000" w:themeColor="text1"/>
                <w:sz w:val="18"/>
                <w:szCs w:val="18"/>
              </w:rPr>
              <w:fldChar w:fldCharType="begin">
                <w:ffData>
                  <w:name w:val="Text417"/>
                  <w:enabled/>
                  <w:calcOnExit w:val="0"/>
                  <w:textInput/>
                </w:ffData>
              </w:fldChar>
            </w:r>
            <w:r w:rsidRPr="00281DAB">
              <w:rPr>
                <w:rFonts w:ascii="Arial" w:hAnsi="Arial" w:cs="Arial"/>
                <w:color w:val="000000" w:themeColor="text1"/>
                <w:sz w:val="18"/>
                <w:szCs w:val="18"/>
              </w:rPr>
              <w:instrText xml:space="preserve"> FORMTEXT </w:instrText>
            </w:r>
            <w:r w:rsidRPr="00281DAB">
              <w:rPr>
                <w:rFonts w:ascii="Arial" w:hAnsi="Arial" w:cs="Arial"/>
                <w:color w:val="000000" w:themeColor="text1"/>
                <w:sz w:val="18"/>
                <w:szCs w:val="18"/>
              </w:rPr>
            </w:r>
            <w:r w:rsidRPr="00281DAB">
              <w:rPr>
                <w:rFonts w:ascii="Arial" w:hAnsi="Arial" w:cs="Arial"/>
                <w:color w:val="000000" w:themeColor="text1"/>
                <w:sz w:val="18"/>
                <w:szCs w:val="18"/>
              </w:rPr>
              <w:fldChar w:fldCharType="separate"/>
            </w:r>
            <w:r w:rsidRPr="00281DAB">
              <w:rPr>
                <w:rFonts w:ascii="Arial" w:hAnsi="Arial" w:cs="Arial"/>
                <w:noProof/>
                <w:color w:val="000000" w:themeColor="text1"/>
                <w:sz w:val="18"/>
                <w:szCs w:val="18"/>
              </w:rPr>
              <w:t> </w:t>
            </w:r>
            <w:r w:rsidRPr="00281DAB">
              <w:rPr>
                <w:rFonts w:ascii="Arial" w:hAnsi="Arial" w:cs="Arial"/>
                <w:noProof/>
                <w:color w:val="000000" w:themeColor="text1"/>
                <w:sz w:val="18"/>
                <w:szCs w:val="18"/>
              </w:rPr>
              <w:t> </w:t>
            </w:r>
            <w:r w:rsidRPr="00281DAB">
              <w:rPr>
                <w:rFonts w:ascii="Arial" w:hAnsi="Arial" w:cs="Arial"/>
                <w:noProof/>
                <w:color w:val="000000" w:themeColor="text1"/>
                <w:sz w:val="18"/>
                <w:szCs w:val="18"/>
              </w:rPr>
              <w:t> </w:t>
            </w:r>
            <w:r w:rsidRPr="00281DAB">
              <w:rPr>
                <w:rFonts w:ascii="Arial" w:hAnsi="Arial" w:cs="Arial"/>
                <w:noProof/>
                <w:color w:val="000000" w:themeColor="text1"/>
                <w:sz w:val="18"/>
                <w:szCs w:val="18"/>
              </w:rPr>
              <w:t> </w:t>
            </w:r>
            <w:r w:rsidRPr="00281DAB">
              <w:rPr>
                <w:rFonts w:ascii="Arial" w:hAnsi="Arial" w:cs="Arial"/>
                <w:noProof/>
                <w:color w:val="000000" w:themeColor="text1"/>
                <w:sz w:val="18"/>
                <w:szCs w:val="18"/>
              </w:rPr>
              <w:t> </w:t>
            </w:r>
            <w:r w:rsidRPr="00281DAB">
              <w:rPr>
                <w:rFonts w:ascii="Arial" w:hAnsi="Arial" w:cs="Arial"/>
                <w:color w:val="000000" w:themeColor="text1"/>
                <w:sz w:val="18"/>
                <w:szCs w:val="18"/>
              </w:rPr>
              <w:fldChar w:fldCharType="end"/>
            </w:r>
          </w:p>
        </w:tc>
        <w:tc>
          <w:tcPr>
            <w:tcW w:w="396" w:type="dxa"/>
            <w:tcBorders>
              <w:top w:val="single" w:sz="4" w:space="0" w:color="7F7F7F" w:themeColor="text1" w:themeTint="80"/>
              <w:left w:val="nil"/>
              <w:bottom w:val="nil"/>
              <w:right w:val="nil"/>
            </w:tcBorders>
            <w:vAlign w:val="bottom"/>
          </w:tcPr>
          <w:p w14:paraId="4662CA77" w14:textId="77777777" w:rsidR="005A1653" w:rsidRPr="00281DAB" w:rsidRDefault="005A1653" w:rsidP="005A1653">
            <w:pPr>
              <w:jc w:val="center"/>
              <w:rPr>
                <w:rFonts w:ascii="Arial" w:hAnsi="Arial" w:cs="Arial"/>
                <w:color w:val="000000" w:themeColor="text1"/>
                <w:sz w:val="18"/>
                <w:szCs w:val="18"/>
              </w:rPr>
            </w:pPr>
          </w:p>
        </w:tc>
        <w:tc>
          <w:tcPr>
            <w:tcW w:w="1607" w:type="dxa"/>
            <w:tcBorders>
              <w:top w:val="single" w:sz="4" w:space="0" w:color="7F7F7F" w:themeColor="text1" w:themeTint="80"/>
              <w:left w:val="nil"/>
              <w:bottom w:val="single" w:sz="4" w:space="0" w:color="7F7F7F" w:themeColor="text1" w:themeTint="80"/>
              <w:right w:val="nil"/>
            </w:tcBorders>
            <w:vAlign w:val="bottom"/>
          </w:tcPr>
          <w:p w14:paraId="56FE16FD" w14:textId="4887191D" w:rsidR="005A1653" w:rsidRPr="00281DAB" w:rsidRDefault="005C22D3" w:rsidP="005C22D3">
            <w:pPr>
              <w:spacing w:after="40"/>
              <w:jc w:val="center"/>
              <w:rPr>
                <w:rFonts w:ascii="Arial" w:hAnsi="Arial" w:cs="Arial"/>
                <w:color w:val="000000" w:themeColor="text1"/>
                <w:sz w:val="18"/>
                <w:szCs w:val="18"/>
              </w:rPr>
            </w:pPr>
            <w:r w:rsidRPr="00281DAB">
              <w:rPr>
                <w:rFonts w:ascii="Arial" w:hAnsi="Arial" w:cs="Arial"/>
                <w:color w:val="000000" w:themeColor="text1"/>
                <w:sz w:val="18"/>
                <w:szCs w:val="18"/>
              </w:rPr>
              <w:fldChar w:fldCharType="begin">
                <w:ffData>
                  <w:name w:val="Text417"/>
                  <w:enabled/>
                  <w:calcOnExit w:val="0"/>
                  <w:textInput/>
                </w:ffData>
              </w:fldChar>
            </w:r>
            <w:r w:rsidRPr="00281DAB">
              <w:rPr>
                <w:rFonts w:ascii="Arial" w:hAnsi="Arial" w:cs="Arial"/>
                <w:color w:val="000000" w:themeColor="text1"/>
                <w:sz w:val="18"/>
                <w:szCs w:val="18"/>
              </w:rPr>
              <w:instrText xml:space="preserve"> FORMTEXT </w:instrText>
            </w:r>
            <w:r w:rsidRPr="00281DAB">
              <w:rPr>
                <w:rFonts w:ascii="Arial" w:hAnsi="Arial" w:cs="Arial"/>
                <w:color w:val="000000" w:themeColor="text1"/>
                <w:sz w:val="18"/>
                <w:szCs w:val="18"/>
              </w:rPr>
            </w:r>
            <w:r w:rsidRPr="00281DAB">
              <w:rPr>
                <w:rFonts w:ascii="Arial" w:hAnsi="Arial" w:cs="Arial"/>
                <w:color w:val="000000" w:themeColor="text1"/>
                <w:sz w:val="18"/>
                <w:szCs w:val="18"/>
              </w:rPr>
              <w:fldChar w:fldCharType="separate"/>
            </w:r>
            <w:r w:rsidRPr="00281DAB">
              <w:rPr>
                <w:rFonts w:ascii="Arial" w:hAnsi="Arial" w:cs="Arial"/>
                <w:noProof/>
                <w:color w:val="000000" w:themeColor="text1"/>
                <w:sz w:val="18"/>
                <w:szCs w:val="18"/>
              </w:rPr>
              <w:t> </w:t>
            </w:r>
            <w:r w:rsidRPr="00281DAB">
              <w:rPr>
                <w:rFonts w:ascii="Arial" w:hAnsi="Arial" w:cs="Arial"/>
                <w:noProof/>
                <w:color w:val="000000" w:themeColor="text1"/>
                <w:sz w:val="18"/>
                <w:szCs w:val="18"/>
              </w:rPr>
              <w:t> </w:t>
            </w:r>
            <w:r w:rsidRPr="00281DAB">
              <w:rPr>
                <w:rFonts w:ascii="Arial" w:hAnsi="Arial" w:cs="Arial"/>
                <w:noProof/>
                <w:color w:val="000000" w:themeColor="text1"/>
                <w:sz w:val="18"/>
                <w:szCs w:val="18"/>
              </w:rPr>
              <w:t> </w:t>
            </w:r>
            <w:r w:rsidRPr="00281DAB">
              <w:rPr>
                <w:rFonts w:ascii="Arial" w:hAnsi="Arial" w:cs="Arial"/>
                <w:noProof/>
                <w:color w:val="000000" w:themeColor="text1"/>
                <w:sz w:val="18"/>
                <w:szCs w:val="18"/>
              </w:rPr>
              <w:t> </w:t>
            </w:r>
            <w:r w:rsidRPr="00281DAB">
              <w:rPr>
                <w:rFonts w:ascii="Arial" w:hAnsi="Arial" w:cs="Arial"/>
                <w:noProof/>
                <w:color w:val="000000" w:themeColor="text1"/>
                <w:sz w:val="18"/>
                <w:szCs w:val="18"/>
              </w:rPr>
              <w:t> </w:t>
            </w:r>
            <w:r w:rsidRPr="00281DAB">
              <w:rPr>
                <w:rFonts w:ascii="Arial" w:hAnsi="Arial" w:cs="Arial"/>
                <w:color w:val="000000" w:themeColor="text1"/>
                <w:sz w:val="18"/>
                <w:szCs w:val="18"/>
              </w:rPr>
              <w:fldChar w:fldCharType="end"/>
            </w:r>
          </w:p>
        </w:tc>
        <w:tc>
          <w:tcPr>
            <w:tcW w:w="358" w:type="dxa"/>
            <w:tcBorders>
              <w:top w:val="single" w:sz="4" w:space="0" w:color="7F7F7F" w:themeColor="text1" w:themeTint="80"/>
              <w:left w:val="nil"/>
              <w:bottom w:val="nil"/>
            </w:tcBorders>
          </w:tcPr>
          <w:p w14:paraId="6CC4C6FE" w14:textId="77777777" w:rsidR="005A1653" w:rsidRPr="00281DAB" w:rsidRDefault="005A1653" w:rsidP="00095847">
            <w:pPr>
              <w:rPr>
                <w:rFonts w:ascii="Arial" w:hAnsi="Arial" w:cs="Arial"/>
                <w:b/>
                <w:color w:val="000000" w:themeColor="text1"/>
                <w:sz w:val="18"/>
                <w:szCs w:val="18"/>
              </w:rPr>
            </w:pPr>
          </w:p>
        </w:tc>
      </w:tr>
      <w:tr w:rsidR="00464032" w:rsidRPr="00281DAB" w14:paraId="4931AFF8" w14:textId="77777777" w:rsidTr="00A53C41">
        <w:trPr>
          <w:trHeight w:val="350"/>
        </w:trPr>
        <w:tc>
          <w:tcPr>
            <w:tcW w:w="270" w:type="dxa"/>
            <w:tcBorders>
              <w:top w:val="nil"/>
              <w:bottom w:val="single" w:sz="4" w:space="0" w:color="auto"/>
              <w:right w:val="nil"/>
            </w:tcBorders>
          </w:tcPr>
          <w:p w14:paraId="74DC60F8" w14:textId="77777777" w:rsidR="005A1653" w:rsidRPr="00281DAB" w:rsidRDefault="005A1653" w:rsidP="005A1653">
            <w:pPr>
              <w:jc w:val="center"/>
              <w:rPr>
                <w:rFonts w:ascii="Arial" w:hAnsi="Arial" w:cs="Arial"/>
                <w:color w:val="000000" w:themeColor="text1"/>
                <w:sz w:val="18"/>
                <w:szCs w:val="18"/>
              </w:rPr>
            </w:pPr>
          </w:p>
        </w:tc>
        <w:tc>
          <w:tcPr>
            <w:tcW w:w="2143" w:type="dxa"/>
            <w:tcBorders>
              <w:top w:val="single" w:sz="4" w:space="0" w:color="7F7F7F" w:themeColor="text1" w:themeTint="80"/>
              <w:left w:val="nil"/>
              <w:bottom w:val="single" w:sz="4" w:space="0" w:color="auto"/>
              <w:right w:val="nil"/>
            </w:tcBorders>
          </w:tcPr>
          <w:p w14:paraId="4580F28B" w14:textId="18DC0F54" w:rsidR="005A1653" w:rsidRPr="00281DAB" w:rsidRDefault="005A1653" w:rsidP="005A1653">
            <w:pPr>
              <w:jc w:val="center"/>
              <w:rPr>
                <w:rFonts w:ascii="Arial" w:hAnsi="Arial" w:cs="Arial"/>
                <w:color w:val="000000" w:themeColor="text1"/>
                <w:sz w:val="18"/>
                <w:szCs w:val="18"/>
              </w:rPr>
            </w:pPr>
            <w:r w:rsidRPr="00281DAB">
              <w:rPr>
                <w:rFonts w:ascii="Arial" w:hAnsi="Arial" w:cs="Arial"/>
                <w:color w:val="000000" w:themeColor="text1"/>
                <w:sz w:val="18"/>
                <w:szCs w:val="18"/>
              </w:rPr>
              <w:t>Name</w:t>
            </w:r>
          </w:p>
        </w:tc>
        <w:tc>
          <w:tcPr>
            <w:tcW w:w="269" w:type="dxa"/>
            <w:tcBorders>
              <w:top w:val="nil"/>
              <w:left w:val="nil"/>
              <w:bottom w:val="single" w:sz="4" w:space="0" w:color="auto"/>
              <w:right w:val="nil"/>
            </w:tcBorders>
          </w:tcPr>
          <w:p w14:paraId="7EE5A06D" w14:textId="6E0F46B6" w:rsidR="005A1653" w:rsidRPr="00281DAB" w:rsidRDefault="005A1653" w:rsidP="005A1653">
            <w:pPr>
              <w:jc w:val="center"/>
              <w:rPr>
                <w:rFonts w:ascii="Arial" w:hAnsi="Arial" w:cs="Arial"/>
                <w:color w:val="000000" w:themeColor="text1"/>
                <w:sz w:val="18"/>
                <w:szCs w:val="18"/>
              </w:rPr>
            </w:pPr>
          </w:p>
        </w:tc>
        <w:tc>
          <w:tcPr>
            <w:tcW w:w="2410" w:type="dxa"/>
            <w:tcBorders>
              <w:top w:val="single" w:sz="4" w:space="0" w:color="7F7F7F" w:themeColor="text1" w:themeTint="80"/>
              <w:left w:val="nil"/>
              <w:bottom w:val="single" w:sz="4" w:space="0" w:color="auto"/>
              <w:right w:val="nil"/>
            </w:tcBorders>
          </w:tcPr>
          <w:p w14:paraId="4A485EF2" w14:textId="6C13E4F9" w:rsidR="005A1653" w:rsidRPr="00281DAB" w:rsidRDefault="005A1653" w:rsidP="005A1653">
            <w:pPr>
              <w:jc w:val="center"/>
              <w:rPr>
                <w:rFonts w:ascii="Arial" w:hAnsi="Arial" w:cs="Arial"/>
                <w:color w:val="000000" w:themeColor="text1"/>
                <w:sz w:val="18"/>
                <w:szCs w:val="18"/>
              </w:rPr>
            </w:pPr>
            <w:r w:rsidRPr="00281DAB">
              <w:rPr>
                <w:rFonts w:ascii="Arial" w:hAnsi="Arial" w:cs="Arial"/>
                <w:color w:val="000000" w:themeColor="text1"/>
                <w:sz w:val="18"/>
                <w:szCs w:val="18"/>
              </w:rPr>
              <w:t>Signature</w:t>
            </w:r>
          </w:p>
        </w:tc>
        <w:tc>
          <w:tcPr>
            <w:tcW w:w="269" w:type="dxa"/>
            <w:tcBorders>
              <w:top w:val="nil"/>
              <w:left w:val="nil"/>
              <w:bottom w:val="single" w:sz="4" w:space="0" w:color="auto"/>
              <w:right w:val="nil"/>
            </w:tcBorders>
          </w:tcPr>
          <w:p w14:paraId="556F52BD" w14:textId="77777777" w:rsidR="005A1653" w:rsidRPr="00281DAB" w:rsidRDefault="005A1653" w:rsidP="005A1653">
            <w:pPr>
              <w:jc w:val="center"/>
              <w:rPr>
                <w:rFonts w:ascii="Arial" w:hAnsi="Arial" w:cs="Arial"/>
                <w:color w:val="000000" w:themeColor="text1"/>
                <w:sz w:val="18"/>
                <w:szCs w:val="18"/>
              </w:rPr>
            </w:pPr>
          </w:p>
        </w:tc>
        <w:tc>
          <w:tcPr>
            <w:tcW w:w="2538" w:type="dxa"/>
            <w:tcBorders>
              <w:top w:val="single" w:sz="4" w:space="0" w:color="7F7F7F" w:themeColor="text1" w:themeTint="80"/>
              <w:left w:val="nil"/>
              <w:bottom w:val="single" w:sz="4" w:space="0" w:color="auto"/>
              <w:right w:val="nil"/>
            </w:tcBorders>
          </w:tcPr>
          <w:p w14:paraId="2AC5FAEC" w14:textId="04BB6A44" w:rsidR="005A1653" w:rsidRPr="00281DAB" w:rsidRDefault="005A1653" w:rsidP="005A1653">
            <w:pPr>
              <w:jc w:val="center"/>
              <w:rPr>
                <w:rFonts w:ascii="Arial" w:hAnsi="Arial" w:cs="Arial"/>
                <w:color w:val="000000" w:themeColor="text1"/>
                <w:sz w:val="18"/>
                <w:szCs w:val="18"/>
              </w:rPr>
            </w:pPr>
            <w:r w:rsidRPr="00281DAB">
              <w:rPr>
                <w:rFonts w:ascii="Arial" w:hAnsi="Arial" w:cs="Arial"/>
                <w:color w:val="000000" w:themeColor="text1"/>
                <w:sz w:val="18"/>
                <w:szCs w:val="18"/>
              </w:rPr>
              <w:t>Title</w:t>
            </w:r>
          </w:p>
        </w:tc>
        <w:tc>
          <w:tcPr>
            <w:tcW w:w="396" w:type="dxa"/>
            <w:tcBorders>
              <w:top w:val="nil"/>
              <w:left w:val="nil"/>
              <w:bottom w:val="single" w:sz="4" w:space="0" w:color="auto"/>
              <w:right w:val="nil"/>
            </w:tcBorders>
          </w:tcPr>
          <w:p w14:paraId="0837F68C" w14:textId="77777777" w:rsidR="005A1653" w:rsidRPr="00281DAB" w:rsidRDefault="005A1653" w:rsidP="005A1653">
            <w:pPr>
              <w:jc w:val="center"/>
              <w:rPr>
                <w:rFonts w:ascii="Arial" w:hAnsi="Arial" w:cs="Arial"/>
                <w:color w:val="000000" w:themeColor="text1"/>
                <w:sz w:val="18"/>
                <w:szCs w:val="18"/>
              </w:rPr>
            </w:pPr>
          </w:p>
        </w:tc>
        <w:tc>
          <w:tcPr>
            <w:tcW w:w="1607" w:type="dxa"/>
            <w:tcBorders>
              <w:top w:val="single" w:sz="4" w:space="0" w:color="7F7F7F" w:themeColor="text1" w:themeTint="80"/>
              <w:left w:val="nil"/>
              <w:bottom w:val="single" w:sz="4" w:space="0" w:color="auto"/>
              <w:right w:val="nil"/>
            </w:tcBorders>
          </w:tcPr>
          <w:p w14:paraId="65F9FEEC" w14:textId="0DB24BB4" w:rsidR="005A1653" w:rsidRPr="00281DAB" w:rsidRDefault="005A1653" w:rsidP="005A1653">
            <w:pPr>
              <w:jc w:val="center"/>
              <w:rPr>
                <w:rFonts w:ascii="Arial" w:hAnsi="Arial" w:cs="Arial"/>
                <w:color w:val="000000" w:themeColor="text1"/>
                <w:sz w:val="18"/>
                <w:szCs w:val="18"/>
              </w:rPr>
            </w:pPr>
            <w:r w:rsidRPr="00281DAB">
              <w:rPr>
                <w:rFonts w:ascii="Arial" w:hAnsi="Arial" w:cs="Arial"/>
                <w:color w:val="000000" w:themeColor="text1"/>
                <w:sz w:val="18"/>
                <w:szCs w:val="18"/>
              </w:rPr>
              <w:t>Date</w:t>
            </w:r>
          </w:p>
        </w:tc>
        <w:tc>
          <w:tcPr>
            <w:tcW w:w="358" w:type="dxa"/>
            <w:tcBorders>
              <w:top w:val="nil"/>
              <w:left w:val="nil"/>
              <w:bottom w:val="single" w:sz="4" w:space="0" w:color="auto"/>
            </w:tcBorders>
          </w:tcPr>
          <w:p w14:paraId="42B58810" w14:textId="77777777" w:rsidR="005A1653" w:rsidRPr="00281DAB" w:rsidRDefault="005A1653" w:rsidP="00095847">
            <w:pPr>
              <w:rPr>
                <w:rFonts w:ascii="Arial" w:hAnsi="Arial" w:cs="Arial"/>
                <w:b/>
                <w:color w:val="000000" w:themeColor="text1"/>
                <w:sz w:val="18"/>
                <w:szCs w:val="18"/>
              </w:rPr>
            </w:pPr>
          </w:p>
        </w:tc>
      </w:tr>
    </w:tbl>
    <w:p w14:paraId="74BDD648" w14:textId="77777777" w:rsidR="005A1653" w:rsidRPr="00281DAB" w:rsidRDefault="005A1653">
      <w:pPr>
        <w:rPr>
          <w:rFonts w:ascii="Arial" w:hAnsi="Arial" w:cs="Arial"/>
          <w:color w:val="000000" w:themeColor="text1"/>
          <w:sz w:val="18"/>
          <w:szCs w:val="18"/>
        </w:rPr>
      </w:pPr>
    </w:p>
    <w:sectPr w:rsidR="005A1653" w:rsidRPr="00281DAB" w:rsidSect="00714CD2">
      <w:headerReference w:type="default" r:id="rId12"/>
      <w:pgSz w:w="12240" w:h="15840"/>
      <w:pgMar w:top="1440" w:right="1080" w:bottom="72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A060C" w14:textId="77777777" w:rsidR="00A92983" w:rsidRDefault="00A92983" w:rsidP="0027484B">
      <w:pPr>
        <w:spacing w:after="0" w:line="240" w:lineRule="auto"/>
      </w:pPr>
      <w:r>
        <w:separator/>
      </w:r>
    </w:p>
  </w:endnote>
  <w:endnote w:type="continuationSeparator" w:id="0">
    <w:p w14:paraId="364217A1" w14:textId="77777777" w:rsidR="00A92983" w:rsidRDefault="00A92983" w:rsidP="00274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3600C" w14:textId="77777777" w:rsidR="00A92983" w:rsidRDefault="00A92983" w:rsidP="0027484B">
      <w:pPr>
        <w:spacing w:after="0" w:line="240" w:lineRule="auto"/>
      </w:pPr>
      <w:bookmarkStart w:id="0" w:name="_Hlk1199379"/>
      <w:bookmarkEnd w:id="0"/>
      <w:r>
        <w:separator/>
      </w:r>
    </w:p>
  </w:footnote>
  <w:footnote w:type="continuationSeparator" w:id="0">
    <w:p w14:paraId="18420201" w14:textId="77777777" w:rsidR="00A92983" w:rsidRDefault="00A92983" w:rsidP="002748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55" w:type="dxa"/>
      <w:jc w:val="center"/>
      <w:tblLook w:val="04A0" w:firstRow="1" w:lastRow="0" w:firstColumn="1" w:lastColumn="0" w:noHBand="0" w:noVBand="1"/>
    </w:tblPr>
    <w:tblGrid>
      <w:gridCol w:w="2436"/>
      <w:gridCol w:w="5839"/>
      <w:gridCol w:w="1980"/>
    </w:tblGrid>
    <w:tr w:rsidR="0027484B" w:rsidRPr="0027484B" w14:paraId="27879B16" w14:textId="77777777" w:rsidTr="007D6D41">
      <w:trPr>
        <w:trHeight w:val="710"/>
        <w:jc w:val="center"/>
      </w:trPr>
      <w:tc>
        <w:tcPr>
          <w:tcW w:w="2436" w:type="dxa"/>
          <w:vAlign w:val="center"/>
        </w:tcPr>
        <w:p w14:paraId="6F497C14" w14:textId="4CD91938" w:rsidR="0027484B" w:rsidRDefault="00536CC1" w:rsidP="00536CC1">
          <w:pPr>
            <w:pStyle w:val="Header"/>
            <w:jc w:val="center"/>
          </w:pPr>
          <w:r>
            <w:rPr>
              <w:noProof/>
            </w:rPr>
            <w:drawing>
              <wp:inline distT="0" distB="0" distL="0" distR="0" wp14:anchorId="3FA96983" wp14:editId="24151364">
                <wp:extent cx="678781" cy="368300"/>
                <wp:effectExtent l="0" t="0" r="7620" b="0"/>
                <wp:docPr id="716628700" name="Picture 1" descr="A blue and black triangle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28700" name="Picture 1" descr="A blue and black triangle patter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92237" cy="375601"/>
                        </a:xfrm>
                        <a:prstGeom prst="rect">
                          <a:avLst/>
                        </a:prstGeom>
                      </pic:spPr>
                    </pic:pic>
                  </a:graphicData>
                </a:graphic>
              </wp:inline>
            </w:drawing>
          </w:r>
        </w:p>
      </w:tc>
      <w:tc>
        <w:tcPr>
          <w:tcW w:w="5839" w:type="dxa"/>
          <w:vAlign w:val="center"/>
        </w:tcPr>
        <w:p w14:paraId="7129EC98" w14:textId="75C2CEC9" w:rsidR="0027484B" w:rsidRPr="00725312" w:rsidRDefault="0027484B" w:rsidP="0027484B">
          <w:pPr>
            <w:pStyle w:val="Header"/>
            <w:jc w:val="center"/>
            <w:rPr>
              <w:rFonts w:ascii="Arial" w:hAnsi="Arial" w:cs="Arial"/>
              <w:b/>
              <w:sz w:val="24"/>
            </w:rPr>
          </w:pPr>
          <w:r w:rsidRPr="00464032">
            <w:rPr>
              <w:rFonts w:ascii="Arial" w:hAnsi="Arial" w:cs="Arial"/>
              <w:b/>
              <w:color w:val="000000" w:themeColor="text1"/>
              <w:sz w:val="24"/>
            </w:rPr>
            <w:t>REQUEST FOR INFORMATION FORM</w:t>
          </w:r>
        </w:p>
      </w:tc>
      <w:tc>
        <w:tcPr>
          <w:tcW w:w="1980" w:type="dxa"/>
        </w:tcPr>
        <w:p w14:paraId="1C995138" w14:textId="2067CB98" w:rsidR="0027484B" w:rsidRPr="005C22D3" w:rsidRDefault="0087374C" w:rsidP="0027484B">
          <w:pPr>
            <w:pStyle w:val="Header"/>
            <w:jc w:val="right"/>
            <w:rPr>
              <w:rFonts w:ascii="Arial" w:hAnsi="Arial" w:cs="Arial"/>
              <w:b/>
              <w:color w:val="000000" w:themeColor="text1"/>
              <w:sz w:val="18"/>
              <w:szCs w:val="20"/>
            </w:rPr>
          </w:pPr>
          <w:r>
            <w:rPr>
              <w:rFonts w:ascii="Arial" w:hAnsi="Arial" w:cs="Arial"/>
              <w:b/>
              <w:color w:val="000000" w:themeColor="text1"/>
              <w:sz w:val="18"/>
              <w:szCs w:val="20"/>
            </w:rPr>
            <w:t>SWML</w:t>
          </w:r>
          <w:r w:rsidR="00E54927">
            <w:rPr>
              <w:rFonts w:ascii="Arial" w:hAnsi="Arial" w:cs="Arial"/>
              <w:b/>
              <w:color w:val="000000" w:themeColor="text1"/>
              <w:sz w:val="18"/>
              <w:szCs w:val="20"/>
            </w:rPr>
            <w:t>-ENG</w:t>
          </w:r>
          <w:r w:rsidR="0027484B" w:rsidRPr="005C22D3">
            <w:rPr>
              <w:rFonts w:ascii="Arial" w:hAnsi="Arial" w:cs="Arial"/>
              <w:b/>
              <w:color w:val="000000" w:themeColor="text1"/>
              <w:sz w:val="18"/>
              <w:szCs w:val="20"/>
            </w:rPr>
            <w:t>-001</w:t>
          </w:r>
        </w:p>
        <w:p w14:paraId="57FCBCE5" w14:textId="2034B0A1" w:rsidR="0027484B" w:rsidRPr="005C22D3" w:rsidRDefault="0027484B" w:rsidP="0027484B">
          <w:pPr>
            <w:pStyle w:val="Header"/>
            <w:jc w:val="right"/>
            <w:rPr>
              <w:rFonts w:ascii="Arial" w:hAnsi="Arial" w:cs="Arial"/>
              <w:color w:val="000000" w:themeColor="text1"/>
              <w:sz w:val="18"/>
              <w:szCs w:val="20"/>
            </w:rPr>
          </w:pPr>
          <w:r w:rsidRPr="005C22D3">
            <w:rPr>
              <w:rFonts w:ascii="Arial" w:hAnsi="Arial" w:cs="Arial"/>
              <w:color w:val="000000" w:themeColor="text1"/>
              <w:sz w:val="18"/>
              <w:szCs w:val="20"/>
            </w:rPr>
            <w:t xml:space="preserve">Revision </w:t>
          </w:r>
          <w:r w:rsidR="00E54927">
            <w:rPr>
              <w:rFonts w:ascii="Arial" w:hAnsi="Arial" w:cs="Arial"/>
              <w:color w:val="000000" w:themeColor="text1"/>
              <w:sz w:val="18"/>
              <w:szCs w:val="20"/>
            </w:rPr>
            <w:t>0</w:t>
          </w:r>
        </w:p>
        <w:p w14:paraId="7066819F" w14:textId="3B35FB20" w:rsidR="0027484B" w:rsidRPr="0027484B" w:rsidRDefault="0027484B" w:rsidP="0027484B">
          <w:pPr>
            <w:pStyle w:val="Header"/>
            <w:jc w:val="right"/>
            <w:rPr>
              <w:rFonts w:ascii="Arial" w:hAnsi="Arial" w:cs="Arial"/>
              <w:b/>
              <w:sz w:val="18"/>
            </w:rPr>
          </w:pPr>
          <w:r w:rsidRPr="005C22D3">
            <w:rPr>
              <w:rFonts w:ascii="Arial" w:hAnsi="Arial" w:cs="Arial"/>
              <w:color w:val="000000" w:themeColor="text1"/>
              <w:sz w:val="18"/>
              <w:szCs w:val="20"/>
            </w:rPr>
            <w:t xml:space="preserve">Page </w:t>
          </w:r>
          <w:r w:rsidRPr="005C22D3">
            <w:rPr>
              <w:rFonts w:ascii="Arial" w:hAnsi="Arial" w:cs="Arial"/>
              <w:bCs/>
              <w:color w:val="000000" w:themeColor="text1"/>
              <w:sz w:val="18"/>
              <w:szCs w:val="20"/>
            </w:rPr>
            <w:fldChar w:fldCharType="begin"/>
          </w:r>
          <w:r w:rsidRPr="005C22D3">
            <w:rPr>
              <w:rFonts w:ascii="Arial" w:hAnsi="Arial" w:cs="Arial"/>
              <w:bCs/>
              <w:color w:val="000000" w:themeColor="text1"/>
              <w:sz w:val="18"/>
              <w:szCs w:val="20"/>
            </w:rPr>
            <w:instrText xml:space="preserve"> PAGE  \* Arabic  \* MERGEFORMAT </w:instrText>
          </w:r>
          <w:r w:rsidRPr="005C22D3">
            <w:rPr>
              <w:rFonts w:ascii="Arial" w:hAnsi="Arial" w:cs="Arial"/>
              <w:bCs/>
              <w:color w:val="000000" w:themeColor="text1"/>
              <w:sz w:val="18"/>
              <w:szCs w:val="20"/>
            </w:rPr>
            <w:fldChar w:fldCharType="separate"/>
          </w:r>
          <w:r w:rsidRPr="005C22D3">
            <w:rPr>
              <w:rFonts w:ascii="Arial" w:hAnsi="Arial" w:cs="Arial"/>
              <w:bCs/>
              <w:noProof/>
              <w:color w:val="000000" w:themeColor="text1"/>
              <w:sz w:val="18"/>
              <w:szCs w:val="20"/>
            </w:rPr>
            <w:t>1</w:t>
          </w:r>
          <w:r w:rsidRPr="005C22D3">
            <w:rPr>
              <w:rFonts w:ascii="Arial" w:hAnsi="Arial" w:cs="Arial"/>
              <w:bCs/>
              <w:color w:val="000000" w:themeColor="text1"/>
              <w:sz w:val="18"/>
              <w:szCs w:val="20"/>
            </w:rPr>
            <w:fldChar w:fldCharType="end"/>
          </w:r>
          <w:r w:rsidRPr="005C22D3">
            <w:rPr>
              <w:rFonts w:ascii="Arial" w:hAnsi="Arial" w:cs="Arial"/>
              <w:color w:val="000000" w:themeColor="text1"/>
              <w:sz w:val="18"/>
              <w:szCs w:val="20"/>
            </w:rPr>
            <w:t xml:space="preserve"> of </w:t>
          </w:r>
          <w:r w:rsidRPr="005C22D3">
            <w:rPr>
              <w:rFonts w:ascii="Arial" w:hAnsi="Arial" w:cs="Arial"/>
              <w:bCs/>
              <w:color w:val="000000" w:themeColor="text1"/>
              <w:sz w:val="18"/>
              <w:szCs w:val="20"/>
            </w:rPr>
            <w:fldChar w:fldCharType="begin"/>
          </w:r>
          <w:r w:rsidRPr="005C22D3">
            <w:rPr>
              <w:rFonts w:ascii="Arial" w:hAnsi="Arial" w:cs="Arial"/>
              <w:bCs/>
              <w:color w:val="000000" w:themeColor="text1"/>
              <w:sz w:val="18"/>
              <w:szCs w:val="20"/>
            </w:rPr>
            <w:instrText xml:space="preserve"> NUMPAGES  \* Arabic  \* MERGEFORMAT </w:instrText>
          </w:r>
          <w:r w:rsidRPr="005C22D3">
            <w:rPr>
              <w:rFonts w:ascii="Arial" w:hAnsi="Arial" w:cs="Arial"/>
              <w:bCs/>
              <w:color w:val="000000" w:themeColor="text1"/>
              <w:sz w:val="18"/>
              <w:szCs w:val="20"/>
            </w:rPr>
            <w:fldChar w:fldCharType="separate"/>
          </w:r>
          <w:r w:rsidRPr="005C22D3">
            <w:rPr>
              <w:rFonts w:ascii="Arial" w:hAnsi="Arial" w:cs="Arial"/>
              <w:bCs/>
              <w:noProof/>
              <w:color w:val="000000" w:themeColor="text1"/>
              <w:sz w:val="18"/>
              <w:szCs w:val="20"/>
            </w:rPr>
            <w:t>2</w:t>
          </w:r>
          <w:r w:rsidRPr="005C22D3">
            <w:rPr>
              <w:rFonts w:ascii="Arial" w:hAnsi="Arial" w:cs="Arial"/>
              <w:bCs/>
              <w:color w:val="000000" w:themeColor="text1"/>
              <w:sz w:val="18"/>
              <w:szCs w:val="20"/>
            </w:rPr>
            <w:fldChar w:fldCharType="end"/>
          </w:r>
        </w:p>
      </w:tc>
    </w:tr>
  </w:tbl>
  <w:p w14:paraId="0AD05950" w14:textId="29E5B68E" w:rsidR="0027484B" w:rsidRDefault="002748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0F12"/>
    <w:multiLevelType w:val="hybridMultilevel"/>
    <w:tmpl w:val="C2C0C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541557"/>
    <w:multiLevelType w:val="hybridMultilevel"/>
    <w:tmpl w:val="98AC7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BA6665"/>
    <w:multiLevelType w:val="hybridMultilevel"/>
    <w:tmpl w:val="0DF484A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32801E1A"/>
    <w:multiLevelType w:val="hybridMultilevel"/>
    <w:tmpl w:val="ED36B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570763"/>
    <w:multiLevelType w:val="hybridMultilevel"/>
    <w:tmpl w:val="277C1A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25394C"/>
    <w:multiLevelType w:val="hybridMultilevel"/>
    <w:tmpl w:val="A9A46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DF41CB"/>
    <w:multiLevelType w:val="hybridMultilevel"/>
    <w:tmpl w:val="70D4F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B34E61"/>
    <w:multiLevelType w:val="hybridMultilevel"/>
    <w:tmpl w:val="35FA1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A177CA"/>
    <w:multiLevelType w:val="hybridMultilevel"/>
    <w:tmpl w:val="AEA218C0"/>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7F9C5F8C"/>
    <w:multiLevelType w:val="hybridMultilevel"/>
    <w:tmpl w:val="B2A4F5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071972435">
    <w:abstractNumId w:val="1"/>
  </w:num>
  <w:num w:numId="2" w16cid:durableId="86846466">
    <w:abstractNumId w:val="0"/>
  </w:num>
  <w:num w:numId="3" w16cid:durableId="1569262623">
    <w:abstractNumId w:val="3"/>
  </w:num>
  <w:num w:numId="4" w16cid:durableId="1450778871">
    <w:abstractNumId w:val="7"/>
  </w:num>
  <w:num w:numId="5" w16cid:durableId="612437991">
    <w:abstractNumId w:val="5"/>
  </w:num>
  <w:num w:numId="6" w16cid:durableId="961037004">
    <w:abstractNumId w:val="4"/>
  </w:num>
  <w:num w:numId="7" w16cid:durableId="1578323224">
    <w:abstractNumId w:val="6"/>
  </w:num>
  <w:num w:numId="8" w16cid:durableId="690454164">
    <w:abstractNumId w:val="8"/>
  </w:num>
  <w:num w:numId="9" w16cid:durableId="940911928">
    <w:abstractNumId w:val="9"/>
  </w:num>
  <w:num w:numId="10" w16cid:durableId="4730609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84B"/>
    <w:rsid w:val="000245C3"/>
    <w:rsid w:val="00026530"/>
    <w:rsid w:val="00030C8A"/>
    <w:rsid w:val="0003297B"/>
    <w:rsid w:val="00052745"/>
    <w:rsid w:val="00055BA4"/>
    <w:rsid w:val="00066A28"/>
    <w:rsid w:val="00080267"/>
    <w:rsid w:val="0008660D"/>
    <w:rsid w:val="000A091E"/>
    <w:rsid w:val="000B4390"/>
    <w:rsid w:val="000C12A2"/>
    <w:rsid w:val="000C4F0C"/>
    <w:rsid w:val="000D23BD"/>
    <w:rsid w:val="000D7D48"/>
    <w:rsid w:val="00107E5E"/>
    <w:rsid w:val="00115DE7"/>
    <w:rsid w:val="00121B08"/>
    <w:rsid w:val="00135983"/>
    <w:rsid w:val="00140B14"/>
    <w:rsid w:val="00142B5C"/>
    <w:rsid w:val="00150FAF"/>
    <w:rsid w:val="00190DE0"/>
    <w:rsid w:val="00192364"/>
    <w:rsid w:val="00195B02"/>
    <w:rsid w:val="001F1B69"/>
    <w:rsid w:val="001F4C14"/>
    <w:rsid w:val="001F759D"/>
    <w:rsid w:val="002059CA"/>
    <w:rsid w:val="002432D9"/>
    <w:rsid w:val="00245D78"/>
    <w:rsid w:val="0027484B"/>
    <w:rsid w:val="00281DAB"/>
    <w:rsid w:val="002832A9"/>
    <w:rsid w:val="00297C18"/>
    <w:rsid w:val="002D1DB5"/>
    <w:rsid w:val="002D6726"/>
    <w:rsid w:val="002E451C"/>
    <w:rsid w:val="00301E5D"/>
    <w:rsid w:val="0035750A"/>
    <w:rsid w:val="00357C7C"/>
    <w:rsid w:val="00380E85"/>
    <w:rsid w:val="0038177F"/>
    <w:rsid w:val="00381BB1"/>
    <w:rsid w:val="003C0B94"/>
    <w:rsid w:val="003D7318"/>
    <w:rsid w:val="004008C3"/>
    <w:rsid w:val="004147F1"/>
    <w:rsid w:val="0044240D"/>
    <w:rsid w:val="004436C7"/>
    <w:rsid w:val="00464032"/>
    <w:rsid w:val="0049097B"/>
    <w:rsid w:val="00496A8E"/>
    <w:rsid w:val="004C2441"/>
    <w:rsid w:val="004C7424"/>
    <w:rsid w:val="004D4563"/>
    <w:rsid w:val="004E7835"/>
    <w:rsid w:val="005013C7"/>
    <w:rsid w:val="005076F9"/>
    <w:rsid w:val="00523181"/>
    <w:rsid w:val="00524F5C"/>
    <w:rsid w:val="00534282"/>
    <w:rsid w:val="00536CC1"/>
    <w:rsid w:val="00553E33"/>
    <w:rsid w:val="0056738D"/>
    <w:rsid w:val="00577888"/>
    <w:rsid w:val="00581190"/>
    <w:rsid w:val="005854B3"/>
    <w:rsid w:val="00586D16"/>
    <w:rsid w:val="005A1092"/>
    <w:rsid w:val="005A1653"/>
    <w:rsid w:val="005C22D3"/>
    <w:rsid w:val="005D3FAB"/>
    <w:rsid w:val="006212B7"/>
    <w:rsid w:val="006617B6"/>
    <w:rsid w:val="00662E12"/>
    <w:rsid w:val="0068394B"/>
    <w:rsid w:val="006972A0"/>
    <w:rsid w:val="006A6499"/>
    <w:rsid w:val="006D0D9B"/>
    <w:rsid w:val="006D4202"/>
    <w:rsid w:val="006E3740"/>
    <w:rsid w:val="00706305"/>
    <w:rsid w:val="00714CD2"/>
    <w:rsid w:val="007152EB"/>
    <w:rsid w:val="00723684"/>
    <w:rsid w:val="00725312"/>
    <w:rsid w:val="00730AF6"/>
    <w:rsid w:val="00731C77"/>
    <w:rsid w:val="00743B98"/>
    <w:rsid w:val="00754FEE"/>
    <w:rsid w:val="00755808"/>
    <w:rsid w:val="00760785"/>
    <w:rsid w:val="007753C0"/>
    <w:rsid w:val="007B268C"/>
    <w:rsid w:val="007C3485"/>
    <w:rsid w:val="007D2D81"/>
    <w:rsid w:val="007D6D41"/>
    <w:rsid w:val="00803BC9"/>
    <w:rsid w:val="00813F7C"/>
    <w:rsid w:val="0081463C"/>
    <w:rsid w:val="00835AB2"/>
    <w:rsid w:val="00840570"/>
    <w:rsid w:val="00845A0A"/>
    <w:rsid w:val="00863385"/>
    <w:rsid w:val="0087374C"/>
    <w:rsid w:val="00893A22"/>
    <w:rsid w:val="008B09E9"/>
    <w:rsid w:val="008C2751"/>
    <w:rsid w:val="008E1C4E"/>
    <w:rsid w:val="008E2B39"/>
    <w:rsid w:val="008E3FE1"/>
    <w:rsid w:val="008E61A9"/>
    <w:rsid w:val="008E6328"/>
    <w:rsid w:val="00906CB8"/>
    <w:rsid w:val="00907F4F"/>
    <w:rsid w:val="009246A2"/>
    <w:rsid w:val="009268F8"/>
    <w:rsid w:val="00927591"/>
    <w:rsid w:val="0093792A"/>
    <w:rsid w:val="0094271E"/>
    <w:rsid w:val="00953EC4"/>
    <w:rsid w:val="009542E7"/>
    <w:rsid w:val="009A684F"/>
    <w:rsid w:val="009D0FEA"/>
    <w:rsid w:val="009E5A4A"/>
    <w:rsid w:val="009E6295"/>
    <w:rsid w:val="009F018C"/>
    <w:rsid w:val="00A07253"/>
    <w:rsid w:val="00A07679"/>
    <w:rsid w:val="00A53C41"/>
    <w:rsid w:val="00A770E4"/>
    <w:rsid w:val="00A82798"/>
    <w:rsid w:val="00A92983"/>
    <w:rsid w:val="00AA0D6A"/>
    <w:rsid w:val="00AA6F88"/>
    <w:rsid w:val="00AB4473"/>
    <w:rsid w:val="00AC082B"/>
    <w:rsid w:val="00AF794D"/>
    <w:rsid w:val="00B35130"/>
    <w:rsid w:val="00B3618B"/>
    <w:rsid w:val="00B431C1"/>
    <w:rsid w:val="00B70F2E"/>
    <w:rsid w:val="00B75B3C"/>
    <w:rsid w:val="00B76627"/>
    <w:rsid w:val="00B94B45"/>
    <w:rsid w:val="00B97CEF"/>
    <w:rsid w:val="00BB03A2"/>
    <w:rsid w:val="00BB4416"/>
    <w:rsid w:val="00BC5D72"/>
    <w:rsid w:val="00BF6B63"/>
    <w:rsid w:val="00C078D5"/>
    <w:rsid w:val="00C16A40"/>
    <w:rsid w:val="00C41BC9"/>
    <w:rsid w:val="00C46E02"/>
    <w:rsid w:val="00C96380"/>
    <w:rsid w:val="00CB4B51"/>
    <w:rsid w:val="00CB4EF3"/>
    <w:rsid w:val="00CD718F"/>
    <w:rsid w:val="00CE16E5"/>
    <w:rsid w:val="00CE1E85"/>
    <w:rsid w:val="00D07044"/>
    <w:rsid w:val="00D513E5"/>
    <w:rsid w:val="00D534EC"/>
    <w:rsid w:val="00D652AB"/>
    <w:rsid w:val="00D73BC7"/>
    <w:rsid w:val="00D76D62"/>
    <w:rsid w:val="00D802FD"/>
    <w:rsid w:val="00DC0D74"/>
    <w:rsid w:val="00DC5FF1"/>
    <w:rsid w:val="00DE66DC"/>
    <w:rsid w:val="00DF26E9"/>
    <w:rsid w:val="00E062C2"/>
    <w:rsid w:val="00E505E9"/>
    <w:rsid w:val="00E54927"/>
    <w:rsid w:val="00E82EB9"/>
    <w:rsid w:val="00E943A9"/>
    <w:rsid w:val="00EB64B6"/>
    <w:rsid w:val="00EC2160"/>
    <w:rsid w:val="00EC5026"/>
    <w:rsid w:val="00EE4A2B"/>
    <w:rsid w:val="00EF016D"/>
    <w:rsid w:val="00EF0434"/>
    <w:rsid w:val="00F02D30"/>
    <w:rsid w:val="00F13F5C"/>
    <w:rsid w:val="00F272C6"/>
    <w:rsid w:val="00F369BC"/>
    <w:rsid w:val="00F4441E"/>
    <w:rsid w:val="00F65323"/>
    <w:rsid w:val="00F70F1B"/>
    <w:rsid w:val="00F80420"/>
    <w:rsid w:val="00FA2189"/>
    <w:rsid w:val="00FB6C05"/>
    <w:rsid w:val="00FC573C"/>
    <w:rsid w:val="00FE3BAB"/>
    <w:rsid w:val="00FE6863"/>
    <w:rsid w:val="00FF2B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312332"/>
  <w15:chartTrackingRefBased/>
  <w15:docId w15:val="{F7A95D29-FAF9-4ADF-8AED-9B9EA849D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48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748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484B"/>
  </w:style>
  <w:style w:type="paragraph" w:styleId="Footer">
    <w:name w:val="footer"/>
    <w:basedOn w:val="Normal"/>
    <w:link w:val="FooterChar"/>
    <w:uiPriority w:val="99"/>
    <w:unhideWhenUsed/>
    <w:rsid w:val="002748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484B"/>
  </w:style>
  <w:style w:type="character" w:styleId="PlaceholderText">
    <w:name w:val="Placeholder Text"/>
    <w:basedOn w:val="DefaultParagraphFont"/>
    <w:uiPriority w:val="99"/>
    <w:semiHidden/>
    <w:rsid w:val="00523181"/>
    <w:rPr>
      <w:color w:val="808080"/>
    </w:rPr>
  </w:style>
  <w:style w:type="paragraph" w:styleId="ListParagraph">
    <w:name w:val="List Paragraph"/>
    <w:basedOn w:val="Normal"/>
    <w:uiPriority w:val="34"/>
    <w:qFormat/>
    <w:rsid w:val="00AA0D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BC40733C767433B9FDD1B54ACA6509F"/>
        <w:category>
          <w:name w:val="General"/>
          <w:gallery w:val="placeholder"/>
        </w:category>
        <w:types>
          <w:type w:val="bbPlcHdr"/>
        </w:types>
        <w:behaviors>
          <w:behavior w:val="content"/>
        </w:behaviors>
        <w:guid w:val="{DA8C9EF0-7434-408B-8C52-C838AA354A0F}"/>
      </w:docPartPr>
      <w:docPartBody>
        <w:p w:rsidR="009F32EA" w:rsidRDefault="009F32EA" w:rsidP="009F32EA">
          <w:pPr>
            <w:pStyle w:val="BBC40733C767433B9FDD1B54ACA6509F"/>
          </w:pPr>
          <w:r w:rsidRPr="00155AAD">
            <w:rPr>
              <w:rStyle w:val="PlaceholderText"/>
            </w:rPr>
            <w:t>Click or tap here to enter text.</w:t>
          </w:r>
        </w:p>
      </w:docPartBody>
    </w:docPart>
    <w:docPart>
      <w:docPartPr>
        <w:name w:val="F4286B7B99B8496F90C27F7C80F48D92"/>
        <w:category>
          <w:name w:val="General"/>
          <w:gallery w:val="placeholder"/>
        </w:category>
        <w:types>
          <w:type w:val="bbPlcHdr"/>
        </w:types>
        <w:behaviors>
          <w:behavior w:val="content"/>
        </w:behaviors>
        <w:guid w:val="{B905EDC2-6F0C-4282-B770-E09F696D2B9F}"/>
      </w:docPartPr>
      <w:docPartBody>
        <w:p w:rsidR="009F32EA" w:rsidRDefault="009F32EA" w:rsidP="009F32EA">
          <w:pPr>
            <w:pStyle w:val="F4286B7B99B8496F90C27F7C80F48D92"/>
          </w:pPr>
          <w:r w:rsidRPr="00155AAD">
            <w:rPr>
              <w:rStyle w:val="PlaceholderText"/>
            </w:rPr>
            <w:t>Click or tap here to enter text.</w:t>
          </w:r>
        </w:p>
      </w:docPartBody>
    </w:docPart>
    <w:docPart>
      <w:docPartPr>
        <w:name w:val="FD07F5840746488992429D64CB927A71"/>
        <w:category>
          <w:name w:val="General"/>
          <w:gallery w:val="placeholder"/>
        </w:category>
        <w:types>
          <w:type w:val="bbPlcHdr"/>
        </w:types>
        <w:behaviors>
          <w:behavior w:val="content"/>
        </w:behaviors>
        <w:guid w:val="{BB0D1CD5-6AC1-406B-B0E8-AD9C1240E193}"/>
      </w:docPartPr>
      <w:docPartBody>
        <w:p w:rsidR="009F32EA" w:rsidRDefault="009F32EA" w:rsidP="009F32EA">
          <w:pPr>
            <w:pStyle w:val="FD07F5840746488992429D64CB927A71"/>
          </w:pPr>
          <w:r w:rsidRPr="00155AAD">
            <w:rPr>
              <w:rStyle w:val="PlaceholderText"/>
            </w:rPr>
            <w:t>Click or tap here to enter text.</w:t>
          </w:r>
        </w:p>
      </w:docPartBody>
    </w:docPart>
    <w:docPart>
      <w:docPartPr>
        <w:name w:val="1E9B1574989A4204A81DA77E2503FBEB"/>
        <w:category>
          <w:name w:val="General"/>
          <w:gallery w:val="placeholder"/>
        </w:category>
        <w:types>
          <w:type w:val="bbPlcHdr"/>
        </w:types>
        <w:behaviors>
          <w:behavior w:val="content"/>
        </w:behaviors>
        <w:guid w:val="{22890272-96A8-462A-8946-E18DC71052B6}"/>
      </w:docPartPr>
      <w:docPartBody>
        <w:p w:rsidR="009F32EA" w:rsidRDefault="009F32EA" w:rsidP="009F32EA">
          <w:pPr>
            <w:pStyle w:val="1E9B1574989A4204A81DA77E2503FBEB"/>
          </w:pPr>
          <w:r w:rsidRPr="00155AAD">
            <w:rPr>
              <w:rStyle w:val="PlaceholderText"/>
            </w:rPr>
            <w:t>Click or tap here to enter text.</w:t>
          </w:r>
        </w:p>
      </w:docPartBody>
    </w:docPart>
    <w:docPart>
      <w:docPartPr>
        <w:name w:val="81F3F40E5BFE42EF95F8554B23BE9655"/>
        <w:category>
          <w:name w:val="General"/>
          <w:gallery w:val="placeholder"/>
        </w:category>
        <w:types>
          <w:type w:val="bbPlcHdr"/>
        </w:types>
        <w:behaviors>
          <w:behavior w:val="content"/>
        </w:behaviors>
        <w:guid w:val="{77C6EEDA-0DBF-4B5A-9AE7-9B8DCC26AA6C}"/>
      </w:docPartPr>
      <w:docPartBody>
        <w:p w:rsidR="009F32EA" w:rsidRDefault="009F32EA" w:rsidP="009F32EA">
          <w:pPr>
            <w:pStyle w:val="81F3F40E5BFE42EF95F8554B23BE9655"/>
          </w:pPr>
          <w:r w:rsidRPr="00155AAD">
            <w:rPr>
              <w:rStyle w:val="PlaceholderText"/>
            </w:rPr>
            <w:t>Click or tap here to enter text.</w:t>
          </w:r>
        </w:p>
      </w:docPartBody>
    </w:docPart>
    <w:docPart>
      <w:docPartPr>
        <w:name w:val="B01BEA7A5C2A4BA7AD3203FCF09B67C4"/>
        <w:category>
          <w:name w:val="General"/>
          <w:gallery w:val="placeholder"/>
        </w:category>
        <w:types>
          <w:type w:val="bbPlcHdr"/>
        </w:types>
        <w:behaviors>
          <w:behavior w:val="content"/>
        </w:behaviors>
        <w:guid w:val="{67DF14B0-9085-4318-B388-B88FCC513397}"/>
      </w:docPartPr>
      <w:docPartBody>
        <w:p w:rsidR="009F32EA" w:rsidRDefault="009F32EA" w:rsidP="009F32EA">
          <w:pPr>
            <w:pStyle w:val="B01BEA7A5C2A4BA7AD3203FCF09B67C4"/>
          </w:pPr>
          <w:r w:rsidRPr="00155AAD">
            <w:rPr>
              <w:rStyle w:val="PlaceholderText"/>
            </w:rPr>
            <w:t>Click or tap here to enter text.</w:t>
          </w:r>
        </w:p>
      </w:docPartBody>
    </w:docPart>
    <w:docPart>
      <w:docPartPr>
        <w:name w:val="D227F82EA2194C25B0839182743E387E"/>
        <w:category>
          <w:name w:val="General"/>
          <w:gallery w:val="placeholder"/>
        </w:category>
        <w:types>
          <w:type w:val="bbPlcHdr"/>
        </w:types>
        <w:behaviors>
          <w:behavior w:val="content"/>
        </w:behaviors>
        <w:guid w:val="{BAF913AF-9E31-4EB2-A3E3-34B77594EA59}"/>
      </w:docPartPr>
      <w:docPartBody>
        <w:p w:rsidR="009F32EA" w:rsidRDefault="009F32EA" w:rsidP="009F32EA">
          <w:pPr>
            <w:pStyle w:val="D227F82EA2194C25B0839182743E387E"/>
          </w:pPr>
          <w:r w:rsidRPr="00155AAD">
            <w:rPr>
              <w:rStyle w:val="PlaceholderText"/>
            </w:rPr>
            <w:t>Click or tap here to enter text.</w:t>
          </w:r>
        </w:p>
      </w:docPartBody>
    </w:docPart>
    <w:docPart>
      <w:docPartPr>
        <w:name w:val="9C50F6076F4349D4ABD7897C7719F3D6"/>
        <w:category>
          <w:name w:val="General"/>
          <w:gallery w:val="placeholder"/>
        </w:category>
        <w:types>
          <w:type w:val="bbPlcHdr"/>
        </w:types>
        <w:behaviors>
          <w:behavior w:val="content"/>
        </w:behaviors>
        <w:guid w:val="{064AD879-3C1C-4C57-A8BD-6AE406027887}"/>
      </w:docPartPr>
      <w:docPartBody>
        <w:p w:rsidR="009F32EA" w:rsidRDefault="009F32EA" w:rsidP="009F32EA">
          <w:pPr>
            <w:pStyle w:val="9C50F6076F4349D4ABD7897C7719F3D6"/>
          </w:pPr>
          <w:r w:rsidRPr="00155AAD">
            <w:rPr>
              <w:rStyle w:val="PlaceholderText"/>
            </w:rPr>
            <w:t>Click or tap here to enter text.</w:t>
          </w:r>
        </w:p>
      </w:docPartBody>
    </w:docPart>
    <w:docPart>
      <w:docPartPr>
        <w:name w:val="8192AC3C52F84027829FB6A4F291D9DC"/>
        <w:category>
          <w:name w:val="General"/>
          <w:gallery w:val="placeholder"/>
        </w:category>
        <w:types>
          <w:type w:val="bbPlcHdr"/>
        </w:types>
        <w:behaviors>
          <w:behavior w:val="content"/>
        </w:behaviors>
        <w:guid w:val="{F1101602-065F-4A5D-B340-BABAF7A916A1}"/>
      </w:docPartPr>
      <w:docPartBody>
        <w:p w:rsidR="009F32EA" w:rsidRDefault="009F32EA" w:rsidP="009F32EA">
          <w:pPr>
            <w:pStyle w:val="8192AC3C52F84027829FB6A4F291D9DC"/>
          </w:pPr>
          <w:r w:rsidRPr="00155AAD">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95DB558-2992-4713-B20B-7C749C2301F5}"/>
      </w:docPartPr>
      <w:docPartBody>
        <w:p w:rsidR="00492C25" w:rsidRDefault="00492C25">
          <w:r w:rsidRPr="00AB097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4CB"/>
    <w:rsid w:val="000045D2"/>
    <w:rsid w:val="00117440"/>
    <w:rsid w:val="001C1B2E"/>
    <w:rsid w:val="001E07BB"/>
    <w:rsid w:val="00222124"/>
    <w:rsid w:val="002D6726"/>
    <w:rsid w:val="00357C7C"/>
    <w:rsid w:val="00492C25"/>
    <w:rsid w:val="005F2AFF"/>
    <w:rsid w:val="006617B6"/>
    <w:rsid w:val="006C15CF"/>
    <w:rsid w:val="00754FEE"/>
    <w:rsid w:val="00775C08"/>
    <w:rsid w:val="008704CB"/>
    <w:rsid w:val="009C1F67"/>
    <w:rsid w:val="009F32EA"/>
    <w:rsid w:val="00AA6F88"/>
    <w:rsid w:val="00AB6BD7"/>
    <w:rsid w:val="00B76627"/>
    <w:rsid w:val="00E35D87"/>
    <w:rsid w:val="00E62320"/>
    <w:rsid w:val="00EB5F60"/>
    <w:rsid w:val="00F44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045D2"/>
    <w:rPr>
      <w:color w:val="808080"/>
    </w:rPr>
  </w:style>
  <w:style w:type="paragraph" w:customStyle="1" w:styleId="BBC40733C767433B9FDD1B54ACA6509F">
    <w:name w:val="BBC40733C767433B9FDD1B54ACA6509F"/>
    <w:rsid w:val="009F32EA"/>
    <w:rPr>
      <w:rFonts w:eastAsiaTheme="minorHAnsi"/>
    </w:rPr>
  </w:style>
  <w:style w:type="paragraph" w:customStyle="1" w:styleId="F4286B7B99B8496F90C27F7C80F48D92">
    <w:name w:val="F4286B7B99B8496F90C27F7C80F48D92"/>
    <w:rsid w:val="009F32EA"/>
    <w:rPr>
      <w:rFonts w:eastAsiaTheme="minorHAnsi"/>
    </w:rPr>
  </w:style>
  <w:style w:type="paragraph" w:customStyle="1" w:styleId="FD07F5840746488992429D64CB927A71">
    <w:name w:val="FD07F5840746488992429D64CB927A71"/>
    <w:rsid w:val="009F32EA"/>
    <w:rPr>
      <w:rFonts w:eastAsiaTheme="minorHAnsi"/>
    </w:rPr>
  </w:style>
  <w:style w:type="paragraph" w:customStyle="1" w:styleId="1E9B1574989A4204A81DA77E2503FBEB">
    <w:name w:val="1E9B1574989A4204A81DA77E2503FBEB"/>
    <w:rsid w:val="009F32EA"/>
    <w:rPr>
      <w:rFonts w:eastAsiaTheme="minorHAnsi"/>
    </w:rPr>
  </w:style>
  <w:style w:type="paragraph" w:customStyle="1" w:styleId="81F3F40E5BFE42EF95F8554B23BE9655">
    <w:name w:val="81F3F40E5BFE42EF95F8554B23BE9655"/>
    <w:rsid w:val="009F32EA"/>
    <w:rPr>
      <w:rFonts w:eastAsiaTheme="minorHAnsi"/>
    </w:rPr>
  </w:style>
  <w:style w:type="paragraph" w:customStyle="1" w:styleId="B01BEA7A5C2A4BA7AD3203FCF09B67C4">
    <w:name w:val="B01BEA7A5C2A4BA7AD3203FCF09B67C4"/>
    <w:rsid w:val="009F32EA"/>
    <w:rPr>
      <w:rFonts w:eastAsiaTheme="minorHAnsi"/>
    </w:rPr>
  </w:style>
  <w:style w:type="paragraph" w:customStyle="1" w:styleId="D227F82EA2194C25B0839182743E387E">
    <w:name w:val="D227F82EA2194C25B0839182743E387E"/>
    <w:rsid w:val="009F32EA"/>
    <w:rPr>
      <w:rFonts w:eastAsiaTheme="minorHAnsi"/>
    </w:rPr>
  </w:style>
  <w:style w:type="paragraph" w:customStyle="1" w:styleId="9C50F6076F4349D4ABD7897C7719F3D6">
    <w:name w:val="9C50F6076F4349D4ABD7897C7719F3D6"/>
    <w:rsid w:val="009F32EA"/>
    <w:rPr>
      <w:rFonts w:eastAsiaTheme="minorHAnsi"/>
    </w:rPr>
  </w:style>
  <w:style w:type="paragraph" w:customStyle="1" w:styleId="8192AC3C52F84027829FB6A4F291D9DC">
    <w:name w:val="8192AC3C52F84027829FB6A4F291D9DC"/>
    <w:rsid w:val="009F32EA"/>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1665B3F48A3042B8F650AEB8377C4A" ma:contentTypeVersion="19" ma:contentTypeDescription="Create a new document." ma:contentTypeScope="" ma:versionID="b28cec35044305ac79a8b4088d9fe907">
  <xsd:schema xmlns:xsd="http://www.w3.org/2001/XMLSchema" xmlns:xs="http://www.w3.org/2001/XMLSchema" xmlns:p="http://schemas.microsoft.com/office/2006/metadata/properties" xmlns:ns2="5ec69448-d8a2-42ff-9be9-60116bcc6e8f" xmlns:ns3="67f16bc5-c4e0-4a74-8a5c-e83c6fc852f5" targetNamespace="http://schemas.microsoft.com/office/2006/metadata/properties" ma:root="true" ma:fieldsID="b7fc8310db0e7863c5a1848170daad9b" ns2:_="" ns3:_="">
    <xsd:import namespace="5ec69448-d8a2-42ff-9be9-60116bcc6e8f"/>
    <xsd:import namespace="67f16bc5-c4e0-4a74-8a5c-e83c6fc852f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DateTaken"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LengthInSeconds" minOccurs="0"/>
                <xsd:element ref="ns2:MediaServiceOCR" minOccurs="0"/>
                <xsd:element ref="ns2:MediaServiceSearchProperties" minOccurs="0"/>
                <xsd:element ref="ns2:MediaServiceLocation" minOccurs="0"/>
                <xsd:element ref="ns2:DocumentTitle" minOccurs="0"/>
                <xsd:element ref="ns2:DocumentStatus" minOccurs="0"/>
                <xsd:element ref="ns2:RevisionNo_x002e_" minOccurs="0"/>
                <xsd:element ref="ns2:Package" minOccurs="0"/>
                <xsd:element ref="ns2: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c69448-d8a2-42ff-9be9-60116bcc6e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51667bb-bf48-4ef1-92ad-a27694fe6adb" ma:termSetId="09814cd3-568e-fe90-9814-8d621ff8fb84" ma:anchorId="fba54fb3-c3e1-fe81-a776-ca4b69148c4d" ma:open="true" ma:isKeyword="false">
      <xsd:complexType>
        <xsd:sequence>
          <xsd:element ref="pc:Terms" minOccurs="0" maxOccurs="1"/>
        </xsd:sequence>
      </xsd:complex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DocumentTitle" ma:index="22" nillable="true" ma:displayName="Document Title" ma:format="Dropdown" ma:internalName="DocumentTitle">
      <xsd:simpleType>
        <xsd:restriction base="dms:Text">
          <xsd:maxLength value="255"/>
        </xsd:restriction>
      </xsd:simpleType>
    </xsd:element>
    <xsd:element name="DocumentStatus" ma:index="23" nillable="true" ma:displayName="Document Status" ma:format="Dropdown" ma:internalName="DocumentStatus">
      <xsd:simpleType>
        <xsd:restriction base="dms:Choice">
          <xsd:enumeration value="Current"/>
          <xsd:enumeration value="Superseded"/>
        </xsd:restriction>
      </xsd:simpleType>
    </xsd:element>
    <xsd:element name="RevisionNo_x002e_" ma:index="24" nillable="true" ma:displayName="Revision No." ma:format="Dropdown" ma:internalName="RevisionNo_x002e_">
      <xsd:simpleType>
        <xsd:restriction base="dms:Text">
          <xsd:maxLength value="255"/>
        </xsd:restriction>
      </xsd:simpleType>
    </xsd:element>
    <xsd:element name="Package" ma:index="25" nillable="true" ma:displayName="Package" ma:format="Dropdown" ma:internalName="Package">
      <xsd:simpleType>
        <xsd:restriction base="dms:Choice">
          <xsd:enumeration value="Pre-Outage"/>
          <xsd:enumeration value="Boiler 129"/>
          <xsd:enumeration value="Boiler 128"/>
          <xsd:enumeration value="Diesel Package"/>
          <xsd:enumeration value="Post-Outage"/>
        </xsd:restriction>
      </xsd:simpleType>
    </xsd:element>
    <xsd:element name="Number" ma:index="26" nillable="true" ma:displayName="Number" ma:format="Dropdown" ma:internalName="Numb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67f16bc5-c4e0-4a74-8a5c-e83c6fc852f5"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visionNo_x002e_ xmlns="5ec69448-d8a2-42ff-9be9-60116bcc6e8f" xsi:nil="true"/>
    <lcf76f155ced4ddcb4097134ff3c332f xmlns="5ec69448-d8a2-42ff-9be9-60116bcc6e8f">
      <Terms xmlns="http://schemas.microsoft.com/office/infopath/2007/PartnerControls"/>
    </lcf76f155ced4ddcb4097134ff3c332f>
    <DocumentStatus xmlns="5ec69448-d8a2-42ff-9be9-60116bcc6e8f" xsi:nil="true"/>
    <Package xmlns="5ec69448-d8a2-42ff-9be9-60116bcc6e8f" xsi:nil="true"/>
    <DocumentTitle xmlns="5ec69448-d8a2-42ff-9be9-60116bcc6e8f" xsi:nil="true"/>
    <Number xmlns="5ec69448-d8a2-42ff-9be9-60116bcc6e8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70D249-520A-4EED-BEFE-7EA0525590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c69448-d8a2-42ff-9be9-60116bcc6e8f"/>
    <ds:schemaRef ds:uri="67f16bc5-c4e0-4a74-8a5c-e83c6fc852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D22FB6-D664-4EE3-9BA1-FDA43E150811}">
  <ds:schemaRefs>
    <ds:schemaRef ds:uri="http://schemas.microsoft.com/sharepoint/v3/contenttype/forms"/>
  </ds:schemaRefs>
</ds:datastoreItem>
</file>

<file path=customXml/itemProps3.xml><?xml version="1.0" encoding="utf-8"?>
<ds:datastoreItem xmlns:ds="http://schemas.openxmlformats.org/officeDocument/2006/customXml" ds:itemID="{10848024-AF1B-4188-8B4C-B317AF2FB4A8}">
  <ds:schemaRefs>
    <ds:schemaRef ds:uri="http://schemas.microsoft.com/office/2006/metadata/properties"/>
    <ds:schemaRef ds:uri="http://schemas.microsoft.com/office/infopath/2007/PartnerControls"/>
    <ds:schemaRef ds:uri="5ec69448-d8a2-42ff-9be9-60116bcc6e8f"/>
  </ds:schemaRefs>
</ds:datastoreItem>
</file>

<file path=customXml/itemProps4.xml><?xml version="1.0" encoding="utf-8"?>
<ds:datastoreItem xmlns:ds="http://schemas.openxmlformats.org/officeDocument/2006/customXml" ds:itemID="{AF33A43D-DD84-4A74-AADA-C2C35E7305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269</Words>
  <Characters>1461</Characters>
  <Application>Microsoft Office Word</Application>
  <DocSecurity>0</DocSecurity>
  <Lines>85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RFI-126020-004 - TLE Channel Cover Lifting Lugs</dc:title>
  <dc:subject/>
  <dc:creator>Nitin Joshi</dc:creator>
  <cp:keywords/>
  <dc:description/>
  <cp:lastModifiedBy>Nitin Joshi</cp:lastModifiedBy>
  <cp:revision>2</cp:revision>
  <cp:lastPrinted>2026-06-24T23:56:00Z</cp:lastPrinted>
  <dcterms:created xsi:type="dcterms:W3CDTF">2026-06-24T23:58:00Z</dcterms:created>
  <dcterms:modified xsi:type="dcterms:W3CDTF">2026-06-24T23:58:00Z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0x010100FE1665B3F48A3042B8F650AEB8377C4A</vt:lpwstr>
  </property>
  <property fmtid="{D5CDD505-2E9C-101B-9397-08002B2CF9AE}" pid="3" name="MediaServiceImageTags">
    <vt:lpwstr/>
  </property>
</Properties>
</file>