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ind w:left="-900" w:right="-900" w:firstLine="0"/>
        <w:jc w:val="left"/>
        <w:rPr>
          <w:rFonts w:ascii="Caveat" w:cs="Caveat" w:eastAsia="Caveat" w:hAnsi="Caveat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ind w:left="-900" w:right="-900" w:firstLine="0"/>
        <w:jc w:val="center"/>
        <w:rPr>
          <w:rFonts w:ascii="Caveat" w:cs="Caveat" w:eastAsia="Caveat" w:hAnsi="Caveat"/>
          <w:b w:val="1"/>
          <w:bCs w:val="1"/>
          <w:color w:val="e8480b"/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74"/>
          <w:szCs w:val="7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74"/>
          <w:szCs w:val="74"/>
          <w:rtl w:val="0"/>
        </w:rPr>
        <w:t xml:space="preserve">STUDENT PORTAL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74"/>
          <w:szCs w:val="7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74"/>
          <w:szCs w:val="7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74"/>
          <w:szCs w:val="74"/>
          <w:rtl w:val="0"/>
        </w:rPr>
        <w:t xml:space="preserve">BY </w:t>
      </w:r>
    </w:p>
    <w:p w:rsidR="00000000" w:rsidDel="00000000" w:rsidP="00000000" w:rsidRDefault="00000000" w:rsidRPr="00000000" w14:paraId="00000006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color w:val="e8480b"/>
          <w:sz w:val="74"/>
          <w:szCs w:val="7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74"/>
          <w:szCs w:val="74"/>
          <w:rtl w:val="0"/>
        </w:rPr>
        <w:t xml:space="preserve">OKIE DOKIE </w:t>
      </w:r>
    </w:p>
    <w:p w:rsidR="00000000" w:rsidDel="00000000" w:rsidP="00000000" w:rsidRDefault="00000000" w:rsidRPr="00000000" w14:paraId="00000007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color w:val="e8480b"/>
          <w:sz w:val="74"/>
          <w:szCs w:val="7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74"/>
          <w:szCs w:val="74"/>
          <w:rtl w:val="0"/>
        </w:rPr>
        <w:t xml:space="preserve">-</w:t>
      </w:r>
    </w:p>
    <w:p w:rsidR="00000000" w:rsidDel="00000000" w:rsidP="00000000" w:rsidRDefault="00000000" w:rsidRPr="00000000" w14:paraId="00000008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color w:val="303134"/>
          <w:sz w:val="46"/>
          <w:szCs w:val="46"/>
        </w:rPr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288" w:footer="288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134"/>
          <w:sz w:val="46"/>
          <w:szCs w:val="46"/>
          <w:rtl w:val="0"/>
        </w:rPr>
        <w:t xml:space="preserve">HOW TO PAY FEE THROUGH STUDENT APP</w:t>
      </w:r>
    </w:p>
    <w:p w:rsidR="00000000" w:rsidDel="00000000" w:rsidP="00000000" w:rsidRDefault="00000000" w:rsidRPr="00000000" w14:paraId="00000009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Step-1: Scan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QR code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and Download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Student App by Okie Dokie.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1300163</wp:posOffset>
            </wp:positionH>
            <wp:positionV relativeFrom="paragraph">
              <wp:posOffset>434014</wp:posOffset>
            </wp:positionV>
            <wp:extent cx="3338513" cy="3535863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3535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Step-2: Enter your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Registered Mobile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and 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Request OTP.</w:t>
      </w:r>
    </w:p>
    <w:p w:rsidR="00000000" w:rsidDel="00000000" w:rsidP="00000000" w:rsidRDefault="00000000" w:rsidRPr="00000000" w14:paraId="00000014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1495425</wp:posOffset>
            </wp:positionH>
            <wp:positionV relativeFrom="paragraph">
              <wp:posOffset>193194</wp:posOffset>
            </wp:positionV>
            <wp:extent cx="2962275" cy="3819525"/>
            <wp:effectExtent b="0" l="0" r="0" t="0"/>
            <wp:wrapNone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819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Step-3: Enter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OTP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received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Registered Mobile No.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and 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Submit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Button.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1533525</wp:posOffset>
            </wp:positionH>
            <wp:positionV relativeFrom="paragraph">
              <wp:posOffset>462589</wp:posOffset>
            </wp:positionV>
            <wp:extent cx="2875470" cy="3819525"/>
            <wp:effectExtent b="0" l="0" r="0" t="0"/>
            <wp:wrapNone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5470" cy="3819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  <w:sectPr>
          <w:type w:val="nextPage"/>
          <w:pgSz w:h="15840" w:w="12240" w:orient="portrait"/>
          <w:pgMar w:bottom="1440" w:top="1440" w:left="1440" w:right="1440" w:header="288" w:footer="288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Step-4: Click on your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Profile Tab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as shown Below: Test.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1314450</wp:posOffset>
            </wp:positionH>
            <wp:positionV relativeFrom="paragraph">
              <wp:posOffset>666750</wp:posOffset>
            </wp:positionV>
            <wp:extent cx="3316320" cy="3410474"/>
            <wp:effectExtent b="0" l="0" r="0" t="0"/>
            <wp:wrapNone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6320" cy="34104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Step-5: 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Pay Now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Button for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Fee Payment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1495425</wp:posOffset>
            </wp:positionH>
            <wp:positionV relativeFrom="paragraph">
              <wp:posOffset>400050</wp:posOffset>
            </wp:positionV>
            <wp:extent cx="2801574" cy="4148138"/>
            <wp:effectExtent b="0" l="0" r="0" t="0"/>
            <wp:wrapNone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1574" cy="4148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40" w:lineRule="auto"/>
        <w:ind w:left="-900" w:right="-90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Step-6: Select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Total Amount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Other amount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option for Partial Payment.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3390900</wp:posOffset>
            </wp:positionH>
            <wp:positionV relativeFrom="paragraph">
              <wp:posOffset>371475</wp:posOffset>
            </wp:positionV>
            <wp:extent cx="2800350" cy="3819525"/>
            <wp:effectExtent b="0" l="0" r="0" t="0"/>
            <wp:wrapNone/>
            <wp:docPr id="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819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371475</wp:posOffset>
            </wp:positionV>
            <wp:extent cx="2800350" cy="3819525"/>
            <wp:effectExtent b="0" l="0" r="0" t="0"/>
            <wp:wrapNone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819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Step-7: Select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UPI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134"/>
          <w:sz w:val="36"/>
          <w:szCs w:val="36"/>
          <w:rtl w:val="0"/>
        </w:rPr>
        <w:t xml:space="preserve">and Click 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 Proceed to Pay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134"/>
          <w:sz w:val="36"/>
          <w:szCs w:val="36"/>
          <w:rtl w:val="0"/>
        </w:rPr>
        <w:t xml:space="preserve">Button for making payment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419100</wp:posOffset>
            </wp:positionV>
            <wp:extent cx="3067169" cy="3957638"/>
            <wp:effectExtent b="0" l="0" r="0" t="0"/>
            <wp:wrapNone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169" cy="3957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3457575</wp:posOffset>
            </wp:positionH>
            <wp:positionV relativeFrom="paragraph">
              <wp:posOffset>409575</wp:posOffset>
            </wp:positionV>
            <wp:extent cx="3067050" cy="3977271"/>
            <wp:effectExtent b="0" l="0" r="0" t="0"/>
            <wp:wrapNone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9772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2776538</wp:posOffset>
            </wp:positionH>
            <wp:positionV relativeFrom="paragraph">
              <wp:posOffset>1511781</wp:posOffset>
            </wp:positionV>
            <wp:extent cx="609600" cy="552450"/>
            <wp:effectExtent b="0" l="0" r="0" t="0"/>
            <wp:wrapNone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55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Step-8: After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Successful Payment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you can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View /Download Fee Receipt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1619250</wp:posOffset>
            </wp:positionH>
            <wp:positionV relativeFrom="paragraph">
              <wp:posOffset>359256</wp:posOffset>
            </wp:positionV>
            <wp:extent cx="2705100" cy="3506205"/>
            <wp:effectExtent b="0" l="0" r="0" t="0"/>
            <wp:wrapNone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506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288" w:footer="28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vea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tabs>
        <w:tab w:val="center" w:leader="none" w:pos="4680"/>
        <w:tab w:val="right" w:leader="none" w:pos="9360"/>
      </w:tabs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Okie Dokie Solutions LLP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5410200</wp:posOffset>
          </wp:positionH>
          <wp:positionV relativeFrom="page">
            <wp:posOffset>85725</wp:posOffset>
          </wp:positionV>
          <wp:extent cx="2300288" cy="82480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00288" cy="82480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jpg"/><Relationship Id="rId10" Type="http://schemas.openxmlformats.org/officeDocument/2006/relationships/image" Target="media/image3.jpg"/><Relationship Id="rId13" Type="http://schemas.openxmlformats.org/officeDocument/2006/relationships/image" Target="media/image11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12.png"/><Relationship Id="rId14" Type="http://schemas.openxmlformats.org/officeDocument/2006/relationships/image" Target="media/image5.jpg"/><Relationship Id="rId17" Type="http://schemas.openxmlformats.org/officeDocument/2006/relationships/image" Target="media/image9.pn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18" Type="http://schemas.openxmlformats.org/officeDocument/2006/relationships/image" Target="media/image6.jpg"/><Relationship Id="rId7" Type="http://schemas.openxmlformats.org/officeDocument/2006/relationships/footer" Target="footer1.xml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