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Nitish </w:t>
      </w:r>
      <w:r>
        <w:rPr>
          <w:spacing w:val="-2"/>
        </w:rPr>
        <w:t>Kumar</w:t>
      </w:r>
    </w:p>
    <w:p>
      <w:pPr>
        <w:pStyle w:val="Heading2"/>
      </w:pPr>
      <w:r>
        <w:rPr>
          <w:w w:val="125"/>
        </w:rPr>
        <w:t>Data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Analyst</w:t>
      </w:r>
    </w:p>
    <w:p>
      <w:pPr>
        <w:spacing w:before="0"/>
        <w:ind w:left="709" w:right="531" w:firstLine="0"/>
        <w:jc w:val="center"/>
        <w:rPr>
          <w:b/>
          <w:position w:val="1"/>
          <w:sz w:val="20"/>
        </w:rPr>
      </w:pPr>
      <w:r>
        <w:rPr>
          <w:rFonts w:ascii="Segoe UI Symbol" w:hAnsi="Segoe UI Symbol"/>
          <w:position w:val="1"/>
          <w:sz w:val="20"/>
        </w:rPr>
        <w:t>☎</w:t>
      </w:r>
      <w:r>
        <w:rPr>
          <w:rFonts w:ascii="Segoe UI Symbol" w:hAnsi="Segoe UI Symbol"/>
          <w:spacing w:val="-14"/>
          <w:position w:val="1"/>
          <w:sz w:val="20"/>
        </w:rPr>
        <w:t> </w:t>
      </w:r>
      <w:r>
        <w:rPr>
          <w:b/>
          <w:position w:val="1"/>
          <w:sz w:val="20"/>
        </w:rPr>
        <w:t>+91-8877066269</w:t>
      </w:r>
      <w:r>
        <w:rPr>
          <w:b/>
          <w:spacing w:val="10"/>
          <w:position w:val="1"/>
          <w:sz w:val="20"/>
        </w:rPr>
        <w:t> </w:t>
      </w:r>
      <w:r>
        <w:rPr>
          <w:b/>
          <w:position w:val="1"/>
          <w:sz w:val="20"/>
        </w:rPr>
        <w:t>|</w:t>
      </w:r>
      <w:r>
        <w:rPr>
          <w:b/>
          <w:spacing w:val="-5"/>
          <w:position w:val="1"/>
          <w:sz w:val="20"/>
        </w:rPr>
        <w:t> </w:t>
      </w:r>
      <w:r>
        <w:rPr>
          <w:rFonts w:ascii="Segoe UI Symbol" w:hAnsi="Segoe UI Symbol"/>
          <w:position w:val="1"/>
          <w:sz w:val="20"/>
        </w:rPr>
        <w:t>✉</w:t>
      </w:r>
      <w:r>
        <w:rPr>
          <w:rFonts w:ascii="Segoe UI Symbol" w:hAnsi="Segoe UI Symbol"/>
          <w:spacing w:val="-14"/>
          <w:position w:val="1"/>
          <w:sz w:val="20"/>
        </w:rPr>
        <w:t> </w:t>
      </w:r>
      <w:hyperlink r:id="rId5">
        <w:r>
          <w:rPr>
            <w:b/>
            <w:color w:val="0000FF"/>
            <w:position w:val="1"/>
            <w:sz w:val="20"/>
            <w:u w:val="single" w:color="0000FF"/>
          </w:rPr>
          <w:t>nitishsingh2148@gmail.com</w:t>
        </w:r>
      </w:hyperlink>
      <w:r>
        <w:rPr>
          <w:b/>
          <w:color w:val="0000FF"/>
          <w:spacing w:val="76"/>
          <w:position w:val="1"/>
          <w:sz w:val="20"/>
        </w:rPr>
        <w:t> </w:t>
      </w:r>
      <w:r>
        <w:rPr>
          <w:rFonts w:ascii="Times New Roman" w:hAnsi="Times New Roman"/>
          <w:b/>
          <w:position w:val="2"/>
          <w:sz w:val="20"/>
        </w:rPr>
        <w:t>|</w:t>
      </w:r>
      <w:r>
        <w:rPr>
          <w:rFonts w:ascii="Times New Roman" w:hAnsi="Times New Roman"/>
          <w:b/>
          <w:spacing w:val="7"/>
          <w:position w:val="2"/>
          <w:sz w:val="20"/>
        </w:rPr>
        <w:t> </w:t>
      </w:r>
      <w:r>
        <w:rPr>
          <w:rFonts w:ascii="Times New Roman" w:hAnsi="Times New Roman"/>
          <w:b/>
          <w:spacing w:val="13"/>
          <w:position w:val="1"/>
          <w:sz w:val="20"/>
        </w:rPr>
        <w:drawing>
          <wp:inline distT="0" distB="0" distL="0" distR="0">
            <wp:extent cx="110489" cy="107335"/>
            <wp:effectExtent l="0" t="0" r="0" b="0"/>
            <wp:docPr id="1" name="Image 1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89" cy="1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pacing w:val="13"/>
          <w:position w:val="1"/>
          <w:sz w:val="20"/>
        </w:rPr>
      </w:r>
      <w:r>
        <w:rPr>
          <w:rFonts w:ascii="Times New Roman" w:hAnsi="Times New Roman"/>
          <w:spacing w:val="-26"/>
          <w:position w:val="1"/>
          <w:sz w:val="20"/>
        </w:rPr>
        <w:t> </w:t>
      </w:r>
      <w:hyperlink r:id="rId8">
        <w:r>
          <w:rPr>
            <w:b/>
            <w:color w:val="0000FF"/>
            <w:position w:val="1"/>
            <w:sz w:val="20"/>
            <w:u w:val="single" w:color="0000FF"/>
          </w:rPr>
          <w:t>LinkedIn</w:t>
        </w:r>
      </w:hyperlink>
      <w:r>
        <w:rPr>
          <w:b/>
          <w:color w:val="0000FF"/>
          <w:spacing w:val="21"/>
          <w:position w:val="1"/>
          <w:sz w:val="20"/>
        </w:rPr>
        <w:t> </w:t>
      </w:r>
      <w:r>
        <w:rPr>
          <w:rFonts w:ascii="Times New Roman" w:hAnsi="Times New Roman"/>
          <w:b/>
          <w:i/>
          <w:position w:val="1"/>
          <w:sz w:val="20"/>
        </w:rPr>
        <w:t>|</w:t>
      </w:r>
      <w:r>
        <w:rPr>
          <w:rFonts w:ascii="Times New Roman" w:hAnsi="Times New Roman"/>
          <w:b/>
          <w:i/>
          <w:spacing w:val="11"/>
          <w:position w:val="1"/>
          <w:sz w:val="20"/>
        </w:rPr>
        <w:t> </w:t>
      </w:r>
      <w:r>
        <w:rPr>
          <w:rFonts w:ascii="Times New Roman" w:hAnsi="Times New Roman"/>
          <w:b/>
          <w:i/>
          <w:spacing w:val="18"/>
          <w:sz w:val="20"/>
        </w:rPr>
        <w:drawing>
          <wp:inline distT="0" distB="0" distL="0" distR="0">
            <wp:extent cx="123825" cy="120650"/>
            <wp:effectExtent l="0" t="0" r="0" b="0"/>
            <wp:docPr id="2" name="Image 2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pacing w:val="18"/>
          <w:sz w:val="20"/>
        </w:rPr>
      </w:r>
      <w:hyperlink r:id="rId11">
        <w:r>
          <w:rPr>
            <w:b/>
            <w:color w:val="0000FF"/>
            <w:spacing w:val="-2"/>
            <w:position w:val="1"/>
            <w:sz w:val="20"/>
            <w:u w:val="single" w:color="0000FF"/>
          </w:rPr>
          <w:t>GitHub</w:t>
        </w:r>
      </w:hyperlink>
    </w:p>
    <w:p>
      <w:pPr>
        <w:pStyle w:val="Heading3"/>
        <w:spacing w:line="240" w:lineRule="auto" w:before="243"/>
        <w:ind w:left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374650</wp:posOffset>
                </wp:positionH>
                <wp:positionV relativeFrom="paragraph">
                  <wp:posOffset>334431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pt;margin-top:26.333202pt;width:553.7pt;height:.1pt;mso-position-horizontal-relative:page;mso-position-vertical-relative:paragraph;z-index:-15728640;mso-wrap-distance-left:0;mso-wrap-distance-right:0" id="docshape1" coordorigin="590,527" coordsize="11074,0" path="m590,527l11664,527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Summary</w:t>
      </w:r>
    </w:p>
    <w:p>
      <w:pPr>
        <w:pStyle w:val="BodyText"/>
        <w:ind w:left="216" w:right="184" w:firstLine="0"/>
        <w:jc w:val="both"/>
      </w:pPr>
      <w:r>
        <w:rPr>
          <w:w w:val="120"/>
        </w:rPr>
        <w:t>Data</w:t>
      </w:r>
      <w:r>
        <w:rPr>
          <w:spacing w:val="38"/>
          <w:w w:val="120"/>
        </w:rPr>
        <w:t> </w:t>
      </w:r>
      <w:r>
        <w:rPr>
          <w:w w:val="120"/>
        </w:rPr>
        <w:t>Analyst</w:t>
      </w:r>
      <w:r>
        <w:rPr>
          <w:spacing w:val="38"/>
          <w:w w:val="120"/>
        </w:rPr>
        <w:t> </w:t>
      </w:r>
      <w:r>
        <w:rPr>
          <w:w w:val="120"/>
        </w:rPr>
        <w:t>skilled</w:t>
      </w:r>
      <w:r>
        <w:rPr>
          <w:spacing w:val="39"/>
          <w:w w:val="120"/>
        </w:rPr>
        <w:t> </w:t>
      </w:r>
      <w:r>
        <w:rPr>
          <w:w w:val="120"/>
        </w:rPr>
        <w:t>in</w:t>
      </w:r>
      <w:r>
        <w:rPr>
          <w:spacing w:val="39"/>
          <w:w w:val="120"/>
        </w:rPr>
        <w:t> </w:t>
      </w:r>
      <w:r>
        <w:rPr>
          <w:w w:val="120"/>
        </w:rPr>
        <w:t>SQL,</w:t>
      </w:r>
      <w:r>
        <w:rPr>
          <w:spacing w:val="39"/>
          <w:w w:val="120"/>
        </w:rPr>
        <w:t> </w:t>
      </w:r>
      <w:r>
        <w:rPr>
          <w:w w:val="120"/>
        </w:rPr>
        <w:t>Python,</w:t>
      </w:r>
      <w:r>
        <w:rPr>
          <w:spacing w:val="40"/>
          <w:w w:val="120"/>
        </w:rPr>
        <w:t> </w:t>
      </w:r>
      <w:r>
        <w:rPr>
          <w:w w:val="120"/>
        </w:rPr>
        <w:t>Power</w:t>
      </w:r>
      <w:r>
        <w:rPr>
          <w:spacing w:val="39"/>
          <w:w w:val="120"/>
        </w:rPr>
        <w:t> </w:t>
      </w:r>
      <w:r>
        <w:rPr>
          <w:w w:val="120"/>
        </w:rPr>
        <w:t>BI,</w:t>
      </w:r>
      <w:r>
        <w:rPr>
          <w:spacing w:val="39"/>
          <w:w w:val="120"/>
        </w:rPr>
        <w:t> </w:t>
      </w:r>
      <w:r>
        <w:rPr>
          <w:w w:val="120"/>
        </w:rPr>
        <w:t>and</w:t>
      </w:r>
      <w:r>
        <w:rPr>
          <w:spacing w:val="39"/>
          <w:w w:val="120"/>
        </w:rPr>
        <w:t> </w:t>
      </w:r>
      <w:r>
        <w:rPr>
          <w:w w:val="120"/>
        </w:rPr>
        <w:t>data</w:t>
      </w:r>
      <w:r>
        <w:rPr>
          <w:spacing w:val="36"/>
          <w:w w:val="120"/>
        </w:rPr>
        <w:t> </w:t>
      </w:r>
      <w:r>
        <w:rPr>
          <w:w w:val="120"/>
        </w:rPr>
        <w:t>visualization,</w:t>
      </w:r>
      <w:r>
        <w:rPr>
          <w:spacing w:val="39"/>
          <w:w w:val="120"/>
        </w:rPr>
        <w:t> </w:t>
      </w:r>
      <w:r>
        <w:rPr>
          <w:w w:val="120"/>
        </w:rPr>
        <w:t>with</w:t>
      </w:r>
      <w:r>
        <w:rPr>
          <w:spacing w:val="39"/>
          <w:w w:val="120"/>
        </w:rPr>
        <w:t> </w:t>
      </w:r>
      <w:r>
        <w:rPr>
          <w:w w:val="120"/>
        </w:rPr>
        <w:t>experience</w:t>
      </w:r>
      <w:r>
        <w:rPr>
          <w:spacing w:val="39"/>
          <w:w w:val="120"/>
        </w:rPr>
        <w:t> </w:t>
      </w:r>
      <w:r>
        <w:rPr>
          <w:w w:val="120"/>
        </w:rPr>
        <w:t>analyzing</w:t>
      </w:r>
      <w:r>
        <w:rPr>
          <w:spacing w:val="39"/>
          <w:w w:val="120"/>
        </w:rPr>
        <w:t> </w:t>
      </w:r>
      <w:r>
        <w:rPr>
          <w:w w:val="120"/>
        </w:rPr>
        <w:t>25,000+</w:t>
      </w:r>
      <w:r>
        <w:rPr>
          <w:spacing w:val="36"/>
          <w:w w:val="120"/>
        </w:rPr>
        <w:t> </w:t>
      </w:r>
      <w:r>
        <w:rPr>
          <w:w w:val="120"/>
        </w:rPr>
        <w:t>records and</w:t>
      </w:r>
      <w:r>
        <w:rPr>
          <w:w w:val="120"/>
        </w:rPr>
        <w:t> building</w:t>
      </w:r>
      <w:r>
        <w:rPr>
          <w:w w:val="120"/>
        </w:rPr>
        <w:t> 10+</w:t>
      </w:r>
      <w:r>
        <w:rPr>
          <w:w w:val="120"/>
        </w:rPr>
        <w:t> KPIs</w:t>
      </w:r>
      <w:r>
        <w:rPr>
          <w:w w:val="120"/>
        </w:rPr>
        <w:t> for</w:t>
      </w:r>
      <w:r>
        <w:rPr>
          <w:w w:val="120"/>
        </w:rPr>
        <w:t> performance</w:t>
      </w:r>
      <w:r>
        <w:rPr>
          <w:w w:val="120"/>
        </w:rPr>
        <w:t> monitoring.</w:t>
      </w:r>
      <w:r>
        <w:rPr>
          <w:w w:val="120"/>
        </w:rPr>
        <w:t> Strong</w:t>
      </w:r>
      <w:r>
        <w:rPr>
          <w:w w:val="120"/>
        </w:rPr>
        <w:t> in</w:t>
      </w:r>
      <w:r>
        <w:rPr>
          <w:w w:val="120"/>
        </w:rPr>
        <w:t> dashboard</w:t>
      </w:r>
      <w:r>
        <w:rPr>
          <w:w w:val="120"/>
        </w:rPr>
        <w:t> development,</w:t>
      </w:r>
      <w:r>
        <w:rPr>
          <w:w w:val="120"/>
        </w:rPr>
        <w:t> statistical</w:t>
      </w:r>
      <w:r>
        <w:rPr>
          <w:w w:val="120"/>
        </w:rPr>
        <w:t> analysis,</w:t>
      </w:r>
      <w:r>
        <w:rPr>
          <w:w w:val="120"/>
        </w:rPr>
        <w:t> data interpretation, and generating actionable insights to support data-driven decision-making.</w:t>
      </w:r>
    </w:p>
    <w:p>
      <w:pPr>
        <w:pStyle w:val="Heading3"/>
      </w:pPr>
      <w:r>
        <w:rPr>
          <w:spacing w:val="-2"/>
          <w:w w:val="125"/>
        </w:rPr>
        <w:t>Skills</w:t>
      </w:r>
    </w:p>
    <w:p>
      <w:pPr>
        <w:pStyle w:val="BodyText"/>
        <w:spacing w:before="10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365125</wp:posOffset>
                </wp:positionH>
                <wp:positionV relativeFrom="paragraph">
                  <wp:posOffset>45282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3.565516pt;width:553.7pt;height:.1pt;mso-position-horizontal-relative:page;mso-position-vertical-relative:paragraph;z-index:-15728128;mso-wrap-distance-left:0;mso-wrap-distance-right:0" id="docshape2" coordorigin="575,71" coordsize="11074,0" path="m575,71l11649,71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216" w:right="0" w:firstLine="0"/>
        <w:jc w:val="left"/>
        <w:rPr>
          <w:sz w:val="20"/>
        </w:rPr>
      </w:pPr>
      <w:r>
        <w:rPr>
          <w:b/>
          <w:spacing w:val="-2"/>
          <w:sz w:val="22"/>
        </w:rPr>
        <w:t>Programming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&amp;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Querying:</w:t>
      </w:r>
      <w:r>
        <w:rPr>
          <w:b/>
          <w:spacing w:val="-5"/>
          <w:sz w:val="22"/>
        </w:rPr>
        <w:t> </w:t>
      </w:r>
      <w:r>
        <w:rPr>
          <w:spacing w:val="-2"/>
          <w:sz w:val="20"/>
        </w:rPr>
        <w:t>Python,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SQL</w:t>
      </w:r>
    </w:p>
    <w:p>
      <w:pPr>
        <w:spacing w:before="0"/>
        <w:ind w:left="216" w:right="586" w:firstLine="0"/>
        <w:jc w:val="left"/>
        <w:rPr>
          <w:sz w:val="20"/>
        </w:rPr>
      </w:pPr>
      <w:r>
        <w:rPr>
          <w:b/>
          <w:spacing w:val="-6"/>
          <w:sz w:val="22"/>
        </w:rPr>
        <w:t>Data Analysis: </w:t>
      </w:r>
      <w:r>
        <w:rPr>
          <w:spacing w:val="-6"/>
          <w:sz w:val="20"/>
        </w:rPr>
        <w:t>Pandas, NumPy, Exploratory Data Analysis (EDA), Statistical Analysis, Data Cleaning, Data Transformation, Data Preprocessing</w:t>
      </w:r>
      <w:r>
        <w:rPr>
          <w:spacing w:val="-4"/>
          <w:sz w:val="20"/>
        </w:rPr>
        <w:t> </w:t>
      </w:r>
      <w:r>
        <w:rPr>
          <w:b/>
          <w:spacing w:val="-4"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Visualization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Business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Intelligence</w:t>
      </w:r>
      <w:r>
        <w:rPr>
          <w:b/>
          <w:spacing w:val="-4"/>
          <w:sz w:val="20"/>
        </w:rPr>
        <w:t>:</w:t>
      </w:r>
      <w:r>
        <w:rPr>
          <w:b/>
          <w:spacing w:val="-8"/>
          <w:sz w:val="20"/>
        </w:rPr>
        <w:t> </w:t>
      </w:r>
      <w:r>
        <w:rPr>
          <w:spacing w:val="-4"/>
          <w:sz w:val="20"/>
        </w:rPr>
        <w:t>Power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BI,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Tableau,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Matplotlib,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Seaborn,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Power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BI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Dashboards,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DAX,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KPI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Reporting,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Performance </w:t>
      </w:r>
      <w:r>
        <w:rPr>
          <w:spacing w:val="-2"/>
          <w:sz w:val="20"/>
        </w:rPr>
        <w:t>Monitoring</w:t>
      </w:r>
    </w:p>
    <w:p>
      <w:pPr>
        <w:spacing w:line="267" w:lineRule="exact" w:before="0"/>
        <w:ind w:left="216" w:right="0" w:firstLine="0"/>
        <w:jc w:val="left"/>
        <w:rPr>
          <w:sz w:val="20"/>
        </w:rPr>
      </w:pPr>
      <w:r>
        <w:rPr>
          <w:b/>
          <w:spacing w:val="-6"/>
          <w:sz w:val="22"/>
        </w:rPr>
        <w:t>Excel</w:t>
      </w:r>
      <w:r>
        <w:rPr>
          <w:b/>
          <w:sz w:val="22"/>
        </w:rPr>
        <w:t> </w:t>
      </w:r>
      <w:r>
        <w:rPr>
          <w:b/>
          <w:spacing w:val="-6"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Reporting:</w:t>
      </w:r>
      <w:r>
        <w:rPr>
          <w:b/>
          <w:spacing w:val="-9"/>
          <w:sz w:val="22"/>
        </w:rPr>
        <w:t> </w:t>
      </w:r>
      <w:r>
        <w:rPr>
          <w:spacing w:val="-6"/>
          <w:sz w:val="20"/>
        </w:rPr>
        <w:t>Microsoft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Excel,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Analysis,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Cleaning,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Charts,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Reporting</w:t>
      </w:r>
    </w:p>
    <w:p>
      <w:pPr>
        <w:pStyle w:val="BodyText"/>
        <w:spacing w:before="1"/>
        <w:ind w:left="216" w:firstLine="0"/>
      </w:pPr>
      <w:r>
        <w:rPr>
          <w:b/>
          <w:spacing w:val="-10"/>
          <w:sz w:val="22"/>
        </w:rPr>
        <w:t>Analytics:</w:t>
      </w:r>
      <w:r>
        <w:rPr>
          <w:b/>
          <w:spacing w:val="-1"/>
          <w:sz w:val="22"/>
        </w:rPr>
        <w:t> </w:t>
      </w:r>
      <w:r>
        <w:rPr>
          <w:spacing w:val="-10"/>
        </w:rPr>
        <w:t>Trend</w:t>
      </w:r>
      <w:r>
        <w:rPr>
          <w:spacing w:val="-8"/>
        </w:rPr>
        <w:t> </w:t>
      </w:r>
      <w:r>
        <w:rPr>
          <w:spacing w:val="-10"/>
        </w:rPr>
        <w:t>Analysis, Data</w:t>
      </w:r>
      <w:r>
        <w:rPr>
          <w:spacing w:val="-9"/>
        </w:rPr>
        <w:t> </w:t>
      </w:r>
      <w:r>
        <w:rPr>
          <w:spacing w:val="-10"/>
        </w:rPr>
        <w:t>Interpretation,</w:t>
      </w:r>
      <w:r>
        <w:rPr>
          <w:spacing w:val="-12"/>
        </w:rPr>
        <w:t> </w:t>
      </w:r>
      <w:r>
        <w:rPr>
          <w:spacing w:val="-10"/>
        </w:rPr>
        <w:t>Data</w:t>
      </w:r>
      <w:r>
        <w:rPr>
          <w:spacing w:val="-13"/>
        </w:rPr>
        <w:t> </w:t>
      </w:r>
      <w:r>
        <w:rPr>
          <w:spacing w:val="-10"/>
        </w:rPr>
        <w:t>Segmentation,</w:t>
      </w:r>
      <w:r>
        <w:rPr>
          <w:spacing w:val="-9"/>
        </w:rPr>
        <w:t> </w:t>
      </w:r>
      <w:r>
        <w:rPr>
          <w:spacing w:val="-10"/>
        </w:rPr>
        <w:t>Business</w:t>
      </w:r>
      <w:r>
        <w:rPr>
          <w:spacing w:val="-8"/>
        </w:rPr>
        <w:t> </w:t>
      </w:r>
      <w:r>
        <w:rPr>
          <w:spacing w:val="-10"/>
        </w:rPr>
        <w:t>Metrics,</w:t>
      </w:r>
      <w:r>
        <w:rPr>
          <w:spacing w:val="-9"/>
        </w:rPr>
        <w:t> </w:t>
      </w:r>
      <w:r>
        <w:rPr>
          <w:spacing w:val="-10"/>
        </w:rPr>
        <w:t>Actionable</w:t>
      </w:r>
      <w:r>
        <w:rPr>
          <w:spacing w:val="-11"/>
        </w:rPr>
        <w:t> </w:t>
      </w:r>
      <w:r>
        <w:rPr>
          <w:spacing w:val="-10"/>
        </w:rPr>
        <w:t>Insights</w:t>
      </w:r>
    </w:p>
    <w:p>
      <w:pPr>
        <w:spacing w:before="0"/>
        <w:ind w:left="216" w:right="0" w:firstLine="0"/>
        <w:jc w:val="left"/>
        <w:rPr>
          <w:sz w:val="20"/>
        </w:rPr>
      </w:pP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11"/>
          <w:sz w:val="22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Joins,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Querying,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Quality</w:t>
      </w:r>
    </w:p>
    <w:p>
      <w:pPr>
        <w:pStyle w:val="BodyText"/>
        <w:spacing w:before="1"/>
        <w:ind w:left="216" w:firstLine="0"/>
      </w:pPr>
      <w:r>
        <w:rPr>
          <w:b/>
          <w:sz w:val="22"/>
        </w:rPr>
        <w:t>Professional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Skills:</w:t>
      </w:r>
      <w:r>
        <w:rPr>
          <w:b/>
          <w:spacing w:val="-12"/>
          <w:sz w:val="22"/>
        </w:rPr>
        <w:t> </w:t>
      </w:r>
      <w:r>
        <w:rPr/>
        <w:t>Analytical</w:t>
      </w:r>
      <w:r>
        <w:rPr>
          <w:spacing w:val="-10"/>
        </w:rPr>
        <w:t> </w:t>
      </w:r>
      <w:r>
        <w:rPr/>
        <w:t>Thinking,</w:t>
      </w:r>
      <w:r>
        <w:rPr>
          <w:spacing w:val="-10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Solving,</w:t>
      </w:r>
      <w:r>
        <w:rPr>
          <w:spacing w:val="-10"/>
        </w:rPr>
        <w:t> </w:t>
      </w:r>
      <w:r>
        <w:rPr/>
        <w:t>Communication,</w:t>
      </w:r>
      <w:r>
        <w:rPr>
          <w:spacing w:val="-11"/>
        </w:rPr>
        <w:t> </w:t>
      </w:r>
      <w:r>
        <w:rPr/>
        <w:t>Collaboration,</w:t>
      </w:r>
      <w:r>
        <w:rPr>
          <w:spacing w:val="-10"/>
        </w:rPr>
        <w:t> </w:t>
      </w:r>
      <w:r>
        <w:rPr/>
        <w:t>Attention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2"/>
        </w:rPr>
        <w:t>Detail</w:t>
      </w:r>
    </w:p>
    <w:p>
      <w:pPr>
        <w:spacing w:before="0"/>
        <w:ind w:left="216" w:right="0" w:firstLine="0"/>
        <w:jc w:val="left"/>
        <w:rPr>
          <w:sz w:val="20"/>
        </w:rPr>
      </w:pPr>
      <w:r>
        <w:rPr>
          <w:b/>
          <w:sz w:val="22"/>
        </w:rPr>
        <w:t>Tools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Platforms:</w:t>
      </w:r>
      <w:r>
        <w:rPr>
          <w:b/>
          <w:spacing w:val="16"/>
          <w:sz w:val="22"/>
        </w:rPr>
        <w:t> </w:t>
      </w:r>
      <w:r>
        <w:rPr>
          <w:sz w:val="20"/>
        </w:rPr>
        <w:t>Jupyter</w:t>
      </w:r>
      <w:r>
        <w:rPr>
          <w:spacing w:val="-11"/>
          <w:sz w:val="20"/>
        </w:rPr>
        <w:t> </w:t>
      </w:r>
      <w:r>
        <w:rPr>
          <w:sz w:val="20"/>
        </w:rPr>
        <w:t>Notebook,</w:t>
      </w:r>
      <w:r>
        <w:rPr>
          <w:spacing w:val="-9"/>
          <w:sz w:val="20"/>
        </w:rPr>
        <w:t> </w:t>
      </w:r>
      <w:r>
        <w:rPr>
          <w:sz w:val="20"/>
        </w:rPr>
        <w:t>Git,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GitHub</w:t>
      </w:r>
    </w:p>
    <w:p>
      <w:pPr>
        <w:pStyle w:val="Heading3"/>
        <w:spacing w:line="240" w:lineRule="auto"/>
      </w:pPr>
      <w:r>
        <w:rPr>
          <w:spacing w:val="-2"/>
        </w:rPr>
        <w:t>Experience</w:t>
      </w:r>
    </w:p>
    <w:p>
      <w:pPr>
        <w:pStyle w:val="BodyText"/>
        <w:spacing w:before="8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374650</wp:posOffset>
                </wp:positionH>
                <wp:positionV relativeFrom="paragraph">
                  <wp:posOffset>59143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pt;margin-top:4.65696pt;width:553.7pt;height:.1pt;mso-position-horizontal-relative:page;mso-position-vertical-relative:paragraph;z-index:-15727616;mso-wrap-distance-left:0;mso-wrap-distance-right:0" id="docshape3" coordorigin="590,93" coordsize="11074,0" path="m590,93l11664,93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333" w:val="left" w:leader="none"/>
        </w:tabs>
        <w:spacing w:before="0"/>
        <w:ind w:left="271" w:right="797" w:firstLine="0"/>
        <w:jc w:val="left"/>
        <w:rPr>
          <w:sz w:val="22"/>
        </w:rPr>
      </w:pPr>
      <w:r>
        <w:rPr>
          <w:b/>
          <w:sz w:val="22"/>
        </w:rPr>
        <w:t>Data Analytics Trainee | Physics Wallah (Remote)</w:t>
        <w:tab/>
      </w:r>
      <w:r>
        <w:rPr>
          <w:b/>
          <w:spacing w:val="-4"/>
          <w:sz w:val="22"/>
        </w:rPr>
        <w:t>May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2026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–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Present Tools Used:</w:t>
      </w:r>
      <w:r>
        <w:rPr>
          <w:b/>
          <w:spacing w:val="-5"/>
          <w:sz w:val="22"/>
        </w:rPr>
        <w:t> </w:t>
      </w:r>
      <w:r>
        <w:rPr>
          <w:spacing w:val="-4"/>
          <w:sz w:val="22"/>
        </w:rPr>
        <w:t>Excel,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SQL,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Python,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Power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BI,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Power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Query,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DAX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-7"/>
          <w:sz w:val="20"/>
        </w:rPr>
        <w:t> </w:t>
      </w:r>
      <w:r>
        <w:rPr>
          <w:sz w:val="20"/>
        </w:rPr>
        <w:t>hands-on</w:t>
      </w:r>
      <w:r>
        <w:rPr>
          <w:spacing w:val="-7"/>
          <w:sz w:val="20"/>
        </w:rPr>
        <w:t> </w:t>
      </w:r>
      <w:r>
        <w:rPr>
          <w:sz w:val="20"/>
        </w:rPr>
        <w:t>training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analysis,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cleaning,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visualization,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Excel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clean,</w:t>
      </w:r>
      <w:r>
        <w:rPr>
          <w:spacing w:val="-5"/>
          <w:sz w:val="20"/>
        </w:rPr>
        <w:t> </w:t>
      </w:r>
      <w:r>
        <w:rPr>
          <w:sz w:val="20"/>
        </w:rPr>
        <w:t>manipulate,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analyze</w:t>
      </w:r>
      <w:r>
        <w:rPr>
          <w:spacing w:val="-6"/>
          <w:sz w:val="20"/>
        </w:rPr>
        <w:t> </w:t>
      </w:r>
      <w:r>
        <w:rPr>
          <w:sz w:val="20"/>
        </w:rPr>
        <w:t>datasets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exploratory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practical</w:t>
      </w:r>
      <w:r>
        <w:rPr>
          <w:spacing w:val="-6"/>
          <w:sz w:val="20"/>
        </w:rPr>
        <w:t> </w:t>
      </w:r>
      <w:r>
        <w:rPr>
          <w:sz w:val="20"/>
        </w:rPr>
        <w:t>skills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z w:val="20"/>
        </w:rPr>
        <w:t>BI,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z w:val="20"/>
        </w:rPr>
        <w:t>Query,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modeling,</w:t>
      </w:r>
      <w:r>
        <w:rPr>
          <w:spacing w:val="-6"/>
          <w:sz w:val="20"/>
        </w:rPr>
        <w:t> </w:t>
      </w:r>
      <w:r>
        <w:rPr>
          <w:sz w:val="20"/>
        </w:rPr>
        <w:t>DAX,</w:t>
      </w:r>
      <w:r>
        <w:rPr>
          <w:spacing w:val="-7"/>
          <w:sz w:val="20"/>
        </w:rPr>
        <w:t> </w:t>
      </w:r>
      <w:r>
        <w:rPr>
          <w:sz w:val="20"/>
        </w:rPr>
        <w:t>KPI</w:t>
      </w:r>
      <w:r>
        <w:rPr>
          <w:spacing w:val="-6"/>
          <w:sz w:val="20"/>
        </w:rPr>
        <w:t> </w:t>
      </w:r>
      <w:r>
        <w:rPr>
          <w:sz w:val="20"/>
        </w:rPr>
        <w:t>development,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interactive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dashboards.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4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visualization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Pandas,</w:t>
      </w:r>
      <w:r>
        <w:rPr>
          <w:spacing w:val="-7"/>
          <w:sz w:val="20"/>
        </w:rPr>
        <w:t> </w:t>
      </w:r>
      <w:r>
        <w:rPr>
          <w:sz w:val="20"/>
        </w:rPr>
        <w:t>NumPy,</w:t>
      </w:r>
      <w:r>
        <w:rPr>
          <w:spacing w:val="-6"/>
          <w:sz w:val="20"/>
        </w:rPr>
        <w:t> </w:t>
      </w:r>
      <w:r>
        <w:rPr>
          <w:sz w:val="20"/>
        </w:rPr>
        <w:t>Matplotlib,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Seaborn.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4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projects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identify</w:t>
      </w:r>
      <w:r>
        <w:rPr>
          <w:spacing w:val="-7"/>
          <w:sz w:val="20"/>
        </w:rPr>
        <w:t> </w:t>
      </w:r>
      <w:r>
        <w:rPr>
          <w:sz w:val="20"/>
        </w:rPr>
        <w:t>trends,</w:t>
      </w:r>
      <w:r>
        <w:rPr>
          <w:spacing w:val="-7"/>
          <w:sz w:val="20"/>
        </w:rPr>
        <w:t> </w:t>
      </w:r>
      <w:r>
        <w:rPr>
          <w:sz w:val="20"/>
        </w:rPr>
        <w:t>patterns,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actionable</w:t>
      </w:r>
      <w:r>
        <w:rPr>
          <w:spacing w:val="-9"/>
          <w:sz w:val="20"/>
        </w:rPr>
        <w:t> </w:t>
      </w:r>
      <w:r>
        <w:rPr>
          <w:sz w:val="20"/>
        </w:rPr>
        <w:t>insights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data-driven</w:t>
      </w:r>
      <w:r>
        <w:rPr>
          <w:spacing w:val="-7"/>
          <w:sz w:val="20"/>
        </w:rPr>
        <w:t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>
      <w:pPr>
        <w:pStyle w:val="Heading3"/>
        <w:ind w:left="1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311150</wp:posOffset>
                </wp:positionH>
                <wp:positionV relativeFrom="paragraph">
                  <wp:posOffset>202400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pt;margin-top:15.93708pt;width:553.7pt;height:.1pt;mso-position-horizontal-relative:page;mso-position-vertical-relative:paragraph;z-index:-15727104;mso-wrap-distance-left:0;mso-wrap-distance-right:0" id="docshape4" coordorigin="490,319" coordsize="11074,0" path="m490,319l11564,319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spacing w:before="130"/>
        <w:ind w:left="216" w:right="0" w:firstLine="0"/>
        <w:jc w:val="left"/>
        <w:rPr>
          <w:sz w:val="20"/>
        </w:rPr>
      </w:pPr>
      <w:r>
        <w:rPr>
          <w:b/>
          <w:w w:val="110"/>
          <w:sz w:val="22"/>
        </w:rPr>
        <w:t>Customer</w:t>
      </w:r>
      <w:r>
        <w:rPr>
          <w:b/>
          <w:spacing w:val="77"/>
          <w:w w:val="110"/>
          <w:sz w:val="22"/>
        </w:rPr>
        <w:t> </w:t>
      </w:r>
      <w:r>
        <w:rPr>
          <w:b/>
          <w:w w:val="110"/>
          <w:sz w:val="22"/>
        </w:rPr>
        <w:t>Churn</w:t>
      </w:r>
      <w:r>
        <w:rPr>
          <w:b/>
          <w:spacing w:val="71"/>
          <w:w w:val="110"/>
          <w:sz w:val="22"/>
        </w:rPr>
        <w:t> </w:t>
      </w:r>
      <w:r>
        <w:rPr>
          <w:b/>
          <w:w w:val="110"/>
          <w:sz w:val="22"/>
        </w:rPr>
        <w:t>Analysis</w:t>
      </w:r>
      <w:r>
        <w:rPr>
          <w:b/>
          <w:spacing w:val="54"/>
          <w:w w:val="110"/>
          <w:sz w:val="22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47"/>
          <w:w w:val="110"/>
          <w:sz w:val="20"/>
        </w:rPr>
        <w:t> </w:t>
      </w:r>
      <w:r>
        <w:rPr>
          <w:spacing w:val="-2"/>
          <w:w w:val="110"/>
          <w:sz w:val="20"/>
        </w:rPr>
        <w:t>Python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2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Analyzed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7,043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telecom customer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records</w:t>
      </w:r>
      <w:r>
        <w:rPr>
          <w:b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identify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churn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patterns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tenure,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contract type,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monthly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charges.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4" w:lineRule="exact" w:before="0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Engineered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contract-type buckets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tenure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bands</w:t>
      </w:r>
      <w:r>
        <w:rPr>
          <w:b/>
          <w:spacing w:val="1"/>
          <w:sz w:val="20"/>
        </w:rPr>
        <w:t> </w:t>
      </w:r>
      <w:r>
        <w:rPr>
          <w:spacing w:val="-2"/>
          <w:sz w:val="20"/>
        </w:rPr>
        <w:t>to improve customer</w:t>
      </w:r>
      <w:r>
        <w:rPr>
          <w:sz w:val="20"/>
        </w:rPr>
        <w:t> </w:t>
      </w:r>
      <w:r>
        <w:rPr>
          <w:spacing w:val="-2"/>
          <w:sz w:val="20"/>
        </w:rPr>
        <w:t>segmentation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support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more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targeted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churn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45" w:hanging="360"/>
        <w:jc w:val="left"/>
        <w:rPr>
          <w:sz w:val="20"/>
        </w:rPr>
      </w:pPr>
      <w:r>
        <w:rPr>
          <w:spacing w:val="-2"/>
          <w:sz w:val="20"/>
        </w:rPr>
        <w:t>Created </w:t>
      </w:r>
      <w:r>
        <w:rPr>
          <w:b/>
          <w:spacing w:val="-2"/>
          <w:sz w:val="20"/>
        </w:rPr>
        <w:t>11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visualizations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including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histograms,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box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plots,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heatmaps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identify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churn-prone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customer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segments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communicate </w:t>
      </w:r>
      <w:r>
        <w:rPr>
          <w:sz w:val="20"/>
        </w:rPr>
        <w:t>trends clearly.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  <w:tab w:pos="688" w:val="left" w:leader="none"/>
        </w:tabs>
        <w:spacing w:line="240" w:lineRule="auto" w:before="0" w:after="0"/>
        <w:ind w:left="631" w:right="1480" w:hanging="272"/>
        <w:jc w:val="left"/>
        <w:rPr>
          <w:sz w:val="20"/>
        </w:rPr>
      </w:pPr>
      <w:r>
        <w:rPr>
          <w:sz w:val="20"/>
        </w:rPr>
        <w:t>Identified</w:t>
      </w:r>
      <w:r>
        <w:rPr>
          <w:spacing w:val="76"/>
          <w:sz w:val="20"/>
        </w:rPr>
        <w:t> </w:t>
      </w:r>
      <w:r>
        <w:rPr>
          <w:sz w:val="20"/>
        </w:rPr>
        <w:t>that</w:t>
      </w:r>
      <w:r>
        <w:rPr>
          <w:spacing w:val="24"/>
          <w:sz w:val="20"/>
        </w:rPr>
        <w:t> </w:t>
      </w:r>
      <w:r>
        <w:rPr>
          <w:b/>
          <w:sz w:val="20"/>
        </w:rPr>
        <w:t>38%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churned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customers</w:t>
      </w:r>
      <w:r>
        <w:rPr>
          <w:b/>
          <w:spacing w:val="24"/>
          <w:sz w:val="20"/>
        </w:rPr>
        <w:t> </w:t>
      </w:r>
      <w:r>
        <w:rPr>
          <w:sz w:val="20"/>
        </w:rPr>
        <w:t>were</w:t>
      </w:r>
      <w:r>
        <w:rPr>
          <w:spacing w:val="18"/>
          <w:sz w:val="20"/>
        </w:rPr>
        <w:t> </w:t>
      </w:r>
      <w:r>
        <w:rPr>
          <w:sz w:val="20"/>
        </w:rPr>
        <w:t>on</w:t>
      </w:r>
      <w:r>
        <w:rPr>
          <w:spacing w:val="24"/>
          <w:sz w:val="20"/>
        </w:rPr>
        <w:t> </w:t>
      </w:r>
      <w:r>
        <w:rPr>
          <w:sz w:val="20"/>
        </w:rPr>
        <w:t>monthly</w:t>
      </w:r>
      <w:r>
        <w:rPr>
          <w:spacing w:val="22"/>
          <w:sz w:val="20"/>
        </w:rPr>
        <w:t> </w:t>
      </w:r>
      <w:r>
        <w:rPr>
          <w:sz w:val="20"/>
        </w:rPr>
        <w:t>contracts</w:t>
      </w:r>
      <w:r>
        <w:rPr>
          <w:spacing w:val="21"/>
          <w:sz w:val="20"/>
        </w:rPr>
        <w:t> </w:t>
      </w:r>
      <w:r>
        <w:rPr>
          <w:sz w:val="20"/>
        </w:rPr>
        <w:t>with</w:t>
      </w:r>
      <w:r>
        <w:rPr>
          <w:spacing w:val="22"/>
          <w:sz w:val="20"/>
        </w:rPr>
        <w:t> </w:t>
      </w:r>
      <w:r>
        <w:rPr>
          <w:sz w:val="20"/>
        </w:rPr>
        <w:t>less</w:t>
      </w:r>
      <w:r>
        <w:rPr>
          <w:spacing w:val="22"/>
          <w:sz w:val="20"/>
        </w:rPr>
        <w:t> </w:t>
      </w:r>
      <w:r>
        <w:rPr>
          <w:sz w:val="20"/>
        </w:rPr>
        <w:t>than</w:t>
      </w:r>
      <w:r>
        <w:rPr>
          <w:spacing w:val="20"/>
          <w:sz w:val="20"/>
        </w:rPr>
        <w:t> </w:t>
      </w:r>
      <w:r>
        <w:rPr>
          <w:sz w:val="20"/>
        </w:rPr>
        <w:t>3</w:t>
      </w:r>
      <w:r>
        <w:rPr>
          <w:spacing w:val="21"/>
          <w:sz w:val="20"/>
        </w:rPr>
        <w:t> </w:t>
      </w:r>
      <w:r>
        <w:rPr>
          <w:sz w:val="20"/>
        </w:rPr>
        <w:t>months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18"/>
          <w:sz w:val="20"/>
        </w:rPr>
        <w:t> </w:t>
      </w:r>
      <w:r>
        <w:rPr>
          <w:sz w:val="20"/>
        </w:rPr>
        <w:t>tenure,</w:t>
      </w:r>
      <w:r>
        <w:rPr>
          <w:spacing w:val="22"/>
          <w:sz w:val="20"/>
        </w:rPr>
        <w:t> </w:t>
      </w:r>
      <w:r>
        <w:rPr>
          <w:sz w:val="20"/>
        </w:rPr>
        <w:t>providing an actionable basis for early customer-engagement strategies.</w:t>
      </w:r>
    </w:p>
    <w:p>
      <w:pPr>
        <w:spacing w:line="268" w:lineRule="exact" w:before="0"/>
        <w:ind w:left="271" w:right="0" w:firstLine="0"/>
        <w:jc w:val="left"/>
        <w:rPr>
          <w:sz w:val="22"/>
        </w:rPr>
      </w:pPr>
      <w:r>
        <w:rPr>
          <w:b/>
          <w:spacing w:val="-2"/>
          <w:sz w:val="22"/>
        </w:rPr>
        <w:t>Mobile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Sales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Dashboard|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Power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BI,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DAX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" w:after="0"/>
        <w:ind w:left="720" w:right="421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b/>
          <w:sz w:val="20"/>
        </w:rPr>
        <w:t>interactive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dashboard</w:t>
      </w:r>
      <w:r>
        <w:rPr>
          <w:b/>
          <w:spacing w:val="-3"/>
          <w:sz w:val="20"/>
        </w:rPr>
        <w:t> </w:t>
      </w:r>
      <w:r>
        <w:rPr>
          <w:sz w:val="20"/>
        </w:rPr>
        <w:t>analyzing</w:t>
      </w:r>
      <w:r>
        <w:rPr>
          <w:spacing w:val="-10"/>
          <w:sz w:val="20"/>
        </w:rPr>
        <w:t> </w:t>
      </w:r>
      <w:r>
        <w:rPr>
          <w:sz w:val="20"/>
        </w:rPr>
        <w:t>mobile</w:t>
      </w:r>
      <w:r>
        <w:rPr>
          <w:spacing w:val="-6"/>
          <w:sz w:val="20"/>
        </w:rPr>
        <w:t> </w:t>
      </w:r>
      <w:r>
        <w:rPr>
          <w:sz w:val="20"/>
        </w:rPr>
        <w:t>sales</w:t>
      </w:r>
      <w:r>
        <w:rPr>
          <w:spacing w:val="-3"/>
          <w:sz w:val="20"/>
        </w:rPr>
        <w:t> </w:t>
      </w:r>
      <w:r>
        <w:rPr>
          <w:sz w:val="20"/>
        </w:rPr>
        <w:t>across </w:t>
      </w:r>
      <w:r>
        <w:rPr>
          <w:b/>
          <w:sz w:val="20"/>
        </w:rPr>
        <w:t>brand,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model,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city,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month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performance </w:t>
      </w:r>
      <w:r>
        <w:rPr>
          <w:spacing w:val="-2"/>
          <w:sz w:val="20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0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4"/>
          <w:sz w:val="20"/>
        </w:rPr>
        <w:t> </w:t>
      </w:r>
      <w:r>
        <w:rPr>
          <w:b/>
          <w:spacing w:val="-2"/>
          <w:sz w:val="20"/>
        </w:rPr>
        <w:t>DAX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measures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KPI calculations</w:t>
      </w:r>
      <w:r>
        <w:rPr>
          <w:b/>
          <w:spacing w:val="5"/>
          <w:sz w:val="20"/>
        </w:rPr>
        <w:t> </w:t>
      </w:r>
      <w:r>
        <w:rPr>
          <w:spacing w:val="-2"/>
          <w:sz w:val="20"/>
        </w:rPr>
        <w:t>to</w:t>
      </w:r>
      <w:r>
        <w:rPr>
          <w:sz w:val="20"/>
        </w:rPr>
        <w:t> </w:t>
      </w:r>
      <w:r>
        <w:rPr>
          <w:spacing w:val="-2"/>
          <w:sz w:val="20"/>
        </w:rPr>
        <w:t>track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sales,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transactions,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quantity,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 overall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product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87" w:hanging="360"/>
        <w:jc w:val="left"/>
        <w:rPr>
          <w:sz w:val="20"/>
        </w:rPr>
      </w:pPr>
      <w:r>
        <w:rPr>
          <w:spacing w:val="-2"/>
          <w:sz w:val="20"/>
        </w:rPr>
        <w:t>Designed dynamic visualizations using </w:t>
      </w:r>
      <w:r>
        <w:rPr>
          <w:b/>
          <w:spacing w:val="-2"/>
          <w:sz w:val="20"/>
        </w:rPr>
        <w:t>slicers,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charts, maps, and tables</w:t>
      </w:r>
      <w:r>
        <w:rPr>
          <w:spacing w:val="-2"/>
          <w:sz w:val="20"/>
        </w:rPr>
        <w:t>, enabling users to filter and analyze sales trends across multiple dimensions.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469" w:hanging="360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1"/>
          <w:sz w:val="20"/>
        </w:rPr>
        <w:t> </w:t>
      </w:r>
      <w:r>
        <w:rPr>
          <w:b/>
          <w:sz w:val="20"/>
        </w:rPr>
        <w:t>product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performance,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sales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trends,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customer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ratings,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payment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preferences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surface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insights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>
      <w:pPr>
        <w:spacing w:line="268" w:lineRule="exact" w:before="0"/>
        <w:ind w:left="271" w:right="0" w:firstLine="0"/>
        <w:jc w:val="left"/>
        <w:rPr>
          <w:sz w:val="20"/>
        </w:rPr>
      </w:pPr>
      <w:r>
        <w:rPr>
          <w:b/>
          <w:w w:val="115"/>
          <w:sz w:val="22"/>
        </w:rPr>
        <w:t>Sales</w:t>
      </w:r>
      <w:r>
        <w:rPr>
          <w:b/>
          <w:spacing w:val="7"/>
          <w:w w:val="115"/>
          <w:sz w:val="22"/>
        </w:rPr>
        <w:t> </w:t>
      </w:r>
      <w:r>
        <w:rPr>
          <w:b/>
          <w:w w:val="115"/>
          <w:sz w:val="22"/>
        </w:rPr>
        <w:t>Dashboard</w:t>
      </w:r>
      <w:r>
        <w:rPr>
          <w:b/>
          <w:spacing w:val="12"/>
          <w:w w:val="115"/>
          <w:sz w:val="22"/>
        </w:rPr>
        <w:t> </w:t>
      </w:r>
      <w:r>
        <w:rPr>
          <w:b/>
          <w:w w:val="115"/>
          <w:sz w:val="22"/>
        </w:rPr>
        <w:t>for</w:t>
      </w:r>
      <w:r>
        <w:rPr>
          <w:b/>
          <w:spacing w:val="9"/>
          <w:w w:val="115"/>
          <w:sz w:val="22"/>
        </w:rPr>
        <w:t> </w:t>
      </w:r>
      <w:r>
        <w:rPr>
          <w:b/>
          <w:w w:val="115"/>
          <w:sz w:val="22"/>
        </w:rPr>
        <w:t>Regional</w:t>
      </w:r>
      <w:r>
        <w:rPr>
          <w:b/>
          <w:spacing w:val="8"/>
          <w:w w:val="115"/>
          <w:sz w:val="22"/>
        </w:rPr>
        <w:t> </w:t>
      </w:r>
      <w:r>
        <w:rPr>
          <w:b/>
          <w:w w:val="115"/>
          <w:sz w:val="22"/>
        </w:rPr>
        <w:t>Performance</w:t>
      </w:r>
      <w:r>
        <w:rPr>
          <w:b/>
          <w:spacing w:val="1"/>
          <w:w w:val="115"/>
          <w:sz w:val="22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7"/>
          <w:w w:val="115"/>
          <w:sz w:val="20"/>
        </w:rPr>
        <w:t> </w:t>
      </w:r>
      <w:r>
        <w:rPr>
          <w:w w:val="115"/>
          <w:sz w:val="20"/>
        </w:rPr>
        <w:t>SQL,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Power</w:t>
      </w:r>
      <w:r>
        <w:rPr>
          <w:spacing w:val="8"/>
          <w:w w:val="115"/>
          <w:sz w:val="20"/>
        </w:rPr>
        <w:t> </w:t>
      </w:r>
      <w:r>
        <w:rPr>
          <w:spacing w:val="-5"/>
          <w:w w:val="115"/>
          <w:sz w:val="20"/>
        </w:rPr>
        <w:t>BI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  <w:tab w:pos="631" w:val="left" w:leader="none"/>
        </w:tabs>
        <w:spacing w:line="240" w:lineRule="auto" w:before="1" w:after="0"/>
        <w:ind w:left="631" w:right="1532" w:hanging="272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joined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3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sales-related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tables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containing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25,000+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rows</w:t>
      </w:r>
      <w:r>
        <w:rPr>
          <w:b/>
          <w:spacing w:val="-4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12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months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regions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SQL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to create consistent, analysis-ready datasets.</w:t>
      </w:r>
    </w:p>
    <w:p>
      <w:pPr>
        <w:pStyle w:val="ListParagraph"/>
        <w:numPr>
          <w:ilvl w:val="0"/>
          <w:numId w:val="1"/>
        </w:numPr>
        <w:tabs>
          <w:tab w:pos="630" w:val="left" w:leader="none"/>
        </w:tabs>
        <w:spacing w:line="255" w:lineRule="exact" w:before="3" w:after="0"/>
        <w:ind w:left="630" w:right="0" w:hanging="27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9"/>
          <w:w w:val="105"/>
          <w:sz w:val="20"/>
        </w:rPr>
        <w:t> </w:t>
      </w:r>
      <w:r>
        <w:rPr>
          <w:b/>
          <w:w w:val="105"/>
          <w:sz w:val="20"/>
        </w:rPr>
        <w:t>10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dynamic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Power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BI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measures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KPIs</w:t>
      </w:r>
      <w:r>
        <w:rPr>
          <w:b/>
          <w:spacing w:val="-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monitor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regional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sales,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returns,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product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  <w:tab w:pos="631" w:val="left" w:leader="none"/>
        </w:tabs>
        <w:spacing w:line="240" w:lineRule="auto" w:before="0" w:after="0"/>
        <w:ind w:left="631" w:right="1181" w:hanging="272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-8"/>
          <w:w w:val="105"/>
          <w:sz w:val="20"/>
        </w:rPr>
        <w:t> </w:t>
      </w:r>
      <w:r>
        <w:rPr>
          <w:b/>
          <w:w w:val="105"/>
          <w:sz w:val="20"/>
        </w:rPr>
        <w:t>multipage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Power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BI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dashboards</w:t>
      </w:r>
      <w:r>
        <w:rPr>
          <w:b/>
          <w:spacing w:val="-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slicers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filters,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enabling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interactive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3"/>
          <w:w w:val="105"/>
          <w:sz w:val="20"/>
        </w:rPr>
        <w:t> </w:t>
      </w:r>
      <w:r>
        <w:rPr>
          <w:b/>
          <w:w w:val="105"/>
          <w:sz w:val="20"/>
        </w:rPr>
        <w:t>region,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product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category, and time period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  <w:tab w:pos="631" w:val="left" w:leader="none"/>
        </w:tabs>
        <w:spacing w:line="240" w:lineRule="auto" w:before="0" w:after="0"/>
        <w:ind w:left="631" w:right="1131" w:hanging="272"/>
        <w:jc w:val="left"/>
        <w:rPr>
          <w:sz w:val="20"/>
        </w:rPr>
      </w:pPr>
      <w:r>
        <w:rPr>
          <w:w w:val="105"/>
          <w:sz w:val="20"/>
        </w:rPr>
        <w:t>Identified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> </w:t>
      </w:r>
      <w:r>
        <w:rPr>
          <w:b/>
          <w:w w:val="105"/>
          <w:sz w:val="20"/>
        </w:rPr>
        <w:t>14%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post-festival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sales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decline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South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region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generating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actionable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insight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subsequently used in a marketing recovery plan.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374650</wp:posOffset>
                </wp:positionH>
                <wp:positionV relativeFrom="paragraph">
                  <wp:posOffset>188609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pt;margin-top:14.851118pt;width:553.7pt;height:.1pt;mso-position-horizontal-relative:page;mso-position-vertical-relative:paragraph;z-index:-15726592;mso-wrap-distance-left:0;mso-wrap-distance-right:0" id="docshape5" coordorigin="590,297" coordsize="11074,0" path="m590,297l11664,297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1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Top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5%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HackerRank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Challenge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2026</w:t>
      </w:r>
      <w:r>
        <w:rPr>
          <w:b/>
          <w:spacing w:val="-10"/>
          <w:sz w:val="20"/>
        </w:rPr>
        <w:t> </w:t>
      </w:r>
      <w:r>
        <w:rPr>
          <w:sz w:val="20"/>
        </w:rPr>
        <w:t>|</w:t>
      </w:r>
      <w:r>
        <w:rPr>
          <w:spacing w:val="-9"/>
          <w:sz w:val="20"/>
        </w:rPr>
        <w:t> </w:t>
      </w:r>
      <w:r>
        <w:rPr>
          <w:sz w:val="20"/>
        </w:rPr>
        <w:t>Ranked</w:t>
      </w:r>
      <w:r>
        <w:rPr>
          <w:spacing w:val="-7"/>
          <w:sz w:val="20"/>
        </w:rPr>
        <w:t> </w:t>
      </w:r>
      <w:r>
        <w:rPr>
          <w:b/>
          <w:sz w:val="20"/>
        </w:rPr>
        <w:t>Top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150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among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3,000+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participants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2026</w:t>
      </w:r>
      <w:r>
        <w:rPr>
          <w:b/>
          <w:spacing w:val="-10"/>
          <w:sz w:val="20"/>
        </w:rPr>
        <w:t> </w:t>
      </w:r>
      <w:r>
        <w:rPr>
          <w:sz w:val="20"/>
        </w:rPr>
        <w:t>|</w:t>
      </w:r>
      <w:r>
        <w:rPr>
          <w:spacing w:val="-12"/>
          <w:sz w:val="20"/>
        </w:rPr>
        <w:t> </w:t>
      </w:r>
      <w:r>
        <w:rPr>
          <w:sz w:val="20"/>
        </w:rPr>
        <w:t>Physics</w:t>
      </w:r>
      <w:r>
        <w:rPr>
          <w:spacing w:val="-9"/>
          <w:sz w:val="20"/>
        </w:rPr>
        <w:t> </w:t>
      </w:r>
      <w:r>
        <w:rPr>
          <w:sz w:val="20"/>
        </w:rPr>
        <w:t>Wallah</w:t>
      </w:r>
      <w:r>
        <w:rPr>
          <w:spacing w:val="-9"/>
          <w:sz w:val="20"/>
        </w:rPr>
        <w:t> </w:t>
      </w:r>
      <w:r>
        <w:rPr>
          <w:sz w:val="20"/>
        </w:rPr>
        <w:t>|</w:t>
      </w:r>
      <w:r>
        <w:rPr>
          <w:spacing w:val="-11"/>
          <w:sz w:val="20"/>
        </w:rPr>
        <w:t> </w:t>
      </w:r>
      <w:r>
        <w:rPr>
          <w:sz w:val="20"/>
        </w:rPr>
        <w:t>Certificate</w:t>
      </w:r>
      <w:r>
        <w:rPr>
          <w:spacing w:val="-9"/>
          <w:sz w:val="20"/>
        </w:rPr>
        <w:t> </w:t>
      </w:r>
      <w:r>
        <w:rPr>
          <w:sz w:val="20"/>
        </w:rPr>
        <w:t>provided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Microsoft;</w:t>
      </w:r>
      <w:r>
        <w:rPr>
          <w:spacing w:val="-11"/>
          <w:sz w:val="20"/>
        </w:rPr>
        <w:t> </w:t>
      </w: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practical</w:t>
      </w:r>
      <w:r>
        <w:rPr>
          <w:spacing w:val="-10"/>
          <w:sz w:val="20"/>
        </w:rPr>
        <w:t> </w:t>
      </w:r>
      <w:r>
        <w:rPr>
          <w:sz w:val="20"/>
        </w:rPr>
        <w:t>knowledge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analytics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4" w:lineRule="exact" w:before="2" w:after="0"/>
        <w:ind w:left="719" w:right="0" w:hanging="359"/>
        <w:jc w:val="left"/>
        <w:rPr>
          <w:sz w:val="20"/>
        </w:rPr>
      </w:pPr>
      <w:r>
        <w:rPr>
          <w:b/>
          <w:spacing w:val="-2"/>
          <w:sz w:val="20"/>
        </w:rPr>
        <w:t>Google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Analytics Certification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2026</w:t>
      </w:r>
      <w:r>
        <w:rPr>
          <w:b/>
          <w:spacing w:val="-1"/>
          <w:sz w:val="20"/>
        </w:rPr>
        <w:t> </w:t>
      </w:r>
      <w:r>
        <w:rPr>
          <w:spacing w:val="-2"/>
          <w:sz w:val="20"/>
        </w:rPr>
        <w:t>|</w:t>
      </w:r>
      <w:r>
        <w:rPr>
          <w:sz w:val="20"/>
        </w:rPr>
        <w:t> </w:t>
      </w:r>
      <w:r>
        <w:rPr>
          <w:spacing w:val="-2"/>
          <w:sz w:val="20"/>
        </w:rPr>
        <w:t>Google</w:t>
      </w:r>
      <w:r>
        <w:rPr>
          <w:sz w:val="20"/>
        </w:rPr>
        <w:t> </w:t>
      </w:r>
      <w:r>
        <w:rPr>
          <w:spacing w:val="-2"/>
          <w:sz w:val="20"/>
        </w:rPr>
        <w:t>|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Developed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skills</w:t>
      </w:r>
      <w:r>
        <w:rPr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analytics,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</w:t>
      </w:r>
      <w:r>
        <w:rPr>
          <w:sz w:val="20"/>
        </w:rPr>
        <w:t> </w:t>
      </w:r>
      <w:r>
        <w:rPr>
          <w:spacing w:val="-2"/>
          <w:sz w:val="20"/>
        </w:rPr>
        <w:t>interpretation,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measuremen</w:t>
      </w:r>
    </w:p>
    <w:p>
      <w:pPr>
        <w:pStyle w:val="Heading3"/>
        <w:ind w:left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365125</wp:posOffset>
                </wp:positionH>
                <wp:positionV relativeFrom="paragraph">
                  <wp:posOffset>191395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15.070546pt;width:553.7pt;height:.1pt;mso-position-horizontal-relative:page;mso-position-vertical-relative:paragraph;z-index:-15726080;mso-wrap-distance-left:0;mso-wrap-distance-right:0" id="docshape6" coordorigin="575,301" coordsize="11074,0" path="m575,301l11649,301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tabs>
          <w:tab w:pos="9661" w:val="left" w:leader="none"/>
        </w:tabs>
        <w:spacing w:before="0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B.C.A</w:t>
      </w:r>
      <w:r>
        <w:rPr>
          <w:b/>
          <w:spacing w:val="62"/>
          <w:w w:val="115"/>
          <w:sz w:val="22"/>
        </w:rPr>
        <w:t> </w:t>
      </w:r>
      <w:r>
        <w:rPr>
          <w:b/>
          <w:w w:val="115"/>
          <w:sz w:val="22"/>
        </w:rPr>
        <w:t>( B</w:t>
      </w:r>
      <w:r>
        <w:rPr>
          <w:b/>
          <w:spacing w:val="7"/>
          <w:w w:val="115"/>
          <w:sz w:val="22"/>
        </w:rPr>
        <w:t> </w:t>
      </w:r>
      <w:r>
        <w:rPr>
          <w:b/>
          <w:w w:val="115"/>
          <w:sz w:val="22"/>
        </w:rPr>
        <w:t>a</w:t>
      </w:r>
      <w:r>
        <w:rPr>
          <w:b/>
          <w:spacing w:val="-4"/>
          <w:w w:val="115"/>
          <w:sz w:val="22"/>
        </w:rPr>
        <w:t> </w:t>
      </w:r>
      <w:r>
        <w:rPr>
          <w:b/>
          <w:w w:val="115"/>
          <w:sz w:val="22"/>
        </w:rPr>
        <w:t>c</w:t>
      </w:r>
      <w:r>
        <w:rPr>
          <w:b/>
          <w:spacing w:val="7"/>
          <w:w w:val="115"/>
          <w:sz w:val="22"/>
        </w:rPr>
        <w:t> </w:t>
      </w:r>
      <w:r>
        <w:rPr>
          <w:b/>
          <w:w w:val="115"/>
          <w:sz w:val="22"/>
        </w:rPr>
        <w:t>h</w:t>
      </w:r>
      <w:r>
        <w:rPr>
          <w:b/>
          <w:spacing w:val="9"/>
          <w:w w:val="115"/>
          <w:sz w:val="22"/>
        </w:rPr>
        <w:t> </w:t>
      </w:r>
      <w:r>
        <w:rPr>
          <w:b/>
          <w:w w:val="115"/>
          <w:sz w:val="22"/>
        </w:rPr>
        <w:t>e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</w:t>
      </w:r>
      <w:r>
        <w:rPr>
          <w:b/>
          <w:spacing w:val="11"/>
          <w:w w:val="115"/>
          <w:sz w:val="22"/>
        </w:rPr>
        <w:t> </w:t>
      </w:r>
      <w:r>
        <w:rPr>
          <w:b/>
          <w:w w:val="115"/>
          <w:sz w:val="22"/>
        </w:rPr>
        <w:t>o</w:t>
      </w:r>
      <w:r>
        <w:rPr>
          <w:b/>
          <w:spacing w:val="1"/>
          <w:w w:val="115"/>
          <w:sz w:val="22"/>
        </w:rPr>
        <w:t> </w:t>
      </w:r>
      <w:r>
        <w:rPr>
          <w:b/>
          <w:w w:val="115"/>
          <w:sz w:val="22"/>
        </w:rPr>
        <w:t>r</w:t>
      </w:r>
      <w:r>
        <w:rPr>
          <w:b/>
          <w:spacing w:val="34"/>
          <w:w w:val="115"/>
          <w:sz w:val="22"/>
        </w:rPr>
        <w:t>  </w:t>
      </w:r>
      <w:r>
        <w:rPr>
          <w:b/>
          <w:w w:val="115"/>
          <w:sz w:val="22"/>
        </w:rPr>
        <w:t>O</w:t>
      </w:r>
      <w:r>
        <w:rPr>
          <w:b/>
          <w:spacing w:val="8"/>
          <w:w w:val="115"/>
          <w:sz w:val="22"/>
        </w:rPr>
        <w:t> </w:t>
      </w:r>
      <w:r>
        <w:rPr>
          <w:b/>
          <w:w w:val="115"/>
          <w:sz w:val="22"/>
        </w:rPr>
        <w:t>f</w:t>
      </w:r>
      <w:r>
        <w:rPr>
          <w:b/>
          <w:spacing w:val="29"/>
          <w:w w:val="115"/>
          <w:sz w:val="22"/>
        </w:rPr>
        <w:t>  </w:t>
      </w:r>
      <w:r>
        <w:rPr>
          <w:b/>
          <w:w w:val="115"/>
          <w:sz w:val="22"/>
        </w:rPr>
        <w:t>C</w:t>
      </w:r>
      <w:r>
        <w:rPr>
          <w:b/>
          <w:spacing w:val="10"/>
          <w:w w:val="115"/>
          <w:sz w:val="22"/>
        </w:rPr>
        <w:t> </w:t>
      </w:r>
      <w:r>
        <w:rPr>
          <w:b/>
          <w:w w:val="115"/>
          <w:sz w:val="22"/>
        </w:rPr>
        <w:t>o</w:t>
      </w:r>
      <w:r>
        <w:rPr>
          <w:b/>
          <w:spacing w:val="4"/>
          <w:w w:val="115"/>
          <w:sz w:val="22"/>
        </w:rPr>
        <w:t> </w:t>
      </w:r>
      <w:r>
        <w:rPr>
          <w:b/>
          <w:w w:val="115"/>
          <w:sz w:val="22"/>
        </w:rPr>
        <w:t>m</w:t>
      </w:r>
      <w:r>
        <w:rPr>
          <w:b/>
          <w:spacing w:val="14"/>
          <w:w w:val="115"/>
          <w:sz w:val="22"/>
        </w:rPr>
        <w:t> </w:t>
      </w:r>
      <w:r>
        <w:rPr>
          <w:b/>
          <w:w w:val="115"/>
          <w:sz w:val="22"/>
        </w:rPr>
        <w:t>p</w:t>
      </w:r>
      <w:r>
        <w:rPr>
          <w:b/>
          <w:spacing w:val="2"/>
          <w:w w:val="115"/>
          <w:sz w:val="22"/>
        </w:rPr>
        <w:t> </w:t>
      </w:r>
      <w:r>
        <w:rPr>
          <w:b/>
          <w:w w:val="115"/>
          <w:sz w:val="22"/>
        </w:rPr>
        <w:t>u</w:t>
      </w:r>
      <w:r>
        <w:rPr>
          <w:b/>
          <w:spacing w:val="-1"/>
          <w:w w:val="115"/>
          <w:sz w:val="22"/>
        </w:rPr>
        <w:t> </w:t>
      </w:r>
      <w:r>
        <w:rPr>
          <w:b/>
          <w:w w:val="115"/>
          <w:sz w:val="22"/>
        </w:rPr>
        <w:t>t</w:t>
      </w:r>
      <w:r>
        <w:rPr>
          <w:b/>
          <w:spacing w:val="16"/>
          <w:w w:val="115"/>
          <w:sz w:val="22"/>
        </w:rPr>
        <w:t> </w:t>
      </w:r>
      <w:r>
        <w:rPr>
          <w:b/>
          <w:w w:val="115"/>
          <w:sz w:val="22"/>
        </w:rPr>
        <w:t>e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r</w:t>
      </w:r>
      <w:r>
        <w:rPr>
          <w:b/>
          <w:spacing w:val="31"/>
          <w:w w:val="115"/>
          <w:sz w:val="22"/>
        </w:rPr>
        <w:t>  </w:t>
      </w:r>
      <w:r>
        <w:rPr>
          <w:b/>
          <w:w w:val="115"/>
          <w:sz w:val="22"/>
        </w:rPr>
        <w:t>A</w:t>
      </w:r>
      <w:r>
        <w:rPr>
          <w:b/>
          <w:spacing w:val="14"/>
          <w:w w:val="115"/>
          <w:sz w:val="22"/>
        </w:rPr>
        <w:t> </w:t>
      </w:r>
      <w:r>
        <w:rPr>
          <w:b/>
          <w:w w:val="115"/>
          <w:sz w:val="22"/>
        </w:rPr>
        <w:t>p</w:t>
      </w:r>
      <w:r>
        <w:rPr>
          <w:b/>
          <w:spacing w:val="4"/>
          <w:w w:val="115"/>
          <w:sz w:val="22"/>
        </w:rPr>
        <w:t> </w:t>
      </w:r>
      <w:r>
        <w:rPr>
          <w:b/>
          <w:w w:val="115"/>
          <w:sz w:val="22"/>
        </w:rPr>
        <w:t>p</w:t>
      </w:r>
      <w:r>
        <w:rPr>
          <w:b/>
          <w:spacing w:val="5"/>
          <w:w w:val="115"/>
          <w:sz w:val="22"/>
        </w:rPr>
        <w:t> </w:t>
      </w:r>
      <w:r>
        <w:rPr>
          <w:b/>
          <w:w w:val="115"/>
          <w:sz w:val="22"/>
        </w:rPr>
        <w:t>l</w:t>
      </w:r>
      <w:r>
        <w:rPr>
          <w:b/>
          <w:spacing w:val="3"/>
          <w:w w:val="115"/>
          <w:sz w:val="22"/>
        </w:rPr>
        <w:t> </w:t>
      </w:r>
      <w:r>
        <w:rPr>
          <w:b/>
          <w:w w:val="115"/>
          <w:sz w:val="22"/>
        </w:rPr>
        <w:t>i</w:t>
      </w:r>
      <w:r>
        <w:rPr>
          <w:b/>
          <w:spacing w:val="9"/>
          <w:w w:val="115"/>
          <w:sz w:val="22"/>
        </w:rPr>
        <w:t> </w:t>
      </w:r>
      <w:r>
        <w:rPr>
          <w:b/>
          <w:w w:val="115"/>
          <w:sz w:val="22"/>
        </w:rPr>
        <w:t>c</w:t>
      </w:r>
      <w:r>
        <w:rPr>
          <w:b/>
          <w:spacing w:val="8"/>
          <w:w w:val="115"/>
          <w:sz w:val="22"/>
        </w:rPr>
        <w:t> </w:t>
      </w:r>
      <w:r>
        <w:rPr>
          <w:b/>
          <w:w w:val="115"/>
          <w:sz w:val="22"/>
        </w:rPr>
        <w:t>a</w:t>
      </w:r>
      <w:r>
        <w:rPr>
          <w:b/>
          <w:spacing w:val="-4"/>
          <w:w w:val="115"/>
          <w:sz w:val="22"/>
        </w:rPr>
        <w:t> </w:t>
      </w:r>
      <w:r>
        <w:rPr>
          <w:b/>
          <w:w w:val="115"/>
          <w:sz w:val="22"/>
        </w:rPr>
        <w:t>t</w:t>
      </w:r>
      <w:r>
        <w:rPr>
          <w:b/>
          <w:spacing w:val="6"/>
          <w:w w:val="115"/>
          <w:sz w:val="22"/>
        </w:rPr>
        <w:t> </w:t>
      </w:r>
      <w:r>
        <w:rPr>
          <w:b/>
          <w:w w:val="115"/>
          <w:sz w:val="22"/>
        </w:rPr>
        <w:t>i</w:t>
      </w:r>
      <w:r>
        <w:rPr>
          <w:b/>
          <w:spacing w:val="12"/>
          <w:w w:val="115"/>
          <w:sz w:val="22"/>
        </w:rPr>
        <w:t> </w:t>
      </w:r>
      <w:r>
        <w:rPr>
          <w:b/>
          <w:w w:val="115"/>
          <w:sz w:val="22"/>
        </w:rPr>
        <w:t>o</w:t>
      </w:r>
      <w:r>
        <w:rPr>
          <w:b/>
          <w:spacing w:val="3"/>
          <w:w w:val="115"/>
          <w:sz w:val="22"/>
        </w:rPr>
        <w:t> </w:t>
      </w:r>
      <w:r>
        <w:rPr>
          <w:b/>
          <w:w w:val="115"/>
          <w:sz w:val="22"/>
        </w:rPr>
        <w:t>n</w:t>
      </w:r>
      <w:r>
        <w:rPr>
          <w:b/>
          <w:spacing w:val="1"/>
          <w:w w:val="115"/>
          <w:sz w:val="22"/>
        </w:rPr>
        <w:t> </w:t>
      </w:r>
      <w:r>
        <w:rPr>
          <w:b/>
          <w:w w:val="115"/>
          <w:sz w:val="22"/>
        </w:rPr>
        <w:t>s</w:t>
      </w:r>
      <w:r>
        <w:rPr>
          <w:b/>
          <w:spacing w:val="10"/>
          <w:w w:val="115"/>
          <w:sz w:val="22"/>
        </w:rPr>
        <w:t> </w:t>
      </w:r>
      <w:r>
        <w:rPr>
          <w:b/>
          <w:spacing w:val="-10"/>
          <w:w w:val="115"/>
          <w:sz w:val="22"/>
        </w:rPr>
        <w:t>)</w:t>
      </w:r>
      <w:r>
        <w:rPr>
          <w:b/>
          <w:sz w:val="22"/>
        </w:rPr>
        <w:tab/>
      </w:r>
      <w:r>
        <w:rPr>
          <w:b/>
          <w:w w:val="115"/>
          <w:sz w:val="20"/>
        </w:rPr>
        <w:t>Graduated:</w:t>
      </w:r>
      <w:r>
        <w:rPr>
          <w:b/>
          <w:spacing w:val="46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2026</w:t>
      </w:r>
    </w:p>
    <w:p>
      <w:pPr>
        <w:tabs>
          <w:tab w:pos="9853" w:val="left" w:leader="none"/>
        </w:tabs>
        <w:spacing w:before="2"/>
        <w:ind w:left="216" w:right="0" w:firstLine="0"/>
        <w:jc w:val="left"/>
        <w:rPr>
          <w:i/>
          <w:sz w:val="20"/>
        </w:rPr>
      </w:pPr>
      <w:r>
        <w:rPr>
          <w:i/>
          <w:sz w:val="20"/>
        </w:rPr>
        <w:t>Acharya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Graduate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Studies</w:t>
      </w:r>
      <w:r>
        <w:rPr>
          <w:i/>
          <w:sz w:val="20"/>
        </w:rPr>
        <w:tab/>
        <w:t>CGPA:</w:t>
      </w:r>
      <w:r>
        <w:rPr>
          <w:i/>
          <w:spacing w:val="65"/>
          <w:sz w:val="20"/>
        </w:rPr>
        <w:t> </w:t>
      </w:r>
      <w:r>
        <w:rPr>
          <w:i/>
          <w:sz w:val="20"/>
        </w:rPr>
        <w:t>8.67</w:t>
      </w:r>
      <w:r>
        <w:rPr>
          <w:i/>
          <w:spacing w:val="70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61"/>
          <w:sz w:val="20"/>
        </w:rPr>
        <w:t> </w:t>
      </w:r>
      <w:r>
        <w:rPr>
          <w:i/>
          <w:spacing w:val="-5"/>
          <w:sz w:val="20"/>
        </w:rPr>
        <w:t>10</w:t>
      </w:r>
    </w:p>
    <w:sectPr>
      <w:type w:val="continuous"/>
      <w:pgSz w:w="12240" w:h="15840"/>
      <w:pgMar w:top="340" w:bottom="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 w:hanging="35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87" w:lineRule="exact"/>
      <w:ind w:left="178" w:right="542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8" w:right="709"/>
      <w:jc w:val="center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68" w:lineRule="exact"/>
      <w:ind w:left="216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itishsingh2148@gmail.com" TargetMode="External"/><Relationship Id="rId6" Type="http://schemas.openxmlformats.org/officeDocument/2006/relationships/hyperlink" Target="https://www.linkedin.com/in/abhishek-kumar-singh-563a69387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linkedin.com/in/nitish-kumar-970753341/" TargetMode="External"/><Relationship Id="rId9" Type="http://schemas.openxmlformats.org/officeDocument/2006/relationships/hyperlink" Target="https://github.com/abhishekrathour27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github.com/Nitish0202A-R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NITISH KR SINGH</dc:creator>
  <dcterms:created xsi:type="dcterms:W3CDTF">2026-09-17T12:04:55Z</dcterms:created>
  <dcterms:modified xsi:type="dcterms:W3CDTF">2026-09-17T12:04:55Z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2024</vt:lpwstr>
  </property>
</Properties>
</file>