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4769" w14:textId="4CF2066B" w:rsidR="004635F9" w:rsidRDefault="004635F9">
      <w:r>
        <w:t xml:space="preserve">A temporary h2 </w:t>
      </w:r>
      <w:proofErr w:type="spellStart"/>
      <w:r>
        <w:t>dataBase</w:t>
      </w:r>
      <w:proofErr w:type="spellEnd"/>
      <w:r>
        <w:t xml:space="preserve"> is created</w:t>
      </w:r>
    </w:p>
    <w:p w14:paraId="73F083B3" w14:textId="544C8988" w:rsidR="004635F9" w:rsidRDefault="004635F9">
      <w:r>
        <w:t xml:space="preserve">Database navigation url: </w:t>
      </w:r>
      <w:hyperlink r:id="rId4" w:history="1">
        <w:r w:rsidRPr="00160EBE">
          <w:rPr>
            <w:rStyle w:val="Hyperlink"/>
          </w:rPr>
          <w:t>http://localhost:8082/abcIgnite/h2-console</w:t>
        </w:r>
      </w:hyperlink>
    </w:p>
    <w:p w14:paraId="2C9FF17C" w14:textId="72899A89" w:rsidR="004635F9" w:rsidRDefault="004635F9">
      <w:r>
        <w:t>Connection details:</w:t>
      </w:r>
    </w:p>
    <w:p w14:paraId="5A87FE3E" w14:textId="659764FF" w:rsidR="004635F9" w:rsidRDefault="004635F9">
      <w:r w:rsidRPr="004635F9">
        <w:rPr>
          <w:noProof/>
        </w:rPr>
        <w:drawing>
          <wp:inline distT="0" distB="0" distL="0" distR="0" wp14:anchorId="7C0A69DE" wp14:editId="368C64AE">
            <wp:extent cx="5243014" cy="3490262"/>
            <wp:effectExtent l="0" t="0" r="0" b="0"/>
            <wp:docPr id="35021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1E24" w14:textId="3730F908" w:rsidR="004635F9" w:rsidRDefault="00DF4621" w:rsidP="004635F9">
      <w:r>
        <w:t xml:space="preserve">Note: you can connect to h2 </w:t>
      </w:r>
      <w:proofErr w:type="spellStart"/>
      <w:r>
        <w:t>db</w:t>
      </w:r>
      <w:proofErr w:type="spellEnd"/>
      <w:r>
        <w:t xml:space="preserve"> and view the data of tables</w:t>
      </w:r>
    </w:p>
    <w:sectPr w:rsidR="0046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9"/>
    <w:rsid w:val="000D3512"/>
    <w:rsid w:val="004635F9"/>
    <w:rsid w:val="004974B2"/>
    <w:rsid w:val="00826C75"/>
    <w:rsid w:val="00900ACC"/>
    <w:rsid w:val="00C51E64"/>
    <w:rsid w:val="00D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A5365"/>
  <w15:chartTrackingRefBased/>
  <w15:docId w15:val="{B16DAF96-4FE7-488D-A971-AF8002DB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2/abcIgnite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 Chandra Singana Boina (TDEH3 C)</cp:lastModifiedBy>
  <cp:revision>4</cp:revision>
  <dcterms:created xsi:type="dcterms:W3CDTF">2025-01-17T21:14:00Z</dcterms:created>
  <dcterms:modified xsi:type="dcterms:W3CDTF">2025-01-20T10:18:00Z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31b79d0a-493f-42e4-b615-9079b8eb3dac</vt:lpwstr>
  </property>
  <property fmtid="{D5CDD505-2E9C-101B-9397-08002B2CF9AE}" pid="3" name="MSIP_Label_55818d02-8d25-4bb9-b27c-e4db64670887_Enabled">
    <vt:lpwstr>true</vt:lpwstr>
  </property>
  <property fmtid="{D5CDD505-2E9C-101B-9397-08002B2CF9AE}" pid="4" name="MSIP_Label_55818d02-8d25-4bb9-b27c-e4db64670887_SetDate">
    <vt:lpwstr>2025-01-20T10:18:21Z</vt:lpwstr>
  </property>
  <property fmtid="{D5CDD505-2E9C-101B-9397-08002B2CF9AE}" pid="5" name="MSIP_Label_55818d02-8d25-4bb9-b27c-e4db64670887_Method">
    <vt:lpwstr>Standard</vt:lpwstr>
  </property>
  <property fmtid="{D5CDD505-2E9C-101B-9397-08002B2CF9AE}" pid="6" name="MSIP_Label_55818d02-8d25-4bb9-b27c-e4db64670887_Name">
    <vt:lpwstr>55818d02-8d25-4bb9-b27c-e4db64670887</vt:lpwstr>
  </property>
  <property fmtid="{D5CDD505-2E9C-101B-9397-08002B2CF9AE}" pid="7" name="MSIP_Label_55818d02-8d25-4bb9-b27c-e4db64670887_SiteId">
    <vt:lpwstr>a7f35688-9c00-4d5e-ba41-29f146377ab0</vt:lpwstr>
  </property>
  <property fmtid="{D5CDD505-2E9C-101B-9397-08002B2CF9AE}" pid="8" name="MSIP_Label_55818d02-8d25-4bb9-b27c-e4db64670887_ActionId">
    <vt:lpwstr>cc6d14b2-fb22-4b9c-9ead-b0cc49d0fc1b</vt:lpwstr>
  </property>
  <property fmtid="{D5CDD505-2E9C-101B-9397-08002B2CF9AE}" pid="9" name="MSIP_Label_55818d02-8d25-4bb9-b27c-e4db64670887_ContentBits">
    <vt:lpwstr>0</vt:lpwstr>
  </property>
</Properties>
</file>