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601048" wp14:paraId="2C078E63" wp14:textId="21DA569B">
      <w:pPr>
        <w:jc w:val="left"/>
      </w:pPr>
      <w:r w:rsidRPr="03601048" w:rsidR="6825D91B">
        <w:rPr>
          <w:rStyle w:val="TitleChar"/>
        </w:rPr>
        <w:t xml:space="preserve">OAB - </w:t>
      </w:r>
      <w:r w:rsidRPr="03601048" w:rsidR="6EBC2680">
        <w:rPr>
          <w:rStyle w:val="TitleChar"/>
        </w:rPr>
        <w:t>Transaction</w:t>
      </w:r>
      <w:r w:rsidRPr="03601048" w:rsidR="5FAA7301">
        <w:rPr>
          <w:rStyle w:val="TitleChar"/>
        </w:rPr>
        <w:t xml:space="preserve"> </w:t>
      </w:r>
      <w:r w:rsidRPr="03601048" w:rsidR="6EBC2680">
        <w:rPr>
          <w:rStyle w:val="TitleChar"/>
        </w:rPr>
        <w:t>Flow</w:t>
      </w:r>
      <w:r w:rsidRPr="03601048" w:rsidR="5D304B88">
        <w:rPr>
          <w:rStyle w:val="TitleChar"/>
        </w:rPr>
        <w:t xml:space="preserve"> </w:t>
      </w:r>
      <w:r w:rsidRPr="03601048" w:rsidR="6EBC2680">
        <w:rPr>
          <w:rStyle w:val="TitleChar"/>
        </w:rPr>
        <w:t>Document</w:t>
      </w:r>
    </w:p>
    <w:p w:rsidR="03601048" w:rsidP="03601048" w:rsidRDefault="03601048" w14:paraId="669AE229" w14:textId="245753D1">
      <w:pPr>
        <w:pStyle w:val="Normal"/>
        <w:rPr>
          <w:rStyle w:val="TitleChar"/>
        </w:rPr>
      </w:pPr>
    </w:p>
    <w:p w:rsidR="2F9BBEB2" w:rsidP="03601048" w:rsidRDefault="2F9BBEB2" w14:paraId="10C1B4B5" w14:textId="6BB69A1A">
      <w:pPr>
        <w:pStyle w:val="Subtitle"/>
      </w:pPr>
      <w:r w:rsidR="2F9BBEB2">
        <w:rPr/>
        <w:t>Table of Contents</w:t>
      </w:r>
    </w:p>
    <w:p w:rsidR="03601048" w:rsidP="03601048" w:rsidRDefault="03601048" w14:paraId="6947F7F1" w14:textId="6CC367BB">
      <w:pPr>
        <w:rPr>
          <w:b w:val="1"/>
          <w:bCs w:val="1"/>
        </w:rPr>
      </w:pPr>
    </w:p>
    <w:sdt>
      <w:sdtPr>
        <w:id w:val="446243702"/>
        <w:docPartObj>
          <w:docPartGallery w:val="Table of Contents"/>
          <w:docPartUnique/>
        </w:docPartObj>
      </w:sdtPr>
      <w:sdtContent>
        <w:p w:rsidR="03601048" w:rsidP="03601048" w:rsidRDefault="03601048" w14:paraId="0CC63A02" w14:textId="23DD7AC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61385347">
            <w:r w:rsidRPr="03601048" w:rsidR="03601048">
              <w:rPr>
                <w:rStyle w:val="Hyperlink"/>
              </w:rPr>
              <w:t>1.Samsung Pay</w:t>
            </w:r>
            <w:r>
              <w:tab/>
            </w:r>
            <w:r>
              <w:fldChar w:fldCharType="begin"/>
            </w:r>
            <w:r>
              <w:instrText xml:space="preserve">PAGEREF _Toc1461385347 \h</w:instrText>
            </w:r>
            <w:r>
              <w:fldChar w:fldCharType="separate"/>
            </w:r>
            <w:r w:rsidRPr="03601048" w:rsidR="0360104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3601048" w:rsidP="03601048" w:rsidRDefault="03601048" w14:paraId="1C71A0DB" w14:textId="686E44E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21023901">
            <w:r w:rsidRPr="03601048" w:rsidR="03601048">
              <w:rPr>
                <w:rStyle w:val="Hyperlink"/>
              </w:rPr>
              <w:t>2.Apple Pay</w:t>
            </w:r>
            <w:r>
              <w:tab/>
            </w:r>
            <w:r>
              <w:fldChar w:fldCharType="begin"/>
            </w:r>
            <w:r>
              <w:instrText xml:space="preserve">PAGEREF _Toc721023901 \h</w:instrText>
            </w:r>
            <w:r>
              <w:fldChar w:fldCharType="separate"/>
            </w:r>
            <w:r w:rsidRPr="03601048" w:rsidR="0360104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3601048" w:rsidP="03601048" w:rsidRDefault="03601048" w14:paraId="394EE19D" w14:textId="6D34FEF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62209743">
            <w:r w:rsidRPr="03601048" w:rsidR="03601048">
              <w:rPr>
                <w:rStyle w:val="Hyperlink"/>
              </w:rPr>
              <w:t>3.QR/Mobile Alias Transaction</w:t>
            </w:r>
            <w:r>
              <w:tab/>
            </w:r>
            <w:r>
              <w:fldChar w:fldCharType="begin"/>
            </w:r>
            <w:r>
              <w:instrText xml:space="preserve">PAGEREF _Toc1462209743 \h</w:instrText>
            </w:r>
            <w:r>
              <w:fldChar w:fldCharType="separate"/>
            </w:r>
            <w:r w:rsidRPr="03601048" w:rsidR="0360104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3601048" w:rsidP="03601048" w:rsidRDefault="03601048" w14:paraId="56C1557E" w14:textId="2D738CF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2786837">
            <w:r w:rsidRPr="03601048" w:rsidR="03601048">
              <w:rPr>
                <w:rStyle w:val="Hyperlink"/>
              </w:rPr>
              <w:t>4. Card Transaction</w:t>
            </w:r>
            <w:r>
              <w:tab/>
            </w:r>
            <w:r>
              <w:fldChar w:fldCharType="begin"/>
            </w:r>
            <w:r>
              <w:instrText xml:space="preserve">PAGEREF _Toc2112786837 \h</w:instrText>
            </w:r>
            <w:r>
              <w:fldChar w:fldCharType="separate"/>
            </w:r>
            <w:r w:rsidRPr="03601048" w:rsidR="0360104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3601048" w:rsidP="03601048" w:rsidRDefault="03601048" w14:paraId="0AEBDFFE" w14:textId="1C9F2F6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53422301">
            <w:r w:rsidRPr="03601048" w:rsidR="03601048">
              <w:rPr>
                <w:rStyle w:val="Hyperlink"/>
              </w:rPr>
              <w:t>4.1. Credit Card Transaction</w:t>
            </w:r>
            <w:r>
              <w:tab/>
            </w:r>
            <w:r>
              <w:fldChar w:fldCharType="begin"/>
            </w:r>
            <w:r>
              <w:instrText xml:space="preserve">PAGEREF _Toc1653422301 \h</w:instrText>
            </w:r>
            <w:r>
              <w:fldChar w:fldCharType="separate"/>
            </w:r>
            <w:r w:rsidRPr="03601048" w:rsidR="0360104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3601048" w:rsidP="03601048" w:rsidRDefault="03601048" w14:paraId="524C0F9E" w14:textId="0CB9B2E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59648860">
            <w:r w:rsidRPr="03601048" w:rsidR="03601048">
              <w:rPr>
                <w:rStyle w:val="Hyperlink"/>
              </w:rPr>
              <w:t>4.2. Debit Card Transaction.</w:t>
            </w:r>
            <w:r>
              <w:tab/>
            </w:r>
            <w:r>
              <w:fldChar w:fldCharType="begin"/>
            </w:r>
            <w:r>
              <w:instrText xml:space="preserve">PAGEREF _Toc1959648860 \h</w:instrText>
            </w:r>
            <w:r>
              <w:fldChar w:fldCharType="separate"/>
            </w:r>
            <w:r w:rsidRPr="03601048" w:rsidR="03601048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3601048" w:rsidRDefault="03601048" w14:paraId="4918C210" w14:textId="0DE692A3"/>
    <w:p w:rsidR="03601048" w:rsidRDefault="03601048" w14:paraId="180A8A1A" w14:textId="2B3FEB52"/>
    <w:p w:rsidR="03601048" w:rsidRDefault="03601048" w14:paraId="2EED4D22" w14:textId="399B8659"/>
    <w:p w:rsidR="03601048" w:rsidRDefault="03601048" w14:paraId="4B70495C" w14:textId="009DBEAF"/>
    <w:p w:rsidR="03601048" w:rsidRDefault="03601048" w14:paraId="6DCFC0D8" w14:textId="12D1438E"/>
    <w:p w:rsidR="03601048" w:rsidRDefault="03601048" w14:paraId="23FC0CBE" w14:textId="20D42116"/>
    <w:p w:rsidR="03601048" w:rsidRDefault="03601048" w14:paraId="11D81C6A" w14:textId="62BD5ECD"/>
    <w:p w:rsidR="03601048" w:rsidRDefault="03601048" w14:paraId="48D4E887" w14:textId="41F35FA0"/>
    <w:p w:rsidR="03601048" w:rsidRDefault="03601048" w14:paraId="319AE75F" w14:textId="612D2CDB"/>
    <w:p w:rsidR="03601048" w:rsidRDefault="03601048" w14:paraId="1884A92C" w14:textId="7E9E041D"/>
    <w:p w:rsidR="03601048" w:rsidRDefault="03601048" w14:paraId="561F0EED" w14:textId="62DC5F8B"/>
    <w:p w:rsidR="03601048" w:rsidRDefault="03601048" w14:paraId="2879FCAF" w14:textId="1DF50D38"/>
    <w:p w:rsidR="03601048" w:rsidRDefault="03601048" w14:paraId="41D3CFFC" w14:textId="00FA1CAF"/>
    <w:p w:rsidR="03601048" w:rsidRDefault="03601048" w14:paraId="57C2A190" w14:textId="17D9417F"/>
    <w:p w:rsidR="03601048" w:rsidRDefault="03601048" w14:paraId="72C41FB4" w14:textId="6E329989"/>
    <w:p w:rsidR="03601048" w:rsidRDefault="03601048" w14:paraId="38811C8B" w14:textId="0233AD9B"/>
    <w:p w:rsidR="03601048" w:rsidRDefault="03601048" w14:paraId="3827638E" w14:textId="56621506"/>
    <w:p w:rsidR="03601048" w:rsidRDefault="03601048" w14:paraId="519368C7" w14:textId="2FABC6D8"/>
    <w:p w:rsidR="03601048" w:rsidRDefault="03601048" w14:paraId="35FC92DE" w14:textId="5B2882FF"/>
    <w:p w:rsidR="03601048" w:rsidRDefault="03601048" w14:paraId="408DEC00" w14:textId="5BCD3CC9"/>
    <w:p w:rsidR="793BC683" w:rsidP="03601048" w:rsidRDefault="793BC683" w14:paraId="1FDACC36" w14:textId="32B6403C">
      <w:pPr>
        <w:pStyle w:val="Heading1"/>
        <w:rPr>
          <w:b w:val="1"/>
          <w:bCs w:val="1"/>
          <w:sz w:val="28"/>
          <w:szCs w:val="28"/>
        </w:rPr>
      </w:pPr>
      <w:bookmarkStart w:name="_Toc1461385347" w:id="820702525"/>
      <w:r w:rsidR="793BC683">
        <w:rPr/>
        <w:t>1.</w:t>
      </w:r>
      <w:r w:rsidR="6EBC2680">
        <w:rPr/>
        <w:t>Samsung Pay</w:t>
      </w:r>
      <w:bookmarkEnd w:id="820702525"/>
    </w:p>
    <w:p w:rsidR="28D8A56C" w:rsidRDefault="28D8A56C" w14:paraId="237D6E9B" w14:textId="45D18571">
      <w:pPr>
        <w:rPr>
          <w:b w:val="0"/>
          <w:bCs w:val="0"/>
        </w:rPr>
      </w:pPr>
      <w:r w:rsidR="28D8A56C">
        <w:rPr>
          <w:b w:val="0"/>
          <w:bCs w:val="0"/>
        </w:rPr>
        <w:t>If it is a mobile device and Samsung pay is enabled</w:t>
      </w:r>
      <w:r w:rsidR="2E2BCBDF">
        <w:rPr>
          <w:b w:val="0"/>
          <w:bCs w:val="0"/>
        </w:rPr>
        <w:t>, while creating session we will get to whether Samsung pay is supported on that device</w:t>
      </w:r>
      <w:r w:rsidR="6EAC89B2">
        <w:rPr>
          <w:b w:val="0"/>
          <w:bCs w:val="0"/>
        </w:rPr>
        <w:t>.</w:t>
      </w:r>
    </w:p>
    <w:p w:rsidR="6EAC89B2" w:rsidRDefault="6EAC89B2" w14:paraId="17824FAC" w14:textId="1C056016">
      <w:pPr>
        <w:rPr>
          <w:b w:val="0"/>
          <w:bCs w:val="0"/>
        </w:rPr>
      </w:pPr>
      <w:r w:rsidR="6EAC89B2">
        <w:rPr>
          <w:b w:val="0"/>
          <w:bCs w:val="0"/>
        </w:rPr>
        <w:t xml:space="preserve"> Based</w:t>
      </w:r>
      <w:r w:rsidR="2E2BCBDF">
        <w:rPr>
          <w:b w:val="0"/>
          <w:bCs w:val="0"/>
        </w:rPr>
        <w:t xml:space="preserve"> on </w:t>
      </w:r>
      <w:r w:rsidR="0819ADB5">
        <w:rPr>
          <w:b w:val="0"/>
          <w:bCs w:val="0"/>
        </w:rPr>
        <w:t xml:space="preserve">response from </w:t>
      </w:r>
      <w:r w:rsidR="0819ADB5">
        <w:rPr>
          <w:b w:val="0"/>
          <w:bCs w:val="0"/>
        </w:rPr>
        <w:t>sdk</w:t>
      </w:r>
      <w:r w:rsidR="0819ADB5">
        <w:rPr>
          <w:b w:val="0"/>
          <w:bCs w:val="0"/>
        </w:rPr>
        <w:t xml:space="preserve"> session creation </w:t>
      </w:r>
      <w:r w:rsidR="0819ADB5">
        <w:rPr>
          <w:b w:val="0"/>
          <w:bCs w:val="0"/>
        </w:rPr>
        <w:t>response, we</w:t>
      </w:r>
      <w:r w:rsidR="2E2BCBDF">
        <w:rPr>
          <w:b w:val="0"/>
          <w:bCs w:val="0"/>
        </w:rPr>
        <w:t xml:space="preserve"> will show the Samsung pay button.</w:t>
      </w:r>
      <w:r w:rsidR="406F209D">
        <w:rPr>
          <w:b w:val="0"/>
          <w:bCs w:val="0"/>
        </w:rPr>
        <w:t xml:space="preserve"> </w:t>
      </w:r>
    </w:p>
    <w:p w:rsidR="406F209D" w:rsidRDefault="406F209D" w14:paraId="326418A0" w14:textId="544A787A">
      <w:pPr>
        <w:rPr>
          <w:b w:val="0"/>
          <w:bCs w:val="0"/>
        </w:rPr>
      </w:pPr>
      <w:r w:rsidR="406F209D">
        <w:rPr>
          <w:b w:val="0"/>
          <w:bCs w:val="0"/>
        </w:rPr>
        <w:t xml:space="preserve">For </w:t>
      </w:r>
      <w:r w:rsidR="406F209D">
        <w:rPr>
          <w:b w:val="0"/>
          <w:bCs w:val="0"/>
        </w:rPr>
        <w:t>desktops</w:t>
      </w:r>
      <w:r w:rsidR="406F209D">
        <w:rPr>
          <w:b w:val="0"/>
          <w:bCs w:val="0"/>
        </w:rPr>
        <w:t>, we will show for all devices.</w:t>
      </w:r>
    </w:p>
    <w:p w:rsidR="03601048" w:rsidRDefault="03601048" w14:paraId="27E74F23" w14:textId="5C2CB857">
      <w:pPr>
        <w:rPr>
          <w:b w:val="0"/>
          <w:bCs w:val="0"/>
        </w:rPr>
      </w:pPr>
    </w:p>
    <w:p w:rsidR="03601048" w:rsidRDefault="03601048" w14:paraId="69AE815D" w14:textId="46E4EC41">
      <w:pPr>
        <w:rPr>
          <w:b w:val="0"/>
          <w:bCs w:val="0"/>
        </w:rPr>
      </w:pPr>
    </w:p>
    <w:p w:rsidR="03601048" w:rsidP="03601048" w:rsidRDefault="03601048" w14:paraId="6BCDF1F9" w14:textId="248D4229">
      <w:pPr>
        <w:rPr>
          <w:b w:val="1"/>
          <w:bCs w:val="1"/>
        </w:rPr>
      </w:pPr>
    </w:p>
    <w:p w:rsidR="67EC635F" w:rsidRDefault="67EC635F" w14:paraId="57D405E4" w14:textId="0F5FF314">
      <w:r w:rsidR="67EC635F">
        <w:drawing>
          <wp:inline wp14:editId="191D5E9A" wp14:anchorId="5425F030">
            <wp:extent cx="5943600" cy="2667000"/>
            <wp:effectExtent l="0" t="0" r="0" b="0"/>
            <wp:docPr id="1110100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100827" name=""/>
                    <pic:cNvPicPr/>
                  </pic:nvPicPr>
                  <pic:blipFill>
                    <a:blip xmlns:r="http://schemas.openxmlformats.org/officeDocument/2006/relationships" r:embed="rId15576438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01048" w:rsidRDefault="03601048" w14:paraId="4342AE8F" w14:textId="65F952F8"/>
    <w:p w:rsidR="03601048" w:rsidRDefault="03601048" w14:paraId="778E82C7" w14:textId="38B0D879"/>
    <w:p w:rsidR="03601048" w:rsidRDefault="03601048" w14:paraId="54E782A2" w14:textId="68708E44"/>
    <w:p w:rsidR="03601048" w:rsidRDefault="03601048" w14:paraId="4DB92B7D" w14:textId="475F5BA0"/>
    <w:p w:rsidR="03601048" w:rsidRDefault="03601048" w14:paraId="61A6848B" w14:textId="720CBB3A"/>
    <w:p w:rsidR="03601048" w:rsidRDefault="03601048" w14:paraId="66593BEA" w14:textId="246727E2"/>
    <w:p w:rsidR="03601048" w:rsidRDefault="03601048" w14:paraId="3853DD6A" w14:textId="130CA1AD"/>
    <w:p w:rsidR="5F4368C0" w:rsidP="03601048" w:rsidRDefault="5F4368C0" w14:paraId="5C4B3F25" w14:textId="7AF75D33">
      <w:pPr>
        <w:pStyle w:val="Heading1"/>
        <w:rPr>
          <w:b w:val="1"/>
          <w:bCs w:val="1"/>
        </w:rPr>
      </w:pPr>
      <w:bookmarkStart w:name="_Toc721023901" w:id="575950484"/>
      <w:r w:rsidR="5F4368C0">
        <w:rPr/>
        <w:t>2.</w:t>
      </w:r>
      <w:r w:rsidR="03F3F880">
        <w:rPr/>
        <w:t>Apple Pay</w:t>
      </w:r>
      <w:bookmarkEnd w:id="575950484"/>
    </w:p>
    <w:p w:rsidR="03601048" w:rsidP="03601048" w:rsidRDefault="03601048" w14:paraId="3C519BBF" w14:textId="0C0F74D0">
      <w:pPr>
        <w:rPr>
          <w:b w:val="1"/>
          <w:bCs w:val="1"/>
        </w:rPr>
      </w:pPr>
    </w:p>
    <w:p w:rsidR="5C53BF26" w:rsidP="03601048" w:rsidRDefault="5C53BF26" w14:paraId="5EA7447E" w14:textId="74287996">
      <w:pPr>
        <w:pStyle w:val="Normal"/>
        <w:rPr>
          <w:b w:val="0"/>
          <w:bCs w:val="0"/>
        </w:rPr>
      </w:pPr>
      <w:r w:rsidR="5C53BF26">
        <w:rPr>
          <w:b w:val="0"/>
          <w:bCs w:val="0"/>
        </w:rPr>
        <w:t>If it is a mobile device and Apple pay is enabled, while creating session we will get to whether Apple pay is supported on that device</w:t>
      </w:r>
      <w:r w:rsidR="3EA94829">
        <w:rPr>
          <w:b w:val="0"/>
          <w:bCs w:val="0"/>
        </w:rPr>
        <w:t xml:space="preserve"> and we should use a safari browser</w:t>
      </w:r>
      <w:r w:rsidR="5C53BF26">
        <w:rPr>
          <w:b w:val="0"/>
          <w:bCs w:val="0"/>
        </w:rPr>
        <w:t>.</w:t>
      </w:r>
    </w:p>
    <w:p w:rsidR="5C53BF26" w:rsidP="03601048" w:rsidRDefault="5C53BF26" w14:paraId="52258FCD" w14:textId="11E62595">
      <w:pPr>
        <w:pStyle w:val="Normal"/>
        <w:rPr>
          <w:b w:val="0"/>
          <w:bCs w:val="0"/>
        </w:rPr>
      </w:pPr>
      <w:r w:rsidR="5C53BF26">
        <w:rPr>
          <w:b w:val="0"/>
          <w:bCs w:val="0"/>
        </w:rPr>
        <w:t xml:space="preserve"> Based on </w:t>
      </w:r>
      <w:r w:rsidR="25B99A0C">
        <w:rPr>
          <w:b w:val="0"/>
          <w:bCs w:val="0"/>
        </w:rPr>
        <w:t xml:space="preserve">session </w:t>
      </w:r>
      <w:r w:rsidR="25B99A0C">
        <w:rPr>
          <w:b w:val="0"/>
          <w:bCs w:val="0"/>
        </w:rPr>
        <w:t>initiation</w:t>
      </w:r>
      <w:r w:rsidR="25B99A0C">
        <w:rPr>
          <w:b w:val="0"/>
          <w:bCs w:val="0"/>
        </w:rPr>
        <w:t xml:space="preserve"> response</w:t>
      </w:r>
      <w:r w:rsidR="5C53BF26">
        <w:rPr>
          <w:b w:val="0"/>
          <w:bCs w:val="0"/>
        </w:rPr>
        <w:t xml:space="preserve">, we will show the Apple pay button. </w:t>
      </w:r>
    </w:p>
    <w:p w:rsidR="5C53BF26" w:rsidP="03601048" w:rsidRDefault="5C53BF26" w14:paraId="4EDD011D" w14:textId="3BE2513F">
      <w:pPr>
        <w:pStyle w:val="Normal"/>
        <w:rPr>
          <w:b w:val="0"/>
          <w:bCs w:val="0"/>
        </w:rPr>
      </w:pPr>
      <w:r w:rsidR="5C53BF26">
        <w:rPr>
          <w:b w:val="0"/>
          <w:bCs w:val="0"/>
        </w:rPr>
        <w:t xml:space="preserve">For desktops, we will show </w:t>
      </w:r>
      <w:r w:rsidR="485CC89E">
        <w:rPr>
          <w:b w:val="0"/>
          <w:bCs w:val="0"/>
        </w:rPr>
        <w:t>only</w:t>
      </w:r>
      <w:r w:rsidR="5C53BF26">
        <w:rPr>
          <w:b w:val="0"/>
          <w:bCs w:val="0"/>
        </w:rPr>
        <w:t xml:space="preserve"> </w:t>
      </w:r>
      <w:r w:rsidR="570B2DF9">
        <w:rPr>
          <w:b w:val="0"/>
          <w:bCs w:val="0"/>
        </w:rPr>
        <w:t xml:space="preserve">in </w:t>
      </w:r>
      <w:r w:rsidR="292B5FE0">
        <w:rPr>
          <w:b w:val="0"/>
          <w:bCs w:val="0"/>
        </w:rPr>
        <w:t xml:space="preserve">mac </w:t>
      </w:r>
      <w:r w:rsidR="5C53BF26">
        <w:rPr>
          <w:b w:val="0"/>
          <w:bCs w:val="0"/>
        </w:rPr>
        <w:t>devices.</w:t>
      </w:r>
    </w:p>
    <w:p w:rsidR="03601048" w:rsidRDefault="03601048" w14:paraId="7623DC53" w14:textId="47C3E5C5"/>
    <w:p w:rsidR="03F3F880" w:rsidRDefault="03F3F880" w14:paraId="36909AAF" w14:textId="775920F3">
      <w:r w:rsidR="03F3F880">
        <w:drawing>
          <wp:inline wp14:editId="5079D78B" wp14:anchorId="69A8FA9F">
            <wp:extent cx="5943600" cy="2667000"/>
            <wp:effectExtent l="0" t="0" r="0" b="0"/>
            <wp:docPr id="1201637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637632" name="Picture 1201637632"/>
                    <pic:cNvPicPr/>
                  </pic:nvPicPr>
                  <pic:blipFill>
                    <a:blip xmlns:r="http://schemas.openxmlformats.org/officeDocument/2006/relationships" r:embed="rId1493771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01048" w:rsidP="03601048" w:rsidRDefault="03601048" w14:paraId="47579333" w14:textId="36906FEE">
      <w:pPr>
        <w:rPr>
          <w:b w:val="1"/>
          <w:bCs w:val="1"/>
        </w:rPr>
      </w:pPr>
    </w:p>
    <w:p w:rsidR="03601048" w:rsidP="03601048" w:rsidRDefault="03601048" w14:paraId="0592DE77" w14:textId="281ED547">
      <w:pPr>
        <w:rPr>
          <w:b w:val="1"/>
          <w:bCs w:val="1"/>
        </w:rPr>
      </w:pPr>
    </w:p>
    <w:p w:rsidR="03601048" w:rsidP="03601048" w:rsidRDefault="03601048" w14:paraId="2C033E3B" w14:textId="1A37B25E">
      <w:pPr>
        <w:rPr>
          <w:b w:val="1"/>
          <w:bCs w:val="1"/>
        </w:rPr>
      </w:pPr>
    </w:p>
    <w:p w:rsidR="03601048" w:rsidP="03601048" w:rsidRDefault="03601048" w14:paraId="2B05B6BA" w14:textId="73F99068">
      <w:pPr>
        <w:rPr>
          <w:b w:val="1"/>
          <w:bCs w:val="1"/>
        </w:rPr>
      </w:pPr>
    </w:p>
    <w:p w:rsidR="03601048" w:rsidP="03601048" w:rsidRDefault="03601048" w14:paraId="3974B51C" w14:textId="460CA8C0">
      <w:pPr>
        <w:rPr>
          <w:b w:val="1"/>
          <w:bCs w:val="1"/>
        </w:rPr>
      </w:pPr>
    </w:p>
    <w:p w:rsidR="03601048" w:rsidP="03601048" w:rsidRDefault="03601048" w14:paraId="7BA6ADCC" w14:textId="625FB556">
      <w:pPr>
        <w:rPr>
          <w:b w:val="1"/>
          <w:bCs w:val="1"/>
        </w:rPr>
      </w:pPr>
    </w:p>
    <w:p w:rsidR="03601048" w:rsidP="03601048" w:rsidRDefault="03601048" w14:paraId="07188ED5" w14:textId="7C63EF60">
      <w:pPr>
        <w:rPr>
          <w:b w:val="1"/>
          <w:bCs w:val="1"/>
        </w:rPr>
      </w:pPr>
    </w:p>
    <w:p w:rsidR="03601048" w:rsidP="03601048" w:rsidRDefault="03601048" w14:paraId="5432B7FB" w14:textId="7E085881">
      <w:pPr>
        <w:rPr>
          <w:b w:val="1"/>
          <w:bCs w:val="1"/>
        </w:rPr>
      </w:pPr>
    </w:p>
    <w:p w:rsidR="03601048" w:rsidP="03601048" w:rsidRDefault="03601048" w14:paraId="343E6E9F" w14:textId="0DD8722F">
      <w:pPr>
        <w:rPr>
          <w:b w:val="1"/>
          <w:bCs w:val="1"/>
        </w:rPr>
      </w:pPr>
    </w:p>
    <w:p w:rsidR="03601048" w:rsidP="03601048" w:rsidRDefault="03601048" w14:paraId="6D352EAE" w14:textId="3909F319">
      <w:pPr>
        <w:rPr>
          <w:b w:val="1"/>
          <w:bCs w:val="1"/>
        </w:rPr>
      </w:pPr>
    </w:p>
    <w:p w:rsidR="44E568A6" w:rsidP="03601048" w:rsidRDefault="44E568A6" w14:paraId="624CE49A" w14:textId="456BA9F7">
      <w:pPr>
        <w:pStyle w:val="Heading1"/>
        <w:rPr>
          <w:b w:val="1"/>
          <w:bCs w:val="1"/>
        </w:rPr>
      </w:pPr>
      <w:bookmarkStart w:name="_Toc1462209743" w:id="541530585"/>
      <w:r w:rsidR="44E568A6">
        <w:rPr/>
        <w:t>3.</w:t>
      </w:r>
      <w:r w:rsidR="53920FBF">
        <w:rPr/>
        <w:t>QR/Mobile Alias Transaction</w:t>
      </w:r>
      <w:bookmarkEnd w:id="541530585"/>
    </w:p>
    <w:p w:rsidR="5A298EB7" w:rsidRDefault="5A298EB7" w14:paraId="77D9F8F1" w14:textId="409527C9">
      <w:pPr>
        <w:rPr>
          <w:b w:val="0"/>
          <w:bCs w:val="0"/>
        </w:rPr>
      </w:pPr>
      <w:r w:rsidR="5A298EB7">
        <w:rPr>
          <w:b w:val="0"/>
          <w:bCs w:val="0"/>
        </w:rPr>
        <w:t>Transaction</w:t>
      </w:r>
      <w:r w:rsidR="5A298EB7">
        <w:rPr>
          <w:b w:val="0"/>
          <w:bCs w:val="0"/>
        </w:rPr>
        <w:t xml:space="preserve"> Request will come from </w:t>
      </w:r>
      <w:r w:rsidR="5A298EB7">
        <w:rPr>
          <w:b w:val="0"/>
          <w:bCs w:val="0"/>
        </w:rPr>
        <w:t>a merchant</w:t>
      </w:r>
      <w:r w:rsidR="5A298EB7">
        <w:rPr>
          <w:b w:val="0"/>
          <w:bCs w:val="0"/>
        </w:rPr>
        <w:t>.</w:t>
      </w:r>
    </w:p>
    <w:p w:rsidR="5A298EB7" w:rsidRDefault="5A298EB7" w14:paraId="5C5196A8" w14:textId="05578371">
      <w:pPr>
        <w:rPr>
          <w:b w:val="0"/>
          <w:bCs w:val="0"/>
        </w:rPr>
      </w:pPr>
      <w:r w:rsidR="5A298EB7">
        <w:rPr>
          <w:b w:val="0"/>
          <w:bCs w:val="0"/>
        </w:rPr>
        <w:t>PG generates QR.</w:t>
      </w:r>
    </w:p>
    <w:p w:rsidR="5A298EB7" w:rsidRDefault="5A298EB7" w14:paraId="4DFD1DFE" w14:textId="5FB639F9">
      <w:pPr>
        <w:rPr>
          <w:b w:val="0"/>
          <w:bCs w:val="0"/>
        </w:rPr>
      </w:pPr>
      <w:r w:rsidR="5A298EB7">
        <w:rPr>
          <w:b w:val="0"/>
          <w:bCs w:val="0"/>
        </w:rPr>
        <w:t xml:space="preserve">Send the request to </w:t>
      </w:r>
      <w:r w:rsidR="5A298EB7">
        <w:rPr>
          <w:b w:val="0"/>
          <w:bCs w:val="0"/>
        </w:rPr>
        <w:t>the Orchestrator</w:t>
      </w:r>
      <w:r w:rsidR="5A298EB7">
        <w:rPr>
          <w:b w:val="0"/>
          <w:bCs w:val="0"/>
        </w:rPr>
        <w:t>.</w:t>
      </w:r>
    </w:p>
    <w:p w:rsidR="5A298EB7" w:rsidRDefault="5A298EB7" w14:paraId="021E8759" w14:textId="101496A2">
      <w:pPr>
        <w:rPr>
          <w:b w:val="0"/>
          <w:bCs w:val="0"/>
        </w:rPr>
      </w:pPr>
      <w:r w:rsidR="5A298EB7">
        <w:rPr>
          <w:b w:val="0"/>
          <w:bCs w:val="0"/>
        </w:rPr>
        <w:t>Orchestrator will connect with MPCSS for getting the status and update in DB</w:t>
      </w:r>
    </w:p>
    <w:p w:rsidR="5A298EB7" w:rsidRDefault="5A298EB7" w14:paraId="7CB41D0D" w14:textId="695BF49C">
      <w:pPr>
        <w:rPr>
          <w:b w:val="0"/>
          <w:bCs w:val="0"/>
        </w:rPr>
      </w:pPr>
      <w:r w:rsidR="5A298EB7">
        <w:rPr>
          <w:b w:val="0"/>
          <w:bCs w:val="0"/>
        </w:rPr>
        <w:t>PG will check the DB and once we get the response from DB</w:t>
      </w:r>
    </w:p>
    <w:p w:rsidR="03601048" w:rsidP="03601048" w:rsidRDefault="03601048" w14:paraId="62858BF0" w14:textId="683F6094">
      <w:pPr>
        <w:pStyle w:val="Normal"/>
        <w:rPr>
          <w:b w:val="0"/>
          <w:bCs w:val="0"/>
        </w:rPr>
      </w:pPr>
    </w:p>
    <w:p w:rsidR="03601048" w:rsidP="03601048" w:rsidRDefault="03601048" w14:paraId="0DE2D657" w14:textId="08054474">
      <w:pPr>
        <w:rPr>
          <w:b w:val="1"/>
          <w:bCs w:val="1"/>
        </w:rPr>
      </w:pPr>
    </w:p>
    <w:p w:rsidR="269B6F4C" w:rsidP="03601048" w:rsidRDefault="269B6F4C" w14:paraId="03AA3280" w14:textId="77D8BB2B">
      <w:pPr>
        <w:rPr>
          <w:b w:val="1"/>
          <w:bCs w:val="1"/>
        </w:rPr>
      </w:pPr>
      <w:r w:rsidR="269B6F4C">
        <w:drawing>
          <wp:inline wp14:editId="1946AD2E" wp14:anchorId="6AF317EA">
            <wp:extent cx="5943600" cy="3467100"/>
            <wp:effectExtent l="0" t="0" r="0" b="0"/>
            <wp:docPr id="1999874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874387" name=""/>
                    <pic:cNvPicPr/>
                  </pic:nvPicPr>
                  <pic:blipFill>
                    <a:blip xmlns:r="http://schemas.openxmlformats.org/officeDocument/2006/relationships" r:embed="rId12460188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01048" w:rsidP="03601048" w:rsidRDefault="03601048" w14:paraId="18B7CB96" w14:textId="18161A5B">
      <w:pPr>
        <w:rPr>
          <w:b w:val="1"/>
          <w:bCs w:val="1"/>
        </w:rPr>
      </w:pPr>
    </w:p>
    <w:p w:rsidR="03601048" w:rsidP="03601048" w:rsidRDefault="03601048" w14:paraId="02E64582" w14:textId="7F259B96">
      <w:pPr>
        <w:pStyle w:val="Heading1"/>
      </w:pPr>
    </w:p>
    <w:p w:rsidR="3C19D5F2" w:rsidP="03601048" w:rsidRDefault="3C19D5F2" w14:paraId="280ECF3B" w14:textId="25B475EC">
      <w:pPr>
        <w:pStyle w:val="Heading1"/>
      </w:pPr>
      <w:bookmarkStart w:name="_Toc2112786837" w:id="320124822"/>
      <w:r w:rsidR="3C19D5F2">
        <w:rPr/>
        <w:t>4. Card Transaction</w:t>
      </w:r>
      <w:bookmarkEnd w:id="320124822"/>
    </w:p>
    <w:p w:rsidR="3C19D5F2" w:rsidP="03601048" w:rsidRDefault="3C19D5F2" w14:paraId="1E4C5FD7" w14:textId="429CC506">
      <w:pPr>
        <w:pStyle w:val="Heading2"/>
      </w:pPr>
      <w:bookmarkStart w:name="_Toc1653422301" w:id="699851830"/>
      <w:r w:rsidR="3C19D5F2">
        <w:rPr/>
        <w:t>4.</w:t>
      </w:r>
      <w:r w:rsidR="3C19D5F2">
        <w:rPr/>
        <w:t>1. Credit</w:t>
      </w:r>
      <w:r w:rsidR="3C19D5F2">
        <w:rPr/>
        <w:t xml:space="preserve"> Card Transaction</w:t>
      </w:r>
      <w:bookmarkEnd w:id="699851830"/>
    </w:p>
    <w:p w:rsidR="03601048" w:rsidP="03601048" w:rsidRDefault="03601048" w14:paraId="0C6BFE0C" w14:textId="054F1A89">
      <w:pPr>
        <w:pStyle w:val="Normal"/>
      </w:pPr>
    </w:p>
    <w:p w:rsidR="3C19D5F2" w:rsidP="03601048" w:rsidRDefault="3C19D5F2" w14:paraId="6BB1E4D5" w14:textId="3F00E533">
      <w:pPr>
        <w:pStyle w:val="ListParagraph"/>
        <w:numPr>
          <w:ilvl w:val="0"/>
          <w:numId w:val="1"/>
        </w:numPr>
        <w:rPr/>
      </w:pPr>
      <w:r w:rsidR="3C19D5F2">
        <w:rPr/>
        <w:t>Card</w:t>
      </w:r>
      <w:r w:rsidR="6A8D3082">
        <w:rPr/>
        <w:t xml:space="preserve"> bin</w:t>
      </w:r>
      <w:r w:rsidR="1A4339EA">
        <w:rPr/>
        <w:t>s</w:t>
      </w:r>
      <w:r w:rsidR="6A8D3082">
        <w:rPr/>
        <w:t xml:space="preserve"> </w:t>
      </w:r>
      <w:r w:rsidR="3C19D5F2">
        <w:rPr/>
        <w:t xml:space="preserve">which are present in </w:t>
      </w:r>
      <w:r w:rsidR="01DFC3DE">
        <w:rPr/>
        <w:t>BIN_RANGE</w:t>
      </w:r>
      <w:r w:rsidR="3C19D5F2">
        <w:rPr/>
        <w:t xml:space="preserve"> table are considered as credit cards</w:t>
      </w:r>
    </w:p>
    <w:p w:rsidR="3C19D5F2" w:rsidP="03601048" w:rsidRDefault="3C19D5F2" w14:paraId="49478436" w14:textId="73029AA7">
      <w:pPr>
        <w:pStyle w:val="ListParagraph"/>
        <w:numPr>
          <w:ilvl w:val="0"/>
          <w:numId w:val="1"/>
        </w:numPr>
        <w:rPr/>
      </w:pPr>
      <w:r w:rsidR="3C19D5F2">
        <w:rPr/>
        <w:t xml:space="preserve">We will send </w:t>
      </w:r>
      <w:r w:rsidR="3C19D5F2">
        <w:rPr/>
        <w:t xml:space="preserve">AREQ </w:t>
      </w:r>
      <w:r w:rsidR="3C19D5F2">
        <w:rPr/>
        <w:t>and receive Ares.</w:t>
      </w:r>
    </w:p>
    <w:p w:rsidR="3C19D5F2" w:rsidP="03601048" w:rsidRDefault="3C19D5F2" w14:paraId="3B97DABB" w14:textId="2705EDB0">
      <w:pPr>
        <w:pStyle w:val="ListParagraph"/>
        <w:numPr>
          <w:ilvl w:val="0"/>
          <w:numId w:val="1"/>
        </w:numPr>
        <w:rPr/>
      </w:pPr>
      <w:r w:rsidR="3C19D5F2">
        <w:rPr/>
        <w:t>If the Tran status is ‘Y’</w:t>
      </w:r>
      <w:r w:rsidR="62C94C95">
        <w:rPr/>
        <w:t>, we</w:t>
      </w:r>
      <w:r w:rsidR="3C19D5F2">
        <w:rPr/>
        <w:t xml:space="preserve"> will </w:t>
      </w:r>
      <w:r w:rsidR="3C19D5F2">
        <w:rPr/>
        <w:t>validate</w:t>
      </w:r>
      <w:r w:rsidR="3C19D5F2">
        <w:rPr/>
        <w:t xml:space="preserve"> the ECI and </w:t>
      </w:r>
      <w:r w:rsidR="3C19D5F2">
        <w:rPr/>
        <w:t xml:space="preserve">we will do authorization with </w:t>
      </w:r>
      <w:r w:rsidR="39BBF067">
        <w:rPr/>
        <w:t>the OAB</w:t>
      </w:r>
      <w:r w:rsidR="3C19D5F2">
        <w:rPr/>
        <w:t xml:space="preserve"> switch.</w:t>
      </w:r>
    </w:p>
    <w:p w:rsidR="3C19D5F2" w:rsidP="03601048" w:rsidRDefault="3C19D5F2" w14:paraId="6116A20B" w14:textId="194548BC">
      <w:pPr>
        <w:pStyle w:val="ListParagraph"/>
        <w:numPr>
          <w:ilvl w:val="0"/>
          <w:numId w:val="1"/>
        </w:numPr>
        <w:rPr/>
      </w:pPr>
      <w:r w:rsidR="3C19D5F2">
        <w:rPr/>
        <w:t xml:space="preserve">In the Ares, if the </w:t>
      </w:r>
      <w:r w:rsidR="3C19D5F2">
        <w:rPr/>
        <w:t>Tran status</w:t>
      </w:r>
      <w:r w:rsidR="3C19D5F2">
        <w:rPr/>
        <w:t xml:space="preserve"> is ‘C’ we will do challenge flow</w:t>
      </w:r>
    </w:p>
    <w:p w:rsidR="3C19D5F2" w:rsidP="03601048" w:rsidRDefault="3C19D5F2" w14:paraId="3E304FD8" w14:textId="429CA3AA">
      <w:pPr>
        <w:pStyle w:val="ListParagraph"/>
        <w:numPr>
          <w:ilvl w:val="0"/>
          <w:numId w:val="1"/>
        </w:numPr>
        <w:rPr/>
      </w:pPr>
      <w:r w:rsidR="3C19D5F2">
        <w:rPr/>
        <w:t>CREQ is a redirection call. From CREQ, we will receive RREQ and we will respond with RRES.</w:t>
      </w:r>
    </w:p>
    <w:p w:rsidR="3C19D5F2" w:rsidP="03601048" w:rsidRDefault="3C19D5F2" w14:paraId="1F9DB853" w14:textId="79E4EFF3">
      <w:pPr>
        <w:pStyle w:val="ListParagraph"/>
        <w:numPr>
          <w:ilvl w:val="0"/>
          <w:numId w:val="1"/>
        </w:numPr>
        <w:rPr/>
      </w:pPr>
      <w:r w:rsidR="3C19D5F2">
        <w:rPr/>
        <w:t xml:space="preserve">Then we will CRES, there we will </w:t>
      </w:r>
      <w:r w:rsidR="3C19D5F2">
        <w:rPr/>
        <w:t>validate</w:t>
      </w:r>
      <w:r w:rsidR="3C19D5F2">
        <w:rPr/>
        <w:t xml:space="preserve"> the </w:t>
      </w:r>
      <w:r w:rsidR="655193B9">
        <w:rPr/>
        <w:t>Tran status</w:t>
      </w:r>
      <w:r w:rsidR="3C19D5F2">
        <w:rPr/>
        <w:t xml:space="preserve"> and </w:t>
      </w:r>
      <w:r w:rsidR="3D7F6701">
        <w:rPr/>
        <w:t>ECI,</w:t>
      </w:r>
      <w:r w:rsidR="3C19D5F2">
        <w:rPr/>
        <w:t xml:space="preserve"> and we will do authorization with</w:t>
      </w:r>
      <w:r w:rsidR="03831076">
        <w:rPr/>
        <w:t xml:space="preserve"> the</w:t>
      </w:r>
      <w:r w:rsidR="3C19D5F2">
        <w:rPr/>
        <w:t xml:space="preserve"> OAB switch.</w:t>
      </w:r>
    </w:p>
    <w:p w:rsidR="03601048" w:rsidP="03601048" w:rsidRDefault="03601048" w14:paraId="44316FAA" w14:textId="6D59DC01">
      <w:pPr>
        <w:pStyle w:val="Normal"/>
      </w:pPr>
    </w:p>
    <w:p w:rsidR="03601048" w:rsidP="03601048" w:rsidRDefault="03601048" w14:paraId="3EDFE94E" w14:textId="134DA3FE">
      <w:pPr>
        <w:pStyle w:val="Normal"/>
      </w:pPr>
    </w:p>
    <w:p w:rsidR="5013E996" w:rsidP="03601048" w:rsidRDefault="5013E996" w14:paraId="5CCB3CA8" w14:textId="6AAA27BA">
      <w:pPr>
        <w:pStyle w:val="Normal"/>
      </w:pPr>
      <w:r w:rsidR="5013E996">
        <w:drawing>
          <wp:inline wp14:editId="003EF654" wp14:anchorId="70BE7FC8">
            <wp:extent cx="5943600" cy="3048000"/>
            <wp:effectExtent l="0" t="0" r="0" b="0"/>
            <wp:docPr id="49777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774524" name=""/>
                    <pic:cNvPicPr/>
                  </pic:nvPicPr>
                  <pic:blipFill>
                    <a:blip xmlns:r="http://schemas.openxmlformats.org/officeDocument/2006/relationships" r:embed="rId14138756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01048" w:rsidP="03601048" w:rsidRDefault="03601048" w14:paraId="25199E12" w14:textId="05A55B93">
      <w:pPr>
        <w:pStyle w:val="Normal"/>
      </w:pPr>
    </w:p>
    <w:p w:rsidR="5FA4AB14" w:rsidP="03601048" w:rsidRDefault="5FA4AB14" w14:paraId="4767F64B" w14:textId="3137C10E">
      <w:pPr>
        <w:pStyle w:val="Heading2"/>
      </w:pPr>
      <w:bookmarkStart w:name="_Toc1959648860" w:id="2138883450"/>
      <w:r w:rsidR="5FA4AB14">
        <w:rPr/>
        <w:t>4.2. Debit Card Transaction.</w:t>
      </w:r>
      <w:bookmarkEnd w:id="2138883450"/>
    </w:p>
    <w:p w:rsidR="5FA4AB14" w:rsidP="03601048" w:rsidRDefault="5FA4AB14" w14:paraId="3D0682AB" w14:textId="0BA59BB4">
      <w:pPr>
        <w:pStyle w:val="ListParagraph"/>
        <w:numPr>
          <w:ilvl w:val="0"/>
          <w:numId w:val="2"/>
        </w:numPr>
        <w:rPr/>
      </w:pPr>
      <w:r w:rsidR="5FA4AB14">
        <w:rPr/>
        <w:t>Card</w:t>
      </w:r>
      <w:r w:rsidR="64C5A530">
        <w:rPr/>
        <w:t xml:space="preserve"> </w:t>
      </w:r>
      <w:r w:rsidR="7E7418A8">
        <w:rPr/>
        <w:t>bins</w:t>
      </w:r>
      <w:r w:rsidR="64C5A530">
        <w:rPr/>
        <w:t xml:space="preserve"> which are not available in bin range table and available in OMANNET_BIN</w:t>
      </w:r>
      <w:r w:rsidR="42BAEAF5">
        <w:rPr/>
        <w:t xml:space="preserve">_RANGE table are considered as debit </w:t>
      </w:r>
      <w:r w:rsidR="6561B968">
        <w:rPr/>
        <w:t>cards</w:t>
      </w:r>
      <w:r w:rsidR="42BAEAF5">
        <w:rPr/>
        <w:t xml:space="preserve"> and those cards will be authenticated and authorized only by CBO not by OAB.</w:t>
      </w:r>
    </w:p>
    <w:p w:rsidR="20FD62EE" w:rsidP="03601048" w:rsidRDefault="20FD62EE" w14:paraId="1880BB9A" w14:textId="1835F4E3">
      <w:pPr>
        <w:pStyle w:val="ListParagraph"/>
        <w:numPr>
          <w:ilvl w:val="0"/>
          <w:numId w:val="2"/>
        </w:numPr>
        <w:rPr/>
      </w:pPr>
      <w:r w:rsidR="20FD62EE">
        <w:rPr/>
        <w:t>First,</w:t>
      </w:r>
      <w:r w:rsidR="2F7D80DB">
        <w:rPr/>
        <w:t xml:space="preserve"> w</w:t>
      </w:r>
      <w:r w:rsidR="35B35829">
        <w:rPr/>
        <w:t xml:space="preserve">e </w:t>
      </w:r>
      <w:r w:rsidR="55917868">
        <w:rPr/>
        <w:t>will</w:t>
      </w:r>
      <w:r w:rsidR="35B35829">
        <w:rPr/>
        <w:t xml:space="preserve"> </w:t>
      </w:r>
      <w:r w:rsidR="014FA055">
        <w:rPr/>
        <w:t>send</w:t>
      </w:r>
      <w:r w:rsidR="42516FA8">
        <w:rPr/>
        <w:t xml:space="preserve"> </w:t>
      </w:r>
      <w:r w:rsidR="08A99575">
        <w:rPr/>
        <w:t>an initialization</w:t>
      </w:r>
      <w:r w:rsidR="42516FA8">
        <w:rPr/>
        <w:t xml:space="preserve"> request to </w:t>
      </w:r>
      <w:r w:rsidR="7588BDB2">
        <w:rPr/>
        <w:t>the CBO</w:t>
      </w:r>
      <w:r w:rsidR="106D0914">
        <w:rPr/>
        <w:t>. If</w:t>
      </w:r>
      <w:r w:rsidR="42516FA8">
        <w:rPr/>
        <w:t xml:space="preserve"> it </w:t>
      </w:r>
      <w:r w:rsidR="13D3E362">
        <w:rPr/>
        <w:t>succeeds,</w:t>
      </w:r>
      <w:r w:rsidR="42516FA8">
        <w:rPr/>
        <w:t xml:space="preserve"> we will show </w:t>
      </w:r>
      <w:r w:rsidR="0F2400C8">
        <w:rPr/>
        <w:t>the OTP</w:t>
      </w:r>
      <w:r w:rsidR="42516FA8">
        <w:rPr/>
        <w:t xml:space="preserve"> field </w:t>
      </w:r>
      <w:r w:rsidR="1EDD051C">
        <w:rPr/>
        <w:t>on</w:t>
      </w:r>
      <w:r w:rsidR="42516FA8">
        <w:rPr/>
        <w:t xml:space="preserve"> our payment page.</w:t>
      </w:r>
    </w:p>
    <w:p w:rsidR="42516FA8" w:rsidP="03601048" w:rsidRDefault="42516FA8" w14:paraId="678F84FA" w14:textId="0C173CBC">
      <w:pPr>
        <w:pStyle w:val="ListParagraph"/>
        <w:numPr>
          <w:ilvl w:val="0"/>
          <w:numId w:val="2"/>
        </w:numPr>
        <w:rPr/>
      </w:pPr>
      <w:r w:rsidR="42516FA8">
        <w:rPr/>
        <w:t xml:space="preserve">Then we will get OTP from </w:t>
      </w:r>
      <w:r w:rsidR="04C5F1C7">
        <w:rPr/>
        <w:t>the customer</w:t>
      </w:r>
      <w:r w:rsidR="42516FA8">
        <w:rPr/>
        <w:t xml:space="preserve"> and send </w:t>
      </w:r>
      <w:r w:rsidR="42516FA8">
        <w:rPr/>
        <w:t>validate</w:t>
      </w:r>
      <w:r w:rsidR="42516FA8">
        <w:rPr/>
        <w:t xml:space="preserve"> </w:t>
      </w:r>
      <w:r w:rsidR="201ED84E">
        <w:rPr/>
        <w:t>requests</w:t>
      </w:r>
      <w:r w:rsidR="42516FA8">
        <w:rPr/>
        <w:t xml:space="preserve"> to CBO. </w:t>
      </w:r>
    </w:p>
    <w:p w:rsidR="42516FA8" w:rsidP="03601048" w:rsidRDefault="42516FA8" w14:paraId="1804669F" w14:textId="292D1BFD">
      <w:pPr>
        <w:pStyle w:val="ListParagraph"/>
        <w:numPr>
          <w:ilvl w:val="0"/>
          <w:numId w:val="2"/>
        </w:numPr>
        <w:rPr/>
      </w:pPr>
      <w:r w:rsidR="42516FA8">
        <w:rPr/>
        <w:t xml:space="preserve">If validation got </w:t>
      </w:r>
      <w:r w:rsidR="78224AF8">
        <w:rPr/>
        <w:t>success,</w:t>
      </w:r>
      <w:r w:rsidR="42516FA8">
        <w:rPr/>
        <w:t xml:space="preserve"> we </w:t>
      </w:r>
      <w:r w:rsidR="3EE8EEF9">
        <w:rPr/>
        <w:t>would</w:t>
      </w:r>
      <w:r w:rsidR="42516FA8">
        <w:rPr/>
        <w:t xml:space="preserve"> send authorization request to CBO</w:t>
      </w:r>
    </w:p>
    <w:p w:rsidR="18AEF2E4" w:rsidP="03601048" w:rsidRDefault="18AEF2E4" w14:paraId="0B4B0723" w14:textId="7CCF0757">
      <w:pPr>
        <w:pStyle w:val="ListParagraph"/>
        <w:numPr>
          <w:ilvl w:val="0"/>
          <w:numId w:val="2"/>
        </w:numPr>
        <w:rPr/>
      </w:pPr>
      <w:r w:rsidR="18AEF2E4">
        <w:rPr/>
        <w:t>Finally,</w:t>
      </w:r>
      <w:r w:rsidR="42516FA8">
        <w:rPr/>
        <w:t xml:space="preserve"> we will send </w:t>
      </w:r>
      <w:r w:rsidR="1BAF2CB0">
        <w:rPr/>
        <w:t xml:space="preserve">the </w:t>
      </w:r>
      <w:r w:rsidR="42516FA8">
        <w:rPr/>
        <w:t>response</w:t>
      </w:r>
      <w:r w:rsidR="42516FA8">
        <w:rPr/>
        <w:t xml:space="preserve"> bank to Merchant.</w:t>
      </w:r>
    </w:p>
    <w:p w:rsidR="03601048" w:rsidP="03601048" w:rsidRDefault="03601048" w14:paraId="43F0A106" w14:textId="37624531">
      <w:pPr>
        <w:pStyle w:val="Normal"/>
      </w:pPr>
    </w:p>
    <w:p w:rsidR="03601048" w:rsidP="03601048" w:rsidRDefault="03601048" w14:paraId="15DE1CB2" w14:textId="4F18CB8D">
      <w:pPr>
        <w:pStyle w:val="Normal"/>
      </w:pPr>
    </w:p>
    <w:p w:rsidR="03601048" w:rsidP="03601048" w:rsidRDefault="03601048" w14:paraId="39E166F5" w14:textId="463F74F4">
      <w:pPr>
        <w:pStyle w:val="ListParagraph"/>
        <w:ind w:left="720"/>
      </w:pPr>
    </w:p>
    <w:p w:rsidR="591B4825" w:rsidP="03601048" w:rsidRDefault="591B4825" w14:paraId="234246DC" w14:textId="5CD0D6F2">
      <w:pPr>
        <w:pStyle w:val="ListParagraph"/>
        <w:ind w:left="720"/>
      </w:pPr>
      <w:r w:rsidR="591B4825">
        <w:drawing>
          <wp:inline wp14:editId="56829185" wp14:anchorId="7024183E">
            <wp:extent cx="5943600" cy="1762125"/>
            <wp:effectExtent l="0" t="0" r="0" b="0"/>
            <wp:docPr id="1003359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359403" name=""/>
                    <pic:cNvPicPr/>
                  </pic:nvPicPr>
                  <pic:blipFill>
                    <a:blip xmlns:r="http://schemas.openxmlformats.org/officeDocument/2006/relationships" r:embed="rId6758486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01048" w:rsidP="03601048" w:rsidRDefault="03601048" w14:paraId="324AA266" w14:textId="52939595">
      <w:pPr>
        <w:pStyle w:val="ListParagraph"/>
        <w:ind w:left="720"/>
      </w:pPr>
    </w:p>
    <w:p w:rsidR="03601048" w:rsidP="03601048" w:rsidRDefault="03601048" w14:paraId="40C4BE49" w14:textId="7FAA0CA8">
      <w:pPr>
        <w:pStyle w:val="ListParagraph"/>
        <w:ind w:left="720"/>
      </w:pPr>
    </w:p>
    <w:p w:rsidR="03601048" w:rsidP="03601048" w:rsidRDefault="03601048" w14:paraId="4E9FF535" w14:textId="75FA9E22">
      <w:pPr>
        <w:pStyle w:val="ListParagraph"/>
        <w:ind w:left="720"/>
      </w:pPr>
    </w:p>
    <w:p w:rsidR="03601048" w:rsidP="03601048" w:rsidRDefault="03601048" w14:paraId="041A6CF5" w14:textId="39B81C3D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d646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151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872D3D"/>
    <w:rsid w:val="010DDE83"/>
    <w:rsid w:val="014FA055"/>
    <w:rsid w:val="01DFC3DE"/>
    <w:rsid w:val="02477911"/>
    <w:rsid w:val="03601048"/>
    <w:rsid w:val="03831076"/>
    <w:rsid w:val="0385AC25"/>
    <w:rsid w:val="03F3F880"/>
    <w:rsid w:val="04C5F1C7"/>
    <w:rsid w:val="05EF59CE"/>
    <w:rsid w:val="0819ADB5"/>
    <w:rsid w:val="08A99575"/>
    <w:rsid w:val="0CB72429"/>
    <w:rsid w:val="0CC12768"/>
    <w:rsid w:val="0E2C4162"/>
    <w:rsid w:val="0F2400C8"/>
    <w:rsid w:val="102560EF"/>
    <w:rsid w:val="106D0914"/>
    <w:rsid w:val="118C9ACB"/>
    <w:rsid w:val="136946F3"/>
    <w:rsid w:val="13D3E362"/>
    <w:rsid w:val="157BA14D"/>
    <w:rsid w:val="1633370A"/>
    <w:rsid w:val="18AEF2E4"/>
    <w:rsid w:val="191FFDB0"/>
    <w:rsid w:val="1A4339EA"/>
    <w:rsid w:val="1BAF2CB0"/>
    <w:rsid w:val="1CFF2982"/>
    <w:rsid w:val="1E5F5385"/>
    <w:rsid w:val="1EDD051C"/>
    <w:rsid w:val="201ED84E"/>
    <w:rsid w:val="20FD62EE"/>
    <w:rsid w:val="25B99A0C"/>
    <w:rsid w:val="269B6F4C"/>
    <w:rsid w:val="28D8A56C"/>
    <w:rsid w:val="292B5FE0"/>
    <w:rsid w:val="2950B4CA"/>
    <w:rsid w:val="2A7A4EF2"/>
    <w:rsid w:val="2D72D2DB"/>
    <w:rsid w:val="2DBB50A7"/>
    <w:rsid w:val="2E2BCBDF"/>
    <w:rsid w:val="2F7D80DB"/>
    <w:rsid w:val="2F9BBEB2"/>
    <w:rsid w:val="33FE89AF"/>
    <w:rsid w:val="35B35829"/>
    <w:rsid w:val="38FB9CEC"/>
    <w:rsid w:val="39BBF067"/>
    <w:rsid w:val="39DB9DB6"/>
    <w:rsid w:val="3A0B22B0"/>
    <w:rsid w:val="3BD6832D"/>
    <w:rsid w:val="3C19D5F2"/>
    <w:rsid w:val="3D7F6701"/>
    <w:rsid w:val="3EA94829"/>
    <w:rsid w:val="3EE8EEF9"/>
    <w:rsid w:val="401A0E70"/>
    <w:rsid w:val="406F209D"/>
    <w:rsid w:val="424D26FF"/>
    <w:rsid w:val="42516FA8"/>
    <w:rsid w:val="42BAEAF5"/>
    <w:rsid w:val="446AD83B"/>
    <w:rsid w:val="44E568A6"/>
    <w:rsid w:val="45EC4DC6"/>
    <w:rsid w:val="46219537"/>
    <w:rsid w:val="4705242D"/>
    <w:rsid w:val="485CC89E"/>
    <w:rsid w:val="49788690"/>
    <w:rsid w:val="49C640ED"/>
    <w:rsid w:val="4B034902"/>
    <w:rsid w:val="4E1269F6"/>
    <w:rsid w:val="4F2AD7F9"/>
    <w:rsid w:val="5013E996"/>
    <w:rsid w:val="526A0BFE"/>
    <w:rsid w:val="5281E226"/>
    <w:rsid w:val="53920FBF"/>
    <w:rsid w:val="55917868"/>
    <w:rsid w:val="564C21CB"/>
    <w:rsid w:val="56DD8190"/>
    <w:rsid w:val="570B2DF9"/>
    <w:rsid w:val="572FA42E"/>
    <w:rsid w:val="577FDDCD"/>
    <w:rsid w:val="58217DB2"/>
    <w:rsid w:val="5899D8CA"/>
    <w:rsid w:val="58EDFF3E"/>
    <w:rsid w:val="591B4825"/>
    <w:rsid w:val="5A298EB7"/>
    <w:rsid w:val="5C53BF26"/>
    <w:rsid w:val="5D304B88"/>
    <w:rsid w:val="5D46BC0A"/>
    <w:rsid w:val="5F4368C0"/>
    <w:rsid w:val="5FA4AB14"/>
    <w:rsid w:val="5FAA7301"/>
    <w:rsid w:val="608FDC68"/>
    <w:rsid w:val="612FC403"/>
    <w:rsid w:val="62C94C95"/>
    <w:rsid w:val="64445D0F"/>
    <w:rsid w:val="64C5A530"/>
    <w:rsid w:val="655193B9"/>
    <w:rsid w:val="6561B968"/>
    <w:rsid w:val="67D65D72"/>
    <w:rsid w:val="67EC635F"/>
    <w:rsid w:val="6825D91B"/>
    <w:rsid w:val="6A8D3082"/>
    <w:rsid w:val="6B376DF8"/>
    <w:rsid w:val="6C684386"/>
    <w:rsid w:val="6EAC89B2"/>
    <w:rsid w:val="6EBC2680"/>
    <w:rsid w:val="6F0900CE"/>
    <w:rsid w:val="70D31C2D"/>
    <w:rsid w:val="74144A4C"/>
    <w:rsid w:val="74EFA54C"/>
    <w:rsid w:val="75872D3D"/>
    <w:rsid w:val="7588BDB2"/>
    <w:rsid w:val="758E61C7"/>
    <w:rsid w:val="77C98FCD"/>
    <w:rsid w:val="78224AF8"/>
    <w:rsid w:val="793BC683"/>
    <w:rsid w:val="7ABA9948"/>
    <w:rsid w:val="7E7418A8"/>
    <w:rsid w:val="7FE18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2D3D"/>
  <w15:chartTrackingRefBased/>
  <w15:docId w15:val="{B47BB991-4B20-4F29-AB6D-B9122DE1BE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6010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0360104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3601048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Hyperlink">
    <w:uiPriority w:val="99"/>
    <w:name w:val="Hyperlink"/>
    <w:basedOn w:val="DefaultParagraphFont"/>
    <w:unhideWhenUsed/>
    <w:rsid w:val="03601048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3601048"/>
    <w:pPr>
      <w:spacing w:after="100"/>
    </w:pPr>
  </w:style>
  <w:style w:type="paragraph" w:styleId="Subtitle">
    <w:uiPriority w:val="11"/>
    <w:name w:val="Subtitle"/>
    <w:basedOn w:val="Normal"/>
    <w:next w:val="Normal"/>
    <w:qFormat/>
    <w:rsid w:val="0360104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BookTitle">
    <w:uiPriority w:val="33"/>
    <w:name w:val="Book Title"/>
    <w:basedOn w:val="DefaultParagraphFont"/>
    <w:qFormat/>
    <w:rsid w:val="03601048"/>
    <w:rPr>
      <w:b w:val="1"/>
      <w:bCs w:val="1"/>
      <w:i w:val="1"/>
      <w:iCs w:val="1"/>
    </w:rPr>
  </w:style>
  <w:style w:type="paragraph" w:styleId="Heading2">
    <w:uiPriority w:val="9"/>
    <w:name w:val="heading 2"/>
    <w:basedOn w:val="Normal"/>
    <w:next w:val="Normal"/>
    <w:unhideWhenUsed/>
    <w:qFormat/>
    <w:rsid w:val="036010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601048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036010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413875646" Type="http://schemas.openxmlformats.org/officeDocument/2006/relationships/image" Target="/media/image4.jpg"/><Relationship Id="rId1557643884" Type="http://schemas.openxmlformats.org/officeDocument/2006/relationships/customXml" Target="../customXml/item3.xml"/><Relationship Id="rId2" Type="http://schemas.openxmlformats.org/officeDocument/2006/relationships/settings" Target="settings.xml"/><Relationship Id="rId1557643883" Type="http://schemas.openxmlformats.org/officeDocument/2006/relationships/customXml" Target="../customXml/item2.xml"/><Relationship Id="rId1" Type="http://schemas.openxmlformats.org/officeDocument/2006/relationships/styles" Target="styles.xml"/><Relationship Id="rId1493771831" Type="http://schemas.openxmlformats.org/officeDocument/2006/relationships/image" Target="/media/image2.jpg"/><Relationship Id="rId1557643882" Type="http://schemas.openxmlformats.org/officeDocument/2006/relationships/customXml" Target="../customXml/item1.xml"/><Relationship Id="rId5" Type="http://schemas.openxmlformats.org/officeDocument/2006/relationships/theme" Target="theme/theme1.xml"/><Relationship Id="rId1557643881" Type="http://schemas.openxmlformats.org/officeDocument/2006/relationships/image" Target="/media/image.jpg"/><Relationship Id="rId1246018880" Type="http://schemas.openxmlformats.org/officeDocument/2006/relationships/image" Target="/media/image3.jpg"/><Relationship Id="rId675848651" Type="http://schemas.openxmlformats.org/officeDocument/2006/relationships/image" Target="/media/image5.jpg"/><Relationship Id="R55582192849c4dc4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24AB807144D4AA5B8A134038B4B89" ma:contentTypeVersion="19" ma:contentTypeDescription="Create a new document." ma:contentTypeScope="" ma:versionID="68403defe8e20e207e472c71244e177c">
  <xsd:schema xmlns:xsd="http://www.w3.org/2001/XMLSchema" xmlns:xs="http://www.w3.org/2001/XMLSchema" xmlns:p="http://schemas.microsoft.com/office/2006/metadata/properties" xmlns:ns1="http://schemas.microsoft.com/sharepoint/v3" xmlns:ns2="36a4e861-a324-4a1b-8c96-d97bb4fada85" xmlns:ns3="8f7d2e00-9bed-46a5-9418-2b855d30018f" targetNamespace="http://schemas.microsoft.com/office/2006/metadata/properties" ma:root="true" ma:fieldsID="7c70a4109681ea93e615c33c28edaa2f" ns1:_="" ns2:_="" ns3:_="">
    <xsd:import namespace="http://schemas.microsoft.com/sharepoint/v3"/>
    <xsd:import namespace="36a4e861-a324-4a1b-8c96-d97bb4fada85"/>
    <xsd:import namespace="8f7d2e00-9bed-46a5-9418-2b855d3001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Datetime" minOccurs="0"/>
                <xsd:element ref="ns2:_x0031_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4e861-a324-4a1b-8c96-d97bb4fada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f30a3b-576f-4e05-9669-916485bbc8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Datetime" ma:index="22" nillable="true" ma:displayName="Datetime" ma:format="DateOnly" ma:internalName="Datetime">
      <xsd:simpleType>
        <xsd:restriction base="dms:DateTime"/>
      </xsd:simpleType>
    </xsd:element>
    <xsd:element name="_x0031_" ma:index="23" nillable="true" ma:displayName="1" ma:format="Dropdown" ma:internalName="_x0031_" ma:percentage="FALSE">
      <xsd:simpleType>
        <xsd:restriction base="dms:Number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7d2e00-9bed-46a5-9418-2b855d30018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d626017-310b-447f-918f-ed2fea78402f}" ma:internalName="TaxCatchAll" ma:showField="CatchAllData" ma:web="8f7d2e00-9bed-46a5-9418-2b855d3001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x0031_ xmlns="36a4e861-a324-4a1b-8c96-d97bb4fada85" xsi:nil="true"/>
    <_ip_UnifiedCompliancePolicyProperties xmlns="http://schemas.microsoft.com/sharepoint/v3" xsi:nil="true"/>
    <lcf76f155ced4ddcb4097134ff3c332f xmlns="36a4e861-a324-4a1b-8c96-d97bb4fada85">
      <Terms xmlns="http://schemas.microsoft.com/office/infopath/2007/PartnerControls"/>
    </lcf76f155ced4ddcb4097134ff3c332f>
    <Datetime xmlns="36a4e861-a324-4a1b-8c96-d97bb4fada85" xsi:nil="true"/>
    <TaxCatchAll xmlns="8f7d2e00-9bed-46a5-9418-2b855d30018f" xsi:nil="true"/>
  </documentManagement>
</p:properties>
</file>

<file path=customXml/itemProps1.xml><?xml version="1.0" encoding="utf-8"?>
<ds:datastoreItem xmlns:ds="http://schemas.openxmlformats.org/officeDocument/2006/customXml" ds:itemID="{FEF7430A-46A1-4457-9E71-9B9864EF5F29}"/>
</file>

<file path=customXml/itemProps2.xml><?xml version="1.0" encoding="utf-8"?>
<ds:datastoreItem xmlns:ds="http://schemas.openxmlformats.org/officeDocument/2006/customXml" ds:itemID="{6E7C9121-B8FC-47FF-B125-A53D97BA053A}"/>
</file>

<file path=customXml/itemProps3.xml><?xml version="1.0" encoding="utf-8"?>
<ds:datastoreItem xmlns:ds="http://schemas.openxmlformats.org/officeDocument/2006/customXml" ds:itemID="{159309DA-C539-4362-A584-60DC2190BE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Manoharan</dc:creator>
  <cp:keywords/>
  <dc:description/>
  <cp:lastModifiedBy>Santhosh Manoharan</cp:lastModifiedBy>
  <dcterms:created xsi:type="dcterms:W3CDTF">2026-02-06T10:52:43Z</dcterms:created>
  <dcterms:modified xsi:type="dcterms:W3CDTF">2026-02-09T05:30:57Z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0x0101003B324AB807144D4AA5B8A134038B4B89</vt:lpwstr>
  </property>
</Properties>
</file>