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Use this for your user data (script from top to bottom)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install httpd (Linux 2 version)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yum update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yum install -y httpd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systemctl start httpd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systemctl enable httpd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"&lt;h1&gt;Hello World from $(hostname -f)&lt;/h1&gt;" &gt; /var/www/html/index.html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