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0FEE" w14:textId="77777777" w:rsidR="00CD4586" w:rsidRPr="00AC2997" w:rsidRDefault="00000000">
      <w:pPr>
        <w:pStyle w:val="Title"/>
        <w:rPr>
          <w:b/>
          <w:bCs/>
          <w:color w:val="000000" w:themeColor="text1"/>
        </w:rPr>
      </w:pPr>
      <w:r w:rsidRPr="00AC2997">
        <w:rPr>
          <w:b/>
          <w:bCs/>
          <w:color w:val="000000" w:themeColor="text1"/>
        </w:rPr>
        <w:t>Breast Ultrasound Image Classification using CNN with Class Imbalance Handling Techniques</w:t>
      </w:r>
    </w:p>
    <w:p w14:paraId="6F66F2F4" w14:textId="77777777" w:rsidR="00CD4586" w:rsidRPr="00AC2997" w:rsidRDefault="00000000">
      <w:pPr>
        <w:pStyle w:val="Heading1"/>
        <w:rPr>
          <w:color w:val="000000" w:themeColor="text1"/>
        </w:rPr>
      </w:pPr>
      <w:r w:rsidRPr="00AC2997">
        <w:rPr>
          <w:color w:val="000000" w:themeColor="text1"/>
        </w:rPr>
        <w:t>Abstract</w:t>
      </w:r>
    </w:p>
    <w:p w14:paraId="5B835E25" w14:textId="77777777" w:rsidR="00CD4586" w:rsidRPr="00AC2997" w:rsidRDefault="00000000">
      <w:pPr>
        <w:rPr>
          <w:rFonts w:ascii="Aptos" w:hAnsi="Aptos"/>
        </w:rPr>
      </w:pPr>
      <w:r w:rsidRPr="00AC2997">
        <w:rPr>
          <w:rFonts w:ascii="Aptos" w:hAnsi="Aptos"/>
        </w:rPr>
        <w:t>Breast cancer is one of the leading causes of death among women worldwide. Early detection significantly improves survival rates and treatment effectiveness. Ultrasound imaging is commonly used for breast cancer diagnosis because it is non</w:t>
      </w:r>
      <w:r w:rsidRPr="00AC2997">
        <w:rPr>
          <w:rFonts w:ascii="Cambria Math" w:hAnsi="Cambria Math" w:cs="Cambria Math"/>
        </w:rPr>
        <w:t>‑</w:t>
      </w:r>
      <w:r w:rsidRPr="00AC2997">
        <w:rPr>
          <w:rFonts w:ascii="Aptos" w:hAnsi="Aptos"/>
        </w:rPr>
        <w:t>invasive, safe, and relatively affordable. However, analyzing ultrasound images manually can be time</w:t>
      </w:r>
      <w:r w:rsidRPr="00AC2997">
        <w:rPr>
          <w:rFonts w:ascii="Cambria Math" w:hAnsi="Cambria Math" w:cs="Cambria Math"/>
        </w:rPr>
        <w:t>‑</w:t>
      </w:r>
      <w:r w:rsidRPr="00AC2997">
        <w:rPr>
          <w:rFonts w:ascii="Aptos" w:hAnsi="Aptos"/>
        </w:rPr>
        <w:t>consuming and dependent on the expertise of medical professionals.</w:t>
      </w:r>
    </w:p>
    <w:p w14:paraId="59BF93AC" w14:textId="77777777" w:rsidR="00CD4586" w:rsidRPr="00AC2997" w:rsidRDefault="00000000">
      <w:pPr>
        <w:rPr>
          <w:rFonts w:ascii="Aptos" w:hAnsi="Aptos"/>
        </w:rPr>
      </w:pPr>
      <w:r w:rsidRPr="00AC2997">
        <w:rPr>
          <w:rFonts w:ascii="Aptos" w:hAnsi="Aptos"/>
        </w:rPr>
        <w:t>In this project, a deep learning approach using a Convolutional Neural Network (CNN) is implemented to classify breast ultrasound images from the BUSI dataset into three categories: benign, malignant, and normal. Since medical datasets often suffer from class imbalance, several techniques were applied to address this issue, including class weights, data augmentation, focal loss, and SMOTE. The performance of each method was evaluated using accuracy, precision, recall, and F1</w:t>
      </w:r>
      <w:r w:rsidRPr="00AC2997">
        <w:rPr>
          <w:rFonts w:ascii="Cambria Math" w:hAnsi="Cambria Math" w:cs="Cambria Math"/>
        </w:rPr>
        <w:t>‑</w:t>
      </w:r>
      <w:r w:rsidRPr="00AC2997">
        <w:rPr>
          <w:rFonts w:ascii="Aptos" w:hAnsi="Aptos"/>
        </w:rPr>
        <w:t>score.</w:t>
      </w:r>
    </w:p>
    <w:p w14:paraId="25910C58" w14:textId="77777777" w:rsidR="00CD4586" w:rsidRPr="00AC2997" w:rsidRDefault="00000000">
      <w:pPr>
        <w:rPr>
          <w:rFonts w:ascii="Aptos" w:hAnsi="Aptos"/>
        </w:rPr>
      </w:pPr>
      <w:r w:rsidRPr="00AC2997">
        <w:rPr>
          <w:rFonts w:ascii="Aptos" w:hAnsi="Aptos"/>
        </w:rPr>
        <w:t>Experimental results show that applying class imbalance handling techniques improves classification performance, with SMOTE achieving the best results among the tested approaches.</w:t>
      </w:r>
    </w:p>
    <w:p w14:paraId="48936429" w14:textId="77777777" w:rsidR="00CD4586" w:rsidRPr="00AC2997" w:rsidRDefault="00000000">
      <w:pPr>
        <w:pStyle w:val="Heading1"/>
        <w:rPr>
          <w:color w:val="000000" w:themeColor="text1"/>
        </w:rPr>
      </w:pPr>
      <w:r w:rsidRPr="00AC2997">
        <w:rPr>
          <w:color w:val="000000" w:themeColor="text1"/>
        </w:rPr>
        <w:t>1. Introduction</w:t>
      </w:r>
    </w:p>
    <w:p w14:paraId="59764AB7" w14:textId="77777777" w:rsidR="00CD4586" w:rsidRPr="00AC2997" w:rsidRDefault="00000000">
      <w:pPr>
        <w:rPr>
          <w:rFonts w:ascii="Aptos" w:hAnsi="Aptos"/>
        </w:rPr>
      </w:pPr>
      <w:r w:rsidRPr="00AC2997">
        <w:rPr>
          <w:rFonts w:ascii="Aptos" w:hAnsi="Aptos"/>
        </w:rPr>
        <w:t>Breast cancer remains one of the most serious health challenges affecting women globally. Early detection of breast tumors can significantly increase survival rates. Medical imaging technologies such as mammography, ultrasound, and MRI are widely used to detect breast abnormalities.</w:t>
      </w:r>
    </w:p>
    <w:p w14:paraId="2A1D35CF" w14:textId="77777777" w:rsidR="00CD4586" w:rsidRPr="00AC2997" w:rsidRDefault="00000000">
      <w:pPr>
        <w:rPr>
          <w:rFonts w:ascii="Aptos" w:hAnsi="Aptos"/>
        </w:rPr>
      </w:pPr>
      <w:r w:rsidRPr="00AC2997">
        <w:rPr>
          <w:rFonts w:ascii="Aptos" w:hAnsi="Aptos"/>
        </w:rPr>
        <w:t>Ultrasound imaging is frequently used due to its advantages such as being non</w:t>
      </w:r>
      <w:r w:rsidRPr="00AC2997">
        <w:rPr>
          <w:rFonts w:ascii="Cambria Math" w:hAnsi="Cambria Math" w:cs="Cambria Math"/>
        </w:rPr>
        <w:t>‑</w:t>
      </w:r>
      <w:r w:rsidRPr="00AC2997">
        <w:rPr>
          <w:rFonts w:ascii="Aptos" w:hAnsi="Aptos"/>
        </w:rPr>
        <w:t>invasive, affordable, and radiation</w:t>
      </w:r>
      <w:r w:rsidRPr="00AC2997">
        <w:rPr>
          <w:rFonts w:ascii="Cambria Math" w:hAnsi="Cambria Math" w:cs="Cambria Math"/>
        </w:rPr>
        <w:t>‑</w:t>
      </w:r>
      <w:r w:rsidRPr="00AC2997">
        <w:rPr>
          <w:rFonts w:ascii="Aptos" w:hAnsi="Aptos"/>
        </w:rPr>
        <w:t>free. However, interpretation of ultrasound images depends heavily on expert knowledge, which can sometimes lead to inconsistent diagnoses.</w:t>
      </w:r>
    </w:p>
    <w:p w14:paraId="3DA60C2F" w14:textId="77777777" w:rsidR="00CD4586" w:rsidRPr="00AC2997" w:rsidRDefault="00000000">
      <w:pPr>
        <w:rPr>
          <w:rFonts w:ascii="Aptos" w:hAnsi="Aptos"/>
        </w:rPr>
      </w:pPr>
      <w:r w:rsidRPr="00AC2997">
        <w:rPr>
          <w:rFonts w:ascii="Aptos" w:hAnsi="Aptos"/>
        </w:rPr>
        <w:t>Deep learning models, especially Convolutional Neural Networks (CNNs), have shown strong performance in medical image analysis. However, medical datasets often suffer from class imbalance where some classes contain significantly more samples than others. This imbalance can negatively affect model performance.</w:t>
      </w:r>
    </w:p>
    <w:p w14:paraId="262E3394" w14:textId="77777777" w:rsidR="00CD4586" w:rsidRDefault="00000000">
      <w:r w:rsidRPr="00AC2997">
        <w:rPr>
          <w:rFonts w:ascii="Aptos" w:hAnsi="Aptos"/>
        </w:rPr>
        <w:t>This project explores different class imbalance handling techniques and evaluates their effect on CNN performance for breast ultrasound</w:t>
      </w:r>
      <w:r>
        <w:t xml:space="preserve"> image classification.</w:t>
      </w:r>
    </w:p>
    <w:p w14:paraId="557D79B3" w14:textId="77777777" w:rsidR="00CD4586" w:rsidRPr="00AC2997" w:rsidRDefault="00000000">
      <w:pPr>
        <w:pStyle w:val="Heading1"/>
        <w:rPr>
          <w:color w:val="000000" w:themeColor="text1"/>
        </w:rPr>
      </w:pPr>
      <w:r w:rsidRPr="00AC2997">
        <w:rPr>
          <w:color w:val="000000" w:themeColor="text1"/>
        </w:rPr>
        <w:t>2. Dataset Description</w:t>
      </w:r>
    </w:p>
    <w:p w14:paraId="49B2A610" w14:textId="77777777" w:rsidR="00CD4586" w:rsidRPr="00AC2997" w:rsidRDefault="00000000">
      <w:pPr>
        <w:rPr>
          <w:rFonts w:ascii="Aptos" w:hAnsi="Aptos"/>
        </w:rPr>
      </w:pPr>
      <w:r w:rsidRPr="00AC2997">
        <w:rPr>
          <w:rFonts w:ascii="Aptos" w:hAnsi="Aptos"/>
        </w:rPr>
        <w:t>The dataset used in this project is the Breast Ultrasound Images (BUSI) dataset. It contains ultrasound images categorized into three classes: benign, malignant, and normal.</w:t>
      </w:r>
    </w:p>
    <w:p w14:paraId="65998C13" w14:textId="77777777" w:rsidR="00CD4586" w:rsidRPr="00AC2997" w:rsidRDefault="00000000">
      <w:pPr>
        <w:rPr>
          <w:rFonts w:ascii="Aptos" w:hAnsi="Aptos"/>
        </w:rPr>
      </w:pPr>
      <w:r w:rsidRPr="00AC2997">
        <w:rPr>
          <w:rFonts w:ascii="Aptos" w:hAnsi="Aptos"/>
        </w:rPr>
        <w:t>The dataset also includes ground truth mask images used for segmentation tasks. These mask images contain the word 'mask' in their filenames and were removed during preprocessing since the project focuses on classification.</w:t>
      </w:r>
    </w:p>
    <w:p w14:paraId="4E9FB40E" w14:textId="77777777" w:rsidR="00CD4586" w:rsidRPr="00AC2997" w:rsidRDefault="00000000">
      <w:pPr>
        <w:rPr>
          <w:rFonts w:ascii="Aptos" w:hAnsi="Aptos"/>
        </w:rPr>
      </w:pPr>
      <w:r w:rsidRPr="00AC2997">
        <w:rPr>
          <w:rFonts w:ascii="Aptos" w:hAnsi="Aptos"/>
        </w:rPr>
        <w:t>Dataset distribution:</w:t>
      </w:r>
      <w:r w:rsidRPr="00AC2997">
        <w:rPr>
          <w:rFonts w:ascii="Aptos" w:hAnsi="Aptos"/>
        </w:rPr>
        <w:br/>
        <w:t>Benign images: 437</w:t>
      </w:r>
      <w:r w:rsidRPr="00AC2997">
        <w:rPr>
          <w:rFonts w:ascii="Aptos" w:hAnsi="Aptos"/>
        </w:rPr>
        <w:br/>
        <w:t>Malignant images: 210</w:t>
      </w:r>
      <w:r w:rsidRPr="00AC2997">
        <w:rPr>
          <w:rFonts w:ascii="Aptos" w:hAnsi="Aptos"/>
        </w:rPr>
        <w:br/>
      </w:r>
      <w:r w:rsidRPr="00AC2997">
        <w:rPr>
          <w:rFonts w:ascii="Aptos" w:hAnsi="Aptos"/>
        </w:rPr>
        <w:lastRenderedPageBreak/>
        <w:t>Normal images: 133</w:t>
      </w:r>
      <w:r w:rsidRPr="00AC2997">
        <w:rPr>
          <w:rFonts w:ascii="Aptos" w:hAnsi="Aptos"/>
        </w:rPr>
        <w:br/>
        <w:t>Total images used: 780</w:t>
      </w:r>
    </w:p>
    <w:p w14:paraId="5FCB604A" w14:textId="77777777" w:rsidR="00CD4586" w:rsidRPr="00AC2997" w:rsidRDefault="00000000">
      <w:pPr>
        <w:pStyle w:val="Heading1"/>
        <w:rPr>
          <w:color w:val="000000" w:themeColor="text1"/>
        </w:rPr>
      </w:pPr>
      <w:r w:rsidRPr="00AC2997">
        <w:rPr>
          <w:color w:val="000000" w:themeColor="text1"/>
        </w:rPr>
        <w:t>3. Data Preprocessing</w:t>
      </w:r>
    </w:p>
    <w:p w14:paraId="1839E39B" w14:textId="77777777" w:rsidR="00CD4586" w:rsidRPr="00AC2997" w:rsidRDefault="00000000">
      <w:pPr>
        <w:rPr>
          <w:rFonts w:ascii="Aptos" w:hAnsi="Aptos"/>
        </w:rPr>
      </w:pPr>
      <w:r w:rsidRPr="00AC2997">
        <w:rPr>
          <w:rFonts w:ascii="Aptos" w:hAnsi="Aptos"/>
        </w:rPr>
        <w:t>Several preprocessing steps were applied before training the CNN model.</w:t>
      </w:r>
    </w:p>
    <w:p w14:paraId="7FDD7A49" w14:textId="77777777" w:rsidR="00CD4586" w:rsidRPr="00AC2997" w:rsidRDefault="00000000">
      <w:pPr>
        <w:rPr>
          <w:rFonts w:ascii="Aptos" w:hAnsi="Aptos"/>
        </w:rPr>
      </w:pPr>
      <w:r w:rsidRPr="00AC2997">
        <w:rPr>
          <w:rFonts w:ascii="Aptos" w:hAnsi="Aptos"/>
        </w:rPr>
        <w:t>1. Mask images were removed from the dataset.</w:t>
      </w:r>
      <w:r w:rsidRPr="00AC2997">
        <w:rPr>
          <w:rFonts w:ascii="Aptos" w:hAnsi="Aptos"/>
        </w:rPr>
        <w:br/>
        <w:t>2. Images were resized to 128 × 128 pixels.</w:t>
      </w:r>
      <w:r w:rsidRPr="00AC2997">
        <w:rPr>
          <w:rFonts w:ascii="Aptos" w:hAnsi="Aptos"/>
        </w:rPr>
        <w:br/>
        <w:t>3. Pixel values were normalized to the range [0,1].</w:t>
      </w:r>
      <w:r w:rsidRPr="00AC2997">
        <w:rPr>
          <w:rFonts w:ascii="Aptos" w:hAnsi="Aptos"/>
        </w:rPr>
        <w:br/>
        <w:t>4. Labels were converted into one</w:t>
      </w:r>
      <w:r w:rsidRPr="00AC2997">
        <w:rPr>
          <w:rFonts w:ascii="Cambria Math" w:hAnsi="Cambria Math" w:cs="Cambria Math"/>
        </w:rPr>
        <w:t>‑</w:t>
      </w:r>
      <w:r w:rsidRPr="00AC2997">
        <w:rPr>
          <w:rFonts w:ascii="Aptos" w:hAnsi="Aptos"/>
        </w:rPr>
        <w:t>hot encoded format.</w:t>
      </w:r>
      <w:r w:rsidRPr="00AC2997">
        <w:rPr>
          <w:rFonts w:ascii="Aptos" w:hAnsi="Aptos"/>
        </w:rPr>
        <w:br/>
        <w:t>5. The dataset was split into 80% training data and 20% testing data.</w:t>
      </w:r>
      <w:r w:rsidRPr="00AC2997">
        <w:rPr>
          <w:rFonts w:ascii="Aptos" w:hAnsi="Aptos"/>
        </w:rPr>
        <w:br/>
        <w:t>6. A validation split was used during training.</w:t>
      </w:r>
    </w:p>
    <w:p w14:paraId="6EA93F93" w14:textId="77777777" w:rsidR="00CD4586" w:rsidRPr="00AC2997" w:rsidRDefault="00000000">
      <w:pPr>
        <w:pStyle w:val="Heading1"/>
        <w:rPr>
          <w:color w:val="000000" w:themeColor="text1"/>
        </w:rPr>
      </w:pPr>
      <w:r w:rsidRPr="00AC2997">
        <w:rPr>
          <w:color w:val="000000" w:themeColor="text1"/>
        </w:rPr>
        <w:t>4. CNN Model Architecture</w:t>
      </w:r>
    </w:p>
    <w:p w14:paraId="6DF8CA62" w14:textId="77777777" w:rsidR="00CD4586" w:rsidRPr="00AC2997" w:rsidRDefault="00000000">
      <w:pPr>
        <w:rPr>
          <w:rFonts w:ascii="Aptos" w:hAnsi="Aptos"/>
        </w:rPr>
      </w:pPr>
      <w:r w:rsidRPr="00AC2997">
        <w:rPr>
          <w:rFonts w:ascii="Aptos" w:hAnsi="Aptos"/>
        </w:rPr>
        <w:t>A Convolutional Neural Network (CNN) was implemented to perform the classification task. CNNs automatically learn spatial features such as edges, shapes, and textures from images.</w:t>
      </w:r>
    </w:p>
    <w:p w14:paraId="7C7905AA" w14:textId="77777777" w:rsidR="00CD4586" w:rsidRPr="00AC2997" w:rsidRDefault="00000000">
      <w:pPr>
        <w:rPr>
          <w:rFonts w:ascii="Aptos" w:hAnsi="Aptos"/>
        </w:rPr>
      </w:pPr>
      <w:r w:rsidRPr="00AC2997">
        <w:rPr>
          <w:rFonts w:ascii="Aptos" w:hAnsi="Aptos"/>
        </w:rPr>
        <w:t>Model architecture:</w:t>
      </w:r>
      <w:r w:rsidRPr="00AC2997">
        <w:rPr>
          <w:rFonts w:ascii="Aptos" w:hAnsi="Aptos"/>
        </w:rPr>
        <w:br/>
        <w:t>• Convolution layer (32 filters) + Max pooling</w:t>
      </w:r>
      <w:r w:rsidRPr="00AC2997">
        <w:rPr>
          <w:rFonts w:ascii="Aptos" w:hAnsi="Aptos"/>
        </w:rPr>
        <w:br/>
        <w:t>• Convolution layer (64 filters) + Max pooling</w:t>
      </w:r>
      <w:r w:rsidRPr="00AC2997">
        <w:rPr>
          <w:rFonts w:ascii="Aptos" w:hAnsi="Aptos"/>
        </w:rPr>
        <w:br/>
        <w:t>• Convolution layer (128 filters) + Max pooling</w:t>
      </w:r>
      <w:r w:rsidRPr="00AC2997">
        <w:rPr>
          <w:rFonts w:ascii="Aptos" w:hAnsi="Aptos"/>
        </w:rPr>
        <w:br/>
        <w:t>• Flatten layer</w:t>
      </w:r>
      <w:r w:rsidRPr="00AC2997">
        <w:rPr>
          <w:rFonts w:ascii="Aptos" w:hAnsi="Aptos"/>
        </w:rPr>
        <w:br/>
        <w:t>• Dense layer (128 neurons)</w:t>
      </w:r>
      <w:r w:rsidRPr="00AC2997">
        <w:rPr>
          <w:rFonts w:ascii="Aptos" w:hAnsi="Aptos"/>
        </w:rPr>
        <w:br/>
        <w:t>• Dropout layer</w:t>
      </w:r>
      <w:r w:rsidRPr="00AC2997">
        <w:rPr>
          <w:rFonts w:ascii="Aptos" w:hAnsi="Aptos"/>
        </w:rPr>
        <w:br/>
        <w:t>• Softmax output layer</w:t>
      </w:r>
    </w:p>
    <w:p w14:paraId="49DB3289" w14:textId="77777777" w:rsidR="00CD4586" w:rsidRPr="00AC2997" w:rsidRDefault="00000000">
      <w:pPr>
        <w:rPr>
          <w:rFonts w:ascii="Aptos" w:hAnsi="Aptos"/>
        </w:rPr>
      </w:pPr>
      <w:r w:rsidRPr="00AC2997">
        <w:rPr>
          <w:rFonts w:ascii="Aptos" w:hAnsi="Aptos"/>
        </w:rPr>
        <w:t>Training configuration:</w:t>
      </w:r>
      <w:r w:rsidRPr="00AC2997">
        <w:rPr>
          <w:rFonts w:ascii="Aptos" w:hAnsi="Aptos"/>
        </w:rPr>
        <w:br/>
        <w:t>Optimizer: Adam</w:t>
      </w:r>
      <w:r w:rsidRPr="00AC2997">
        <w:rPr>
          <w:rFonts w:ascii="Aptos" w:hAnsi="Aptos"/>
        </w:rPr>
        <w:br/>
        <w:t>Loss function: Categorical cross entropy</w:t>
      </w:r>
      <w:r w:rsidRPr="00AC2997">
        <w:rPr>
          <w:rFonts w:ascii="Aptos" w:hAnsi="Aptos"/>
        </w:rPr>
        <w:br/>
        <w:t>Batch size: 32</w:t>
      </w:r>
      <w:r w:rsidRPr="00AC2997">
        <w:rPr>
          <w:rFonts w:ascii="Aptos" w:hAnsi="Aptos"/>
        </w:rPr>
        <w:br/>
        <w:t>Epochs: 15</w:t>
      </w:r>
    </w:p>
    <w:p w14:paraId="792E7B45" w14:textId="77777777" w:rsidR="00CD4586" w:rsidRPr="00AC2997" w:rsidRDefault="00000000">
      <w:pPr>
        <w:pStyle w:val="Heading1"/>
        <w:rPr>
          <w:color w:val="000000" w:themeColor="text1"/>
        </w:rPr>
      </w:pPr>
      <w:r w:rsidRPr="00AC2997">
        <w:rPr>
          <w:color w:val="000000" w:themeColor="text1"/>
        </w:rPr>
        <w:t>5. Class Imbalance Handling Techniques</w:t>
      </w:r>
    </w:p>
    <w:p w14:paraId="073C0D8A" w14:textId="77777777" w:rsidR="00CD4586" w:rsidRPr="00AC2997" w:rsidRDefault="00000000">
      <w:pPr>
        <w:rPr>
          <w:rFonts w:ascii="Aptos" w:hAnsi="Aptos"/>
        </w:rPr>
      </w:pPr>
      <w:r w:rsidRPr="00AC2997">
        <w:rPr>
          <w:rFonts w:ascii="Aptos" w:hAnsi="Aptos"/>
        </w:rPr>
        <w:t>Four different techniques were used to address class imbalance.</w:t>
      </w:r>
    </w:p>
    <w:p w14:paraId="25E02A32" w14:textId="77777777" w:rsidR="00CD4586" w:rsidRPr="00AC2997" w:rsidRDefault="00000000">
      <w:pPr>
        <w:rPr>
          <w:rFonts w:ascii="Aptos" w:hAnsi="Aptos"/>
        </w:rPr>
      </w:pPr>
      <w:r w:rsidRPr="00AC2997">
        <w:rPr>
          <w:rFonts w:ascii="Aptos" w:hAnsi="Aptos"/>
        </w:rPr>
        <w:t>Class Weights:</w:t>
      </w:r>
      <w:r w:rsidRPr="00AC2997">
        <w:rPr>
          <w:rFonts w:ascii="Aptos" w:hAnsi="Aptos"/>
        </w:rPr>
        <w:br/>
        <w:t>Assigns higher importance to minority classes during training.</w:t>
      </w:r>
    </w:p>
    <w:p w14:paraId="23BF8972" w14:textId="77777777" w:rsidR="00CD4586" w:rsidRPr="00AC2997" w:rsidRDefault="00000000">
      <w:pPr>
        <w:rPr>
          <w:rFonts w:ascii="Aptos" w:hAnsi="Aptos"/>
        </w:rPr>
      </w:pPr>
      <w:r w:rsidRPr="00AC2997">
        <w:rPr>
          <w:rFonts w:ascii="Aptos" w:hAnsi="Aptos"/>
        </w:rPr>
        <w:t>Data Augmentation:</w:t>
      </w:r>
      <w:r w:rsidRPr="00AC2997">
        <w:rPr>
          <w:rFonts w:ascii="Aptos" w:hAnsi="Aptos"/>
        </w:rPr>
        <w:br/>
        <w:t>Applies transformations such as rotation, zooming, and horizontal flipping to increase dataset diversity.</w:t>
      </w:r>
    </w:p>
    <w:p w14:paraId="0608A69F" w14:textId="77777777" w:rsidR="00CD4586" w:rsidRPr="00AC2997" w:rsidRDefault="00000000">
      <w:pPr>
        <w:rPr>
          <w:rFonts w:ascii="Aptos" w:hAnsi="Aptos"/>
        </w:rPr>
      </w:pPr>
      <w:r w:rsidRPr="00AC2997">
        <w:rPr>
          <w:rFonts w:ascii="Aptos" w:hAnsi="Aptos"/>
        </w:rPr>
        <w:t>Focal Loss:</w:t>
      </w:r>
      <w:r w:rsidRPr="00AC2997">
        <w:rPr>
          <w:rFonts w:ascii="Aptos" w:hAnsi="Aptos"/>
        </w:rPr>
        <w:br/>
        <w:t>Focuses more on hard</w:t>
      </w:r>
      <w:r w:rsidRPr="00AC2997">
        <w:rPr>
          <w:rFonts w:ascii="Cambria Math" w:hAnsi="Cambria Math" w:cs="Cambria Math"/>
        </w:rPr>
        <w:t>‑</w:t>
      </w:r>
      <w:r w:rsidRPr="00AC2997">
        <w:rPr>
          <w:rFonts w:ascii="Aptos" w:hAnsi="Aptos"/>
        </w:rPr>
        <w:t>to</w:t>
      </w:r>
      <w:r w:rsidRPr="00AC2997">
        <w:rPr>
          <w:rFonts w:ascii="Cambria Math" w:hAnsi="Cambria Math" w:cs="Cambria Math"/>
        </w:rPr>
        <w:t>‑</w:t>
      </w:r>
      <w:r w:rsidRPr="00AC2997">
        <w:rPr>
          <w:rFonts w:ascii="Aptos" w:hAnsi="Aptos"/>
        </w:rPr>
        <w:t>classify samples by modifying the standard cross</w:t>
      </w:r>
      <w:r w:rsidRPr="00AC2997">
        <w:rPr>
          <w:rFonts w:ascii="Cambria Math" w:hAnsi="Cambria Math" w:cs="Cambria Math"/>
        </w:rPr>
        <w:t>‑</w:t>
      </w:r>
      <w:r w:rsidRPr="00AC2997">
        <w:rPr>
          <w:rFonts w:ascii="Aptos" w:hAnsi="Aptos"/>
        </w:rPr>
        <w:t>entropy loss.</w:t>
      </w:r>
    </w:p>
    <w:p w14:paraId="14ECCAD3" w14:textId="77777777" w:rsidR="00CD4586" w:rsidRPr="00AC2997" w:rsidRDefault="00000000">
      <w:pPr>
        <w:rPr>
          <w:rFonts w:ascii="Aptos" w:hAnsi="Aptos"/>
        </w:rPr>
      </w:pPr>
      <w:r w:rsidRPr="00AC2997">
        <w:rPr>
          <w:rFonts w:ascii="Aptos" w:hAnsi="Aptos"/>
        </w:rPr>
        <w:t>SMOTE:</w:t>
      </w:r>
      <w:r w:rsidRPr="00AC2997">
        <w:rPr>
          <w:rFonts w:ascii="Aptos" w:hAnsi="Aptos"/>
        </w:rPr>
        <w:br/>
        <w:t>Generates synthetic samples for minority classes to balance the dataset.</w:t>
      </w:r>
    </w:p>
    <w:p w14:paraId="5B2DC8CF" w14:textId="77777777" w:rsidR="00CD4586" w:rsidRPr="00AC2997" w:rsidRDefault="00000000">
      <w:pPr>
        <w:pStyle w:val="Heading1"/>
        <w:rPr>
          <w:color w:val="000000" w:themeColor="text1"/>
        </w:rPr>
      </w:pPr>
      <w:r w:rsidRPr="00AC2997">
        <w:rPr>
          <w:color w:val="000000" w:themeColor="text1"/>
        </w:rPr>
        <w:lastRenderedPageBreak/>
        <w:t>6. Experimental Results</w:t>
      </w:r>
    </w:p>
    <w:p w14:paraId="067D83F8" w14:textId="77777777" w:rsidR="00CD4586" w:rsidRPr="00AC2997" w:rsidRDefault="00000000">
      <w:pPr>
        <w:rPr>
          <w:rFonts w:ascii="Aptos" w:hAnsi="Aptos"/>
        </w:rPr>
      </w:pPr>
      <w:r w:rsidRPr="00AC2997">
        <w:rPr>
          <w:rFonts w:ascii="Aptos" w:hAnsi="Aptos"/>
        </w:rPr>
        <w:t>Model performance comparison:</w:t>
      </w:r>
    </w:p>
    <w:p w14:paraId="183C819C" w14:textId="77777777" w:rsidR="00CD4586" w:rsidRPr="00AC2997" w:rsidRDefault="00000000">
      <w:pPr>
        <w:rPr>
          <w:rFonts w:ascii="Aptos" w:hAnsi="Aptos"/>
        </w:rPr>
      </w:pPr>
      <w:r w:rsidRPr="00AC2997">
        <w:rPr>
          <w:rFonts w:ascii="Aptos" w:hAnsi="Aptos"/>
        </w:rPr>
        <w:t>Base CNN</w:t>
      </w:r>
      <w:r w:rsidRPr="00AC2997">
        <w:rPr>
          <w:rFonts w:ascii="Aptos" w:hAnsi="Aptos"/>
        </w:rPr>
        <w:br/>
        <w:t>Accuracy: 0.7436</w:t>
      </w:r>
      <w:r w:rsidRPr="00AC2997">
        <w:rPr>
          <w:rFonts w:ascii="Aptos" w:hAnsi="Aptos"/>
        </w:rPr>
        <w:br/>
        <w:t>Precision: 0.7502</w:t>
      </w:r>
      <w:r w:rsidRPr="00AC2997">
        <w:rPr>
          <w:rFonts w:ascii="Aptos" w:hAnsi="Aptos"/>
        </w:rPr>
        <w:br/>
        <w:t>Recall: 0.7436</w:t>
      </w:r>
      <w:r w:rsidRPr="00AC2997">
        <w:rPr>
          <w:rFonts w:ascii="Aptos" w:hAnsi="Aptos"/>
        </w:rPr>
        <w:br/>
        <w:t>F1 Score: 0.7392</w:t>
      </w:r>
    </w:p>
    <w:p w14:paraId="64450035" w14:textId="77777777" w:rsidR="00CD4586" w:rsidRPr="00AC2997" w:rsidRDefault="00000000">
      <w:pPr>
        <w:rPr>
          <w:rFonts w:ascii="Aptos" w:hAnsi="Aptos"/>
        </w:rPr>
      </w:pPr>
      <w:r w:rsidRPr="00AC2997">
        <w:rPr>
          <w:rFonts w:ascii="Aptos" w:hAnsi="Aptos"/>
        </w:rPr>
        <w:t>CNN + Class Weights</w:t>
      </w:r>
      <w:r w:rsidRPr="00AC2997">
        <w:rPr>
          <w:rFonts w:ascii="Aptos" w:hAnsi="Aptos"/>
        </w:rPr>
        <w:br/>
        <w:t>Accuracy: 0.7564</w:t>
      </w:r>
      <w:r w:rsidRPr="00AC2997">
        <w:rPr>
          <w:rFonts w:ascii="Aptos" w:hAnsi="Aptos"/>
        </w:rPr>
        <w:br/>
        <w:t>Precision: 0.7650</w:t>
      </w:r>
      <w:r w:rsidRPr="00AC2997">
        <w:rPr>
          <w:rFonts w:ascii="Aptos" w:hAnsi="Aptos"/>
        </w:rPr>
        <w:br/>
        <w:t>Recall: 0.7564</w:t>
      </w:r>
      <w:r w:rsidRPr="00AC2997">
        <w:rPr>
          <w:rFonts w:ascii="Aptos" w:hAnsi="Aptos"/>
        </w:rPr>
        <w:br/>
        <w:t>F1 Score: 0.7592</w:t>
      </w:r>
    </w:p>
    <w:p w14:paraId="4625D67B" w14:textId="77777777" w:rsidR="00CD4586" w:rsidRPr="00AC2997" w:rsidRDefault="00000000">
      <w:pPr>
        <w:rPr>
          <w:rFonts w:ascii="Aptos" w:hAnsi="Aptos"/>
        </w:rPr>
      </w:pPr>
      <w:r w:rsidRPr="00AC2997">
        <w:rPr>
          <w:rFonts w:ascii="Aptos" w:hAnsi="Aptos"/>
        </w:rPr>
        <w:t>CNN + Data Augmentation</w:t>
      </w:r>
      <w:r w:rsidRPr="00AC2997">
        <w:rPr>
          <w:rFonts w:ascii="Aptos" w:hAnsi="Aptos"/>
        </w:rPr>
        <w:br/>
        <w:t>Accuracy: 0.6987</w:t>
      </w:r>
      <w:r w:rsidRPr="00AC2997">
        <w:rPr>
          <w:rFonts w:ascii="Aptos" w:hAnsi="Aptos"/>
        </w:rPr>
        <w:br/>
        <w:t>Precision: 0.7010</w:t>
      </w:r>
      <w:r w:rsidRPr="00AC2997">
        <w:rPr>
          <w:rFonts w:ascii="Aptos" w:hAnsi="Aptos"/>
        </w:rPr>
        <w:br/>
        <w:t>Recall: 0.6987</w:t>
      </w:r>
      <w:r w:rsidRPr="00AC2997">
        <w:rPr>
          <w:rFonts w:ascii="Aptos" w:hAnsi="Aptos"/>
        </w:rPr>
        <w:br/>
        <w:t>F1 Score: 0.6734</w:t>
      </w:r>
    </w:p>
    <w:p w14:paraId="34A215BC" w14:textId="77777777" w:rsidR="00CD4586" w:rsidRPr="00AC2997" w:rsidRDefault="00000000">
      <w:pPr>
        <w:rPr>
          <w:rFonts w:ascii="Aptos" w:hAnsi="Aptos"/>
        </w:rPr>
      </w:pPr>
      <w:r w:rsidRPr="00AC2997">
        <w:rPr>
          <w:rFonts w:ascii="Aptos" w:hAnsi="Aptos"/>
        </w:rPr>
        <w:t>CNN + Focal Loss</w:t>
      </w:r>
      <w:r w:rsidRPr="00AC2997">
        <w:rPr>
          <w:rFonts w:ascii="Aptos" w:hAnsi="Aptos"/>
        </w:rPr>
        <w:br/>
        <w:t>Accuracy: 0.7692</w:t>
      </w:r>
      <w:r w:rsidRPr="00AC2997">
        <w:rPr>
          <w:rFonts w:ascii="Aptos" w:hAnsi="Aptos"/>
        </w:rPr>
        <w:br/>
        <w:t>Precision: 0.7904</w:t>
      </w:r>
      <w:r w:rsidRPr="00AC2997">
        <w:rPr>
          <w:rFonts w:ascii="Aptos" w:hAnsi="Aptos"/>
        </w:rPr>
        <w:br/>
        <w:t>Recall: 0.7692</w:t>
      </w:r>
      <w:r w:rsidRPr="00AC2997">
        <w:rPr>
          <w:rFonts w:ascii="Aptos" w:hAnsi="Aptos"/>
        </w:rPr>
        <w:br/>
        <w:t>F1 Score: 0.7546</w:t>
      </w:r>
    </w:p>
    <w:p w14:paraId="49289A19" w14:textId="77777777" w:rsidR="00CD4586" w:rsidRPr="00AC2997" w:rsidRDefault="00000000">
      <w:pPr>
        <w:rPr>
          <w:rFonts w:ascii="Aptos" w:hAnsi="Aptos"/>
        </w:rPr>
      </w:pPr>
      <w:r w:rsidRPr="00AC2997">
        <w:rPr>
          <w:rFonts w:ascii="Aptos" w:hAnsi="Aptos"/>
        </w:rPr>
        <w:t>CNN + SMOTE</w:t>
      </w:r>
      <w:r w:rsidRPr="00AC2997">
        <w:rPr>
          <w:rFonts w:ascii="Aptos" w:hAnsi="Aptos"/>
        </w:rPr>
        <w:br/>
        <w:t>Accuracy: 0.7821</w:t>
      </w:r>
      <w:r w:rsidRPr="00AC2997">
        <w:rPr>
          <w:rFonts w:ascii="Aptos" w:hAnsi="Aptos"/>
        </w:rPr>
        <w:br/>
        <w:t>Precision: 0.7802</w:t>
      </w:r>
      <w:r w:rsidRPr="00AC2997">
        <w:rPr>
          <w:rFonts w:ascii="Aptos" w:hAnsi="Aptos"/>
        </w:rPr>
        <w:br/>
        <w:t>Recall: 0.7821</w:t>
      </w:r>
      <w:r w:rsidRPr="00AC2997">
        <w:rPr>
          <w:rFonts w:ascii="Aptos" w:hAnsi="Aptos"/>
        </w:rPr>
        <w:br/>
        <w:t>F1 Score: 0.7785</w:t>
      </w:r>
    </w:p>
    <w:p w14:paraId="35AC91E4" w14:textId="77777777" w:rsidR="00CD4586" w:rsidRPr="00AC2997" w:rsidRDefault="00000000">
      <w:pPr>
        <w:pStyle w:val="Heading1"/>
        <w:rPr>
          <w:color w:val="000000" w:themeColor="text1"/>
        </w:rPr>
      </w:pPr>
      <w:r w:rsidRPr="00AC2997">
        <w:rPr>
          <w:color w:val="000000" w:themeColor="text1"/>
        </w:rPr>
        <w:t>7. Result Analysis</w:t>
      </w:r>
    </w:p>
    <w:p w14:paraId="3865A561" w14:textId="77777777" w:rsidR="00CD4586" w:rsidRPr="00AC2997" w:rsidRDefault="00000000">
      <w:pPr>
        <w:rPr>
          <w:rFonts w:ascii="Aptos" w:hAnsi="Aptos"/>
        </w:rPr>
      </w:pPr>
      <w:r w:rsidRPr="00AC2997">
        <w:rPr>
          <w:rFonts w:ascii="Aptos" w:hAnsi="Aptos"/>
        </w:rPr>
        <w:t>The base CNN achieved an accuracy of about 74%, which shows that the model can learn meaningful patterns from ultrasound images. However, performance is limited due to class imbalance.</w:t>
      </w:r>
    </w:p>
    <w:p w14:paraId="2E865401" w14:textId="77777777" w:rsidR="00CD4586" w:rsidRPr="00AC2997" w:rsidRDefault="00000000">
      <w:pPr>
        <w:rPr>
          <w:rFonts w:ascii="Aptos" w:hAnsi="Aptos"/>
        </w:rPr>
      </w:pPr>
      <w:r w:rsidRPr="00AC2997">
        <w:rPr>
          <w:rFonts w:ascii="Aptos" w:hAnsi="Aptos"/>
        </w:rPr>
        <w:t>Applying class weights improved the model slightly by giving more importance to minority classes.</w:t>
      </w:r>
    </w:p>
    <w:p w14:paraId="72517510" w14:textId="77777777" w:rsidR="00CD4586" w:rsidRPr="00AC2997" w:rsidRDefault="00000000">
      <w:pPr>
        <w:rPr>
          <w:rFonts w:ascii="Aptos" w:hAnsi="Aptos"/>
        </w:rPr>
      </w:pPr>
      <w:r w:rsidRPr="00AC2997">
        <w:rPr>
          <w:rFonts w:ascii="Aptos" w:hAnsi="Aptos"/>
        </w:rPr>
        <w:t>Data augmentation did not significantly improve results in this experiment. In some cases, excessive augmentation may introduce noise.</w:t>
      </w:r>
    </w:p>
    <w:p w14:paraId="3A04EAB0" w14:textId="77777777" w:rsidR="00CD4586" w:rsidRPr="00AC2997" w:rsidRDefault="00000000">
      <w:pPr>
        <w:rPr>
          <w:rFonts w:ascii="Aptos" w:hAnsi="Aptos"/>
        </w:rPr>
      </w:pPr>
      <w:r w:rsidRPr="00AC2997">
        <w:rPr>
          <w:rFonts w:ascii="Aptos" w:hAnsi="Aptos"/>
        </w:rPr>
        <w:t>Focal loss improved precision and accuracy because the model focuses more on difficult samples.</w:t>
      </w:r>
    </w:p>
    <w:p w14:paraId="69AC2FC9" w14:textId="77777777" w:rsidR="00CD4586" w:rsidRPr="00AC2997" w:rsidRDefault="00000000">
      <w:pPr>
        <w:rPr>
          <w:rFonts w:ascii="Aptos" w:hAnsi="Aptos"/>
        </w:rPr>
      </w:pPr>
      <w:r w:rsidRPr="00AC2997">
        <w:rPr>
          <w:rFonts w:ascii="Aptos" w:hAnsi="Aptos"/>
        </w:rPr>
        <w:t>SMOTE produced the best overall performance with the highest accuracy and F1 score. Balancing the dataset helped the model learn better representations for minority classes.</w:t>
      </w:r>
    </w:p>
    <w:p w14:paraId="0DB227A9" w14:textId="77777777" w:rsidR="00CD4586" w:rsidRPr="00AC2997" w:rsidRDefault="00000000">
      <w:pPr>
        <w:pStyle w:val="Heading1"/>
        <w:rPr>
          <w:color w:val="000000" w:themeColor="text1"/>
        </w:rPr>
      </w:pPr>
      <w:r w:rsidRPr="00AC2997">
        <w:rPr>
          <w:color w:val="000000" w:themeColor="text1"/>
        </w:rPr>
        <w:lastRenderedPageBreak/>
        <w:t>8. Conclusion</w:t>
      </w:r>
    </w:p>
    <w:p w14:paraId="11D79220" w14:textId="76D69DEC" w:rsidR="00CD4586" w:rsidRPr="00276937" w:rsidRDefault="00000000">
      <w:pPr>
        <w:rPr>
          <w:rFonts w:ascii="Aptos" w:hAnsi="Aptos"/>
          <w:b/>
          <w:bCs/>
          <w:sz w:val="24"/>
          <w:szCs w:val="24"/>
        </w:rPr>
      </w:pPr>
      <w:r w:rsidRPr="00AC2997">
        <w:rPr>
          <w:rFonts w:ascii="Aptos" w:hAnsi="Aptos"/>
        </w:rPr>
        <w:t>This project developed a CNN model to classify breast ultrasound images from the BUSI dataset. Several class imbalance handling techniques were applied and compared.</w:t>
      </w:r>
      <w:r w:rsidR="00276937">
        <w:rPr>
          <w:rFonts w:ascii="Aptos" w:hAnsi="Aptos"/>
        </w:rPr>
        <w:t xml:space="preserve"> </w:t>
      </w:r>
      <w:r w:rsidRPr="00AC2997">
        <w:rPr>
          <w:rFonts w:ascii="Aptos" w:hAnsi="Aptos"/>
        </w:rPr>
        <w:t xml:space="preserve">The results show that handling class imbalance is important for improving deep learning performance in medical image classification tasks. Among the tested approaches, SMOTE produced the best overall </w:t>
      </w:r>
      <w:proofErr w:type="spellStart"/>
      <w:proofErr w:type="gramStart"/>
      <w:r w:rsidRPr="00AC2997">
        <w:rPr>
          <w:rFonts w:ascii="Aptos" w:hAnsi="Aptos"/>
        </w:rPr>
        <w:t>performance.Future</w:t>
      </w:r>
      <w:proofErr w:type="spellEnd"/>
      <w:proofErr w:type="gramEnd"/>
      <w:r w:rsidRPr="00AC2997">
        <w:rPr>
          <w:rFonts w:ascii="Aptos" w:hAnsi="Aptos"/>
        </w:rPr>
        <w:t xml:space="preserve"> work may include using transfer learning models such as ResNet or EfficientNet, increasing dataset size, and applying segmentation before classification to further improve accuracy.</w:t>
      </w:r>
    </w:p>
    <w:p w14:paraId="21C3B15B" w14:textId="77777777" w:rsidR="00276937" w:rsidRDefault="00276937" w:rsidP="00276937">
      <w:pPr>
        <w:jc w:val="right"/>
        <w:rPr>
          <w:rFonts w:ascii="Aptos" w:hAnsi="Aptos"/>
          <w:b/>
          <w:bCs/>
          <w:sz w:val="24"/>
          <w:szCs w:val="24"/>
        </w:rPr>
      </w:pPr>
    </w:p>
    <w:p w14:paraId="0CEC77A9" w14:textId="01A7E9DF" w:rsidR="00276937" w:rsidRPr="00276937" w:rsidRDefault="00276937" w:rsidP="00276937">
      <w:pPr>
        <w:jc w:val="right"/>
        <w:rPr>
          <w:rFonts w:ascii="Aptos" w:hAnsi="Aptos"/>
          <w:b/>
          <w:bCs/>
          <w:sz w:val="24"/>
          <w:szCs w:val="24"/>
        </w:rPr>
      </w:pPr>
      <w:r w:rsidRPr="00276937">
        <w:rPr>
          <w:rFonts w:ascii="Aptos" w:hAnsi="Aptos"/>
          <w:b/>
          <w:bCs/>
          <w:sz w:val="24"/>
          <w:szCs w:val="24"/>
        </w:rPr>
        <w:t>L. NITISH RAMAN</w:t>
      </w:r>
    </w:p>
    <w:p w14:paraId="0621E340" w14:textId="12E8A17D" w:rsidR="00276937" w:rsidRPr="00276937" w:rsidRDefault="00276937" w:rsidP="00276937">
      <w:pPr>
        <w:jc w:val="right"/>
        <w:rPr>
          <w:rFonts w:ascii="Aptos" w:hAnsi="Aptos"/>
          <w:b/>
          <w:bCs/>
          <w:sz w:val="24"/>
          <w:szCs w:val="24"/>
        </w:rPr>
      </w:pPr>
      <w:r w:rsidRPr="00276937">
        <w:rPr>
          <w:rFonts w:ascii="Aptos" w:hAnsi="Aptos"/>
          <w:b/>
          <w:bCs/>
          <w:sz w:val="24"/>
          <w:szCs w:val="24"/>
        </w:rPr>
        <w:t>CS23B1041</w:t>
      </w:r>
    </w:p>
    <w:p w14:paraId="7B7E659D" w14:textId="77777777" w:rsidR="00276937" w:rsidRPr="00AC2997" w:rsidRDefault="00276937" w:rsidP="00276937">
      <w:pPr>
        <w:rPr>
          <w:rFonts w:ascii="Aptos" w:hAnsi="Aptos"/>
        </w:rPr>
      </w:pPr>
    </w:p>
    <w:sectPr w:rsidR="00276937" w:rsidRPr="00AC2997" w:rsidSect="0027693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2DBFA" w14:textId="77777777" w:rsidR="002A667B" w:rsidRDefault="002A667B" w:rsidP="00276937">
      <w:pPr>
        <w:spacing w:after="0" w:line="240" w:lineRule="auto"/>
      </w:pPr>
      <w:r>
        <w:separator/>
      </w:r>
    </w:p>
  </w:endnote>
  <w:endnote w:type="continuationSeparator" w:id="0">
    <w:p w14:paraId="68DA4D6C" w14:textId="77777777" w:rsidR="002A667B" w:rsidRDefault="002A667B" w:rsidP="00276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78A18" w14:textId="77777777" w:rsidR="002A667B" w:rsidRDefault="002A667B" w:rsidP="00276937">
      <w:pPr>
        <w:spacing w:after="0" w:line="240" w:lineRule="auto"/>
      </w:pPr>
      <w:r>
        <w:separator/>
      </w:r>
    </w:p>
  </w:footnote>
  <w:footnote w:type="continuationSeparator" w:id="0">
    <w:p w14:paraId="6225D705" w14:textId="77777777" w:rsidR="002A667B" w:rsidRDefault="002A667B" w:rsidP="002769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863687">
    <w:abstractNumId w:val="8"/>
  </w:num>
  <w:num w:numId="2" w16cid:durableId="404844742">
    <w:abstractNumId w:val="6"/>
  </w:num>
  <w:num w:numId="3" w16cid:durableId="929510633">
    <w:abstractNumId w:val="5"/>
  </w:num>
  <w:num w:numId="4" w16cid:durableId="630866692">
    <w:abstractNumId w:val="4"/>
  </w:num>
  <w:num w:numId="5" w16cid:durableId="1635480676">
    <w:abstractNumId w:val="7"/>
  </w:num>
  <w:num w:numId="6" w16cid:durableId="833880572">
    <w:abstractNumId w:val="3"/>
  </w:num>
  <w:num w:numId="7" w16cid:durableId="597761588">
    <w:abstractNumId w:val="2"/>
  </w:num>
  <w:num w:numId="8" w16cid:durableId="135145408">
    <w:abstractNumId w:val="1"/>
  </w:num>
  <w:num w:numId="9" w16cid:durableId="37030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937"/>
    <w:rsid w:val="0029639D"/>
    <w:rsid w:val="002A667B"/>
    <w:rsid w:val="00326F90"/>
    <w:rsid w:val="00556AB2"/>
    <w:rsid w:val="00AA1D8D"/>
    <w:rsid w:val="00AC2997"/>
    <w:rsid w:val="00B47730"/>
    <w:rsid w:val="00CB0664"/>
    <w:rsid w:val="00CD45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37F520"/>
  <w14:defaultImageDpi w14:val="300"/>
  <w15:docId w15:val="{75021524-EA3C-4F21-B48A-AC9E0642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Nitish john</cp:lastModifiedBy>
  <cp:revision>2</cp:revision>
  <dcterms:created xsi:type="dcterms:W3CDTF">2026-03-15T07:50:00Z</dcterms:created>
  <dcterms:modified xsi:type="dcterms:W3CDTF">2026-03-15T07:50:00Z</dcterms:modified>
  <cp:category/>
</cp:coreProperties>
</file>