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48FEB" w14:textId="745823E4" w:rsidR="00A82742" w:rsidRPr="00967172" w:rsidRDefault="00A82742" w:rsidP="00A82742">
      <w:pPr>
        <w:spacing w:after="0" w:line="240" w:lineRule="auto"/>
        <w:jc w:val="center"/>
        <w:rPr>
          <w:rFonts w:ascii="TH SarabunPSK" w:hAnsi="TH SarabunPSK" w:cs="TH SarabunPSK"/>
          <w:b/>
          <w:bCs/>
          <w:sz w:val="36"/>
          <w:szCs w:val="36"/>
          <w:cs/>
        </w:rPr>
      </w:pPr>
      <w:r w:rsidRPr="00967172">
        <w:rPr>
          <w:rFonts w:ascii="TH SarabunPSK" w:hAnsi="TH SarabunPSK" w:cs="TH SarabunPSK" w:hint="cs"/>
          <w:b/>
          <w:bCs/>
          <w:sz w:val="36"/>
          <w:szCs w:val="36"/>
          <w:cs/>
        </w:rPr>
        <w:t>การเขียนบทความวิชาการ</w:t>
      </w:r>
    </w:p>
    <w:p w14:paraId="4450795A" w14:textId="191A58A5" w:rsidR="00B230B8" w:rsidRPr="00967172" w:rsidRDefault="00A82742" w:rsidP="00A82742">
      <w:pPr>
        <w:jc w:val="center"/>
        <w:rPr>
          <w:rFonts w:ascii="TH SarabunPSK" w:hAnsi="TH SarabunPSK" w:cs="TH SarabunPSK"/>
          <w:b/>
          <w:bCs/>
          <w:sz w:val="36"/>
          <w:szCs w:val="36"/>
        </w:rPr>
      </w:pPr>
      <w:r w:rsidRPr="00967172">
        <w:rPr>
          <w:rFonts w:ascii="TH SarabunPSK" w:hAnsi="TH SarabunPSK" w:cs="TH SarabunPSK" w:hint="cs"/>
          <w:b/>
          <w:bCs/>
          <w:sz w:val="36"/>
          <w:szCs w:val="36"/>
        </w:rPr>
        <w:t>Academic Article</w:t>
      </w:r>
    </w:p>
    <w:p w14:paraId="03D28E5B" w14:textId="0218249A" w:rsidR="00A82742" w:rsidRPr="00967172" w:rsidRDefault="00063788" w:rsidP="00A82742">
      <w:pPr>
        <w:spacing w:after="0" w:line="240" w:lineRule="auto"/>
        <w:jc w:val="center"/>
        <w:rPr>
          <w:rFonts w:ascii="TH SarabunPSK" w:hAnsi="TH SarabunPSK" w:cs="TH SarabunPSK" w:hint="cs"/>
          <w:color w:val="231F20"/>
          <w:sz w:val="30"/>
          <w:szCs w:val="30"/>
          <w:cs/>
        </w:rPr>
      </w:pPr>
      <w:r>
        <w:rPr>
          <w:rFonts w:ascii="TH SarabunPSK" w:hAnsi="TH SarabunPSK" w:cs="TH SarabunPSK" w:hint="cs"/>
          <w:color w:val="231F20"/>
          <w:sz w:val="30"/>
          <w:szCs w:val="30"/>
          <w:cs/>
        </w:rPr>
        <w:t>วัชรากร เย็นทวีทรัพย์</w:t>
      </w:r>
    </w:p>
    <w:p w14:paraId="4C3F1E69" w14:textId="3B631710" w:rsidR="00B97AD3" w:rsidRPr="00967172" w:rsidRDefault="00063788" w:rsidP="00A82742">
      <w:pPr>
        <w:spacing w:after="0" w:line="240" w:lineRule="auto"/>
        <w:jc w:val="center"/>
        <w:rPr>
          <w:rFonts w:ascii="TH SarabunPSK" w:hAnsi="TH SarabunPSK" w:cs="TH SarabunPSK"/>
          <w:color w:val="231F20"/>
          <w:sz w:val="30"/>
          <w:szCs w:val="30"/>
        </w:rPr>
      </w:pPr>
      <w:proofErr w:type="spellStart"/>
      <w:r>
        <w:rPr>
          <w:rFonts w:ascii="TH SarabunPSK" w:hAnsi="TH SarabunPSK" w:cs="TH SarabunPSK"/>
          <w:color w:val="231F20"/>
          <w:sz w:val="30"/>
          <w:szCs w:val="30"/>
        </w:rPr>
        <w:t>Watcharakorn</w:t>
      </w:r>
      <w:proofErr w:type="spellEnd"/>
      <w:r>
        <w:rPr>
          <w:rFonts w:ascii="TH SarabunPSK" w:hAnsi="TH SarabunPSK" w:cs="TH SarabunPSK"/>
          <w:color w:val="231F20"/>
          <w:sz w:val="30"/>
          <w:szCs w:val="30"/>
        </w:rPr>
        <w:t xml:space="preserve"> </w:t>
      </w:r>
      <w:proofErr w:type="spellStart"/>
      <w:r>
        <w:rPr>
          <w:rFonts w:ascii="TH SarabunPSK" w:hAnsi="TH SarabunPSK" w:cs="TH SarabunPSK"/>
          <w:color w:val="231F20"/>
          <w:sz w:val="30"/>
          <w:szCs w:val="30"/>
        </w:rPr>
        <w:t>Yentaweesub</w:t>
      </w:r>
      <w:proofErr w:type="spellEnd"/>
    </w:p>
    <w:p w14:paraId="688264EA" w14:textId="26E9C0D2" w:rsidR="00C260DA" w:rsidRPr="00967172" w:rsidRDefault="00C260DA" w:rsidP="00C260DA">
      <w:pPr>
        <w:spacing w:after="0" w:line="240" w:lineRule="auto"/>
        <w:jc w:val="center"/>
        <w:rPr>
          <w:rFonts w:ascii="TH SarabunPSK" w:hAnsi="TH SarabunPSK" w:cs="TH SarabunPSK"/>
          <w:color w:val="231F20"/>
          <w:sz w:val="30"/>
          <w:szCs w:val="30"/>
        </w:rPr>
      </w:pPr>
    </w:p>
    <w:p w14:paraId="404524F6" w14:textId="77777777" w:rsidR="00A82742" w:rsidRPr="00967172" w:rsidRDefault="00A82742" w:rsidP="00A82742">
      <w:pPr>
        <w:spacing w:before="120" w:after="0" w:line="240" w:lineRule="auto"/>
        <w:jc w:val="center"/>
        <w:rPr>
          <w:rFonts w:ascii="TH SarabunPSK" w:hAnsi="TH SarabunPSK" w:cs="TH SarabunPSK"/>
          <w:sz w:val="24"/>
          <w:szCs w:val="24"/>
        </w:rPr>
      </w:pPr>
      <w:r w:rsidRPr="00967172">
        <w:rPr>
          <w:rFonts w:ascii="TH SarabunPSK" w:hAnsi="TH SarabunPSK" w:cs="TH SarabunPSK" w:hint="cs"/>
          <w:sz w:val="24"/>
          <w:szCs w:val="24"/>
          <w:vertAlign w:val="superscript"/>
        </w:rPr>
        <w:t>1</w:t>
      </w:r>
      <w:r w:rsidRPr="00967172">
        <w:rPr>
          <w:rFonts w:ascii="TH SarabunPSK" w:hAnsi="TH SarabunPSK" w:cs="TH SarabunPSK" w:hint="cs"/>
          <w:sz w:val="24"/>
          <w:szCs w:val="24"/>
          <w:cs/>
        </w:rPr>
        <w:t>คณะเทคโนโลยีและการจัดการอุตสาหกรรม มหาวิทยาลัยเทคโนโลยีพระจอมเกล้าพระนครเหนือ วิทยาเขตปราจีนบุรี</w:t>
      </w:r>
    </w:p>
    <w:p w14:paraId="37A7C690" w14:textId="77777777" w:rsidR="00A82742" w:rsidRPr="00967172" w:rsidRDefault="00A82742" w:rsidP="00A82742">
      <w:pPr>
        <w:spacing w:after="0"/>
        <w:ind w:left="1701" w:hanging="1701"/>
        <w:jc w:val="center"/>
        <w:rPr>
          <w:rFonts w:ascii="TH SarabunPSK" w:hAnsi="TH SarabunPSK" w:cs="TH SarabunPSK"/>
          <w:color w:val="000000"/>
          <w:spacing w:val="-10"/>
          <w:sz w:val="24"/>
          <w:szCs w:val="24"/>
        </w:rPr>
      </w:pPr>
      <w:r w:rsidRPr="00967172">
        <w:rPr>
          <w:rFonts w:ascii="TH SarabunPSK" w:hAnsi="TH SarabunPSK" w:cs="TH SarabunPSK" w:hint="cs"/>
          <w:spacing w:val="-10"/>
          <w:sz w:val="24"/>
          <w:szCs w:val="24"/>
          <w:vertAlign w:val="superscript"/>
        </w:rPr>
        <w:t xml:space="preserve">1 </w:t>
      </w:r>
      <w:r w:rsidRPr="00967172">
        <w:rPr>
          <w:rFonts w:ascii="TH SarabunPSK" w:hAnsi="TH SarabunPSK" w:cs="TH SarabunPSK" w:hint="cs"/>
          <w:color w:val="000000"/>
          <w:spacing w:val="-10"/>
          <w:sz w:val="24"/>
          <w:szCs w:val="24"/>
        </w:rPr>
        <w:t>Faculty of Industrial Technology and Management, King Mongkut’s University of Technology North Bangkok Prachinburi Campus</w:t>
      </w:r>
    </w:p>
    <w:p w14:paraId="3A7949F2" w14:textId="07FC4C72" w:rsidR="00A82742" w:rsidRPr="00967172" w:rsidRDefault="00A82742" w:rsidP="00A82742">
      <w:pPr>
        <w:pStyle w:val="Default"/>
        <w:jc w:val="center"/>
        <w:rPr>
          <w:rFonts w:ascii="TH SarabunPSK" w:hAnsi="TH SarabunPSK" w:cs="TH SarabunPSK"/>
          <w:spacing w:val="-4"/>
        </w:rPr>
      </w:pPr>
      <w:r w:rsidRPr="00967172">
        <w:rPr>
          <w:rFonts w:ascii="TH SarabunPSK" w:hAnsi="TH SarabunPSK" w:cs="TH SarabunPSK" w:hint="cs"/>
          <w:spacing w:val="-4"/>
          <w:cs/>
        </w:rPr>
        <w:t>*</w:t>
      </w:r>
      <w:r w:rsidRPr="00967172">
        <w:rPr>
          <w:rFonts w:ascii="TH SarabunPSK" w:hAnsi="TH SarabunPSK" w:cs="TH SarabunPSK" w:hint="cs"/>
          <w:spacing w:val="-4"/>
        </w:rPr>
        <w:t>Corresponding author</w:t>
      </w:r>
      <w:r w:rsidRPr="00967172">
        <w:rPr>
          <w:rFonts w:ascii="TH SarabunPSK" w:hAnsi="TH SarabunPSK" w:cs="TH SarabunPSK" w:hint="cs"/>
          <w:spacing w:val="-4"/>
          <w:cs/>
        </w:rPr>
        <w:t xml:space="preserve">. </w:t>
      </w:r>
      <w:r w:rsidRPr="00967172">
        <w:rPr>
          <w:rFonts w:ascii="TH SarabunPSK" w:hAnsi="TH SarabunPSK" w:cs="TH SarabunPSK" w:hint="cs"/>
          <w:spacing w:val="-4"/>
        </w:rPr>
        <w:t>E</w:t>
      </w:r>
      <w:r w:rsidRPr="00967172">
        <w:rPr>
          <w:rFonts w:ascii="TH SarabunPSK" w:hAnsi="TH SarabunPSK" w:cs="TH SarabunPSK" w:hint="cs"/>
          <w:spacing w:val="-4"/>
          <w:cs/>
        </w:rPr>
        <w:t>-</w:t>
      </w:r>
      <w:r w:rsidRPr="00967172">
        <w:rPr>
          <w:rFonts w:ascii="TH SarabunPSK" w:hAnsi="TH SarabunPSK" w:cs="TH SarabunPSK" w:hint="cs"/>
          <w:spacing w:val="-4"/>
        </w:rPr>
        <w:t>mail</w:t>
      </w:r>
      <w:r w:rsidRPr="00967172">
        <w:rPr>
          <w:rFonts w:ascii="TH SarabunPSK" w:hAnsi="TH SarabunPSK" w:cs="TH SarabunPSK" w:hint="cs"/>
          <w:spacing w:val="-4"/>
          <w:cs/>
        </w:rPr>
        <w:t xml:space="preserve">: </w:t>
      </w:r>
      <w:r w:rsidRPr="00967172">
        <w:rPr>
          <w:rFonts w:ascii="TH SarabunPSK" w:hAnsi="TH SarabunPSK" w:cs="TH SarabunPSK" w:hint="cs"/>
          <w:spacing w:val="-4"/>
        </w:rPr>
        <w:t>nitigan.n@itm.kmutnb.ac.th</w:t>
      </w:r>
    </w:p>
    <w:p w14:paraId="5371CFAA" w14:textId="77777777" w:rsidR="00A82742" w:rsidRPr="00967172" w:rsidRDefault="00A82742" w:rsidP="00A82742">
      <w:pPr>
        <w:pStyle w:val="Default"/>
        <w:jc w:val="center"/>
        <w:rPr>
          <w:rFonts w:ascii="TH SarabunPSK" w:hAnsi="TH SarabunPSK" w:cs="TH SarabunPSK"/>
          <w:spacing w:val="-4"/>
        </w:rPr>
      </w:pPr>
    </w:p>
    <w:p w14:paraId="69FF835C" w14:textId="77777777" w:rsidR="00A82742" w:rsidRPr="00967172" w:rsidRDefault="00A82742" w:rsidP="00A82742">
      <w:pPr>
        <w:pStyle w:val="Default"/>
        <w:jc w:val="center"/>
        <w:rPr>
          <w:rFonts w:ascii="TH SarabunPSK" w:hAnsi="TH SarabunPSK" w:cs="TH SarabunPSK"/>
          <w:spacing w:val="-4"/>
        </w:rPr>
      </w:pPr>
    </w:p>
    <w:p w14:paraId="3AEE5C8E" w14:textId="076EACBF" w:rsidR="00A82742" w:rsidRPr="00967172" w:rsidRDefault="00A82742" w:rsidP="00A82742">
      <w:pPr>
        <w:pStyle w:val="ListParagraph"/>
        <w:numPr>
          <w:ilvl w:val="0"/>
          <w:numId w:val="3"/>
        </w:numPr>
        <w:spacing w:after="0" w:line="240" w:lineRule="auto"/>
        <w:jc w:val="center"/>
        <w:rPr>
          <w:rFonts w:ascii="TH SarabunPSK" w:eastAsia="Sarabun" w:hAnsi="TH SarabunPSK" w:cs="TH SarabunPSK"/>
          <w:b/>
          <w:sz w:val="28"/>
          <w:szCs w:val="28"/>
        </w:rPr>
      </w:pPr>
      <w:proofErr w:type="spellStart"/>
      <w:r w:rsidRPr="00967172">
        <w:rPr>
          <w:rFonts w:ascii="TH SarabunPSK" w:eastAsia="Sarabun" w:hAnsi="TH SarabunPSK" w:cs="TH SarabunPSK" w:hint="cs"/>
          <w:b/>
          <w:sz w:val="28"/>
          <w:szCs w:val="28"/>
        </w:rPr>
        <w:t>บทนำ</w:t>
      </w:r>
      <w:proofErr w:type="spellEnd"/>
    </w:p>
    <w:p w14:paraId="031C6A06" w14:textId="01B0F045" w:rsidR="00A82742" w:rsidRPr="00FF1C05" w:rsidRDefault="00FF1C05" w:rsidP="00FF1C05">
      <w:pPr>
        <w:pStyle w:val="NormalWeb"/>
        <w:ind w:firstLine="720"/>
        <w:jc w:val="thaiDistribute"/>
        <w:rPr>
          <w:rFonts w:ascii="TH SarabunPSK" w:hAnsi="TH SarabunPSK" w:cs="TH SarabunPSK"/>
        </w:rPr>
      </w:pPr>
      <w:r w:rsidRPr="00FF1C05">
        <w:rPr>
          <w:rFonts w:ascii="TH SarabunPSK" w:hAnsi="TH SarabunPSK" w:cs="TH SarabunPSK" w:hint="cs"/>
          <w:cs/>
        </w:rPr>
        <w:t xml:space="preserve">บทความนี้มีวัตถุประสงค์เพื่อพัฒนาระบบแนะนำหนังสือห้องสมุดด้วยเทคนิคการประมวลผลภาษาธรรมชาติ ประเมินประสิทธิภาพของระบบที่พัฒนาขึ้น และประเมินความพึงพอใจของผู้ใช้ต่อระบบดังกล่าว โดยระบบถูกพัฒนาในรูปแบบเว็บแอพพลิเคชั่น ใช้การเขียนโปรแกรมภาษา </w:t>
      </w:r>
      <w:r w:rsidRPr="00FF1C05">
        <w:rPr>
          <w:rFonts w:ascii="TH SarabunPSK" w:hAnsi="TH SarabunPSK" w:cs="TH SarabunPSK" w:hint="cs"/>
        </w:rPr>
        <w:t xml:space="preserve">PHP </w:t>
      </w:r>
      <w:r w:rsidRPr="00FF1C05">
        <w:rPr>
          <w:rFonts w:ascii="TH SarabunPSK" w:hAnsi="TH SarabunPSK" w:cs="TH SarabunPSK" w:hint="cs"/>
          <w:cs/>
        </w:rPr>
        <w:t xml:space="preserve">และใช้ </w:t>
      </w:r>
      <w:r w:rsidRPr="00FF1C05">
        <w:rPr>
          <w:rFonts w:ascii="TH SarabunPSK" w:hAnsi="TH SarabunPSK" w:cs="TH SarabunPSK" w:hint="cs"/>
        </w:rPr>
        <w:t xml:space="preserve">MySQL </w:t>
      </w:r>
      <w:r w:rsidRPr="00FF1C05">
        <w:rPr>
          <w:rFonts w:ascii="TH SarabunPSK" w:hAnsi="TH SarabunPSK" w:cs="TH SarabunPSK" w:hint="cs"/>
          <w:cs/>
        </w:rPr>
        <w:t xml:space="preserve">ในการจัดการฐานข้อมูลการประเมินประสิทธิภาพของระบบพบว่าค่าความแม่นยำจากการทดสอบระบบมีค่าเท่ากับร้อยละ </w:t>
      </w:r>
      <w:r w:rsidRPr="00FF1C05">
        <w:rPr>
          <w:rFonts w:ascii="TH SarabunPSK" w:hAnsi="TH SarabunPSK" w:cs="TH SarabunPSK" w:hint="cs"/>
        </w:rPr>
        <w:t xml:space="preserve">98.72 </w:t>
      </w:r>
      <w:r w:rsidRPr="00FF1C05">
        <w:rPr>
          <w:rFonts w:ascii="TH SarabunPSK" w:hAnsi="TH SarabunPSK" w:cs="TH SarabunPSK" w:hint="cs"/>
          <w:cs/>
        </w:rPr>
        <w:t xml:space="preserve">ซึ่งสูงกว่าเกณฑ์ค่าความแม่นยำที่ตั้งไว้คือร้อยละ </w:t>
      </w:r>
      <w:r w:rsidRPr="00FF1C05">
        <w:rPr>
          <w:rFonts w:ascii="TH SarabunPSK" w:hAnsi="TH SarabunPSK" w:cs="TH SarabunPSK" w:hint="cs"/>
        </w:rPr>
        <w:t xml:space="preserve">97.5 </w:t>
      </w:r>
      <w:r w:rsidRPr="00FF1C05">
        <w:rPr>
          <w:rFonts w:ascii="TH SarabunPSK" w:hAnsi="TH SarabunPSK" w:cs="TH SarabunPSK" w:hint="cs"/>
          <w:cs/>
        </w:rPr>
        <w:t xml:space="preserve">นอกจากนี้ การประเมินความพึงพอใจของระบบโดยผู้เชี่ยวชาญจำนวน </w:t>
      </w:r>
      <w:r w:rsidRPr="00FF1C05">
        <w:rPr>
          <w:rFonts w:ascii="TH SarabunPSK" w:hAnsi="TH SarabunPSK" w:cs="TH SarabunPSK" w:hint="cs"/>
        </w:rPr>
        <w:t xml:space="preserve">5 </w:t>
      </w:r>
      <w:r w:rsidRPr="00FF1C05">
        <w:rPr>
          <w:rFonts w:ascii="TH SarabunPSK" w:hAnsi="TH SarabunPSK" w:cs="TH SarabunPSK" w:hint="cs"/>
          <w:cs/>
        </w:rPr>
        <w:t xml:space="preserve">คนและผู้ใช้งานทั่วไป </w:t>
      </w:r>
      <w:r w:rsidRPr="00FF1C05">
        <w:rPr>
          <w:rFonts w:ascii="TH SarabunPSK" w:hAnsi="TH SarabunPSK" w:cs="TH SarabunPSK" w:hint="cs"/>
        </w:rPr>
        <w:t xml:space="preserve">50 </w:t>
      </w:r>
      <w:r w:rsidRPr="00FF1C05">
        <w:rPr>
          <w:rFonts w:ascii="TH SarabunPSK" w:hAnsi="TH SarabunPSK" w:cs="TH SarabunPSK" w:hint="cs"/>
          <w:cs/>
        </w:rPr>
        <w:t xml:space="preserve">คน พบว่ามีค่าเฉลี่ยระดับคุณภาพเท่ากับ </w:t>
      </w:r>
      <w:r w:rsidRPr="00FF1C05">
        <w:rPr>
          <w:rFonts w:ascii="TH SarabunPSK" w:hAnsi="TH SarabunPSK" w:cs="TH SarabunPSK" w:hint="cs"/>
        </w:rPr>
        <w:t>4.53 (</w:t>
      </w:r>
      <w:r w:rsidRPr="00FF1C05">
        <w:rPr>
          <w:rFonts w:ascii="TH SarabunPSK" w:hAnsi="TH SarabunPSK" w:cs="TH SarabunPSK" w:hint="cs"/>
          <w:cs/>
        </w:rPr>
        <w:t xml:space="preserve">ส่วนเบี่ยงเบนมาตรฐานเท่ากับ </w:t>
      </w:r>
      <w:r w:rsidRPr="00FF1C05">
        <w:rPr>
          <w:rFonts w:ascii="TH SarabunPSK" w:hAnsi="TH SarabunPSK" w:cs="TH SarabunPSK" w:hint="cs"/>
        </w:rPr>
        <w:t xml:space="preserve">0.507) </w:t>
      </w:r>
      <w:r w:rsidRPr="00FF1C05">
        <w:rPr>
          <w:rFonts w:ascii="TH SarabunPSK" w:hAnsi="TH SarabunPSK" w:cs="TH SarabunPSK" w:hint="cs"/>
          <w:cs/>
        </w:rPr>
        <w:t>ซึ่งสรุปได้ว่าผู้ใช้มีความพึงพอใจต่อระบบที่พัฒนาขึ้นในระดับดีมาก</w:t>
      </w:r>
      <w:r w:rsidR="00B97AD3" w:rsidRPr="00967172">
        <w:rPr>
          <w:rFonts w:ascii="TH SarabunPSK" w:eastAsia="Sarabun" w:hAnsi="TH SarabunPSK" w:cs="TH SarabunPSK" w:hint="cs"/>
          <w:b/>
          <w:sz w:val="28"/>
          <w:szCs w:val="28"/>
          <w:cs/>
        </w:rPr>
        <w:fldChar w:fldCharType="begin"/>
      </w:r>
      <w:r w:rsidR="00B97AD3" w:rsidRPr="00967172">
        <w:rPr>
          <w:rFonts w:ascii="TH SarabunPSK" w:eastAsia="Sarabun" w:hAnsi="TH SarabunPSK" w:cs="TH SarabunPSK" w:hint="cs"/>
          <w:b/>
          <w:sz w:val="28"/>
          <w:szCs w:val="28"/>
        </w:rPr>
        <w:instrText xml:space="preserve"> ADDIN ZOTERO_ITEM CSL_CITATION {"citationID":"i83bcfzM","properties":{"formattedCitation":"[1]","plainCitation":"[1]","noteIndex":0},"citationItems":[{"id":26,"uris":["http://zotero.org/users/local/wOYnQ0Dk/items/Y87ZI6LM"],"itemData":{"id":26,"type":"article-journal","abstract":"The Electronic Document Management System of the&amp;nbsp; Clerical Officer for&amp;nbsp; Faculty&amp;nbsp; of&amp;nbsp; Architecture,&amp;nbsp; Urban&amp;nbsp; Design&amp;nbsp; and Creative&amp;nbsp; Arts,&amp;nbsp; Mahasarakham&amp;nbsp; University has been developed to improve the document database system in the faculty. The document search process has also been developed for teachers and staff through the Internet. The documents in the faculty were classified into two groups; Inward Missives, and Outward Missives. The system facilitates ways to develop a new internal document transmission process in the faculty, a monthly conclusion report showing the document quantity and unreceived documents. Moreover, the Electronic Document System covers all document systems of the faculty. Hence, the reports can be briefed to the dean for future decision making. The system was analyzed and designed by using the cycle of system development. Furthermore, PhpMyAdmin was used to manage a database system together with Sublime Text to write program, and PHP language to write and create the website.","container-title":"</w:instrText>
      </w:r>
      <w:r w:rsidR="00B97AD3" w:rsidRPr="00967172">
        <w:rPr>
          <w:rFonts w:ascii="TH SarabunPSK" w:eastAsia="Sarabun" w:hAnsi="TH SarabunPSK" w:cs="TH SarabunPSK" w:hint="cs"/>
          <w:b/>
          <w:sz w:val="28"/>
          <w:szCs w:val="28"/>
          <w:cs/>
        </w:rPr>
        <w:instrText>วารสารสถาปัตยกรรม การออกแบบและการก่อสร้าง"</w:instrText>
      </w:r>
      <w:r w:rsidR="00B97AD3" w:rsidRPr="00967172">
        <w:rPr>
          <w:rFonts w:ascii="TH SarabunPSK" w:eastAsia="Sarabun" w:hAnsi="TH SarabunPSK" w:cs="TH SarabunPSK" w:hint="cs"/>
          <w:b/>
          <w:sz w:val="28"/>
          <w:szCs w:val="28"/>
        </w:rPr>
        <w:instrText>,"ISSN":"2673-0340","issue":"3","language":"th","license":"Copyright (c) 2020","note":"number: 3","page":"53-66","source":"so02.tci-thaijo.org","title":"</w:instrText>
      </w:r>
      <w:r w:rsidR="00B97AD3" w:rsidRPr="00967172">
        <w:rPr>
          <w:rFonts w:ascii="TH SarabunPSK" w:eastAsia="Sarabun" w:hAnsi="TH SarabunPSK" w:cs="TH SarabunPSK" w:hint="cs"/>
          <w:b/>
          <w:sz w:val="28"/>
          <w:szCs w:val="28"/>
          <w:cs/>
        </w:rPr>
        <w:instrText>การพัฒนาระบบจัดการเอกสารอิเล็กทรอนิกส์สำหรับงานสารบรรณ คณะสถาปัตยกรรมศาสตร์ ผังเมืองและนฤมิตศิลป์ มหาวิทยาลัยมหาสารคาม"</w:instrText>
      </w:r>
      <w:r w:rsidR="00B97AD3" w:rsidRPr="00967172">
        <w:rPr>
          <w:rFonts w:ascii="TH SarabunPSK" w:eastAsia="Sarabun" w:hAnsi="TH SarabunPSK" w:cs="TH SarabunPSK" w:hint="cs"/>
          <w:b/>
          <w:sz w:val="28"/>
          <w:szCs w:val="28"/>
        </w:rPr>
        <w:instrText>,"volume":"2","author":[{"literal":"</w:instrText>
      </w:r>
      <w:r w:rsidR="00B97AD3" w:rsidRPr="00967172">
        <w:rPr>
          <w:rFonts w:ascii="TH SarabunPSK" w:eastAsia="Sarabun" w:hAnsi="TH SarabunPSK" w:cs="TH SarabunPSK" w:hint="cs"/>
          <w:b/>
          <w:sz w:val="28"/>
          <w:szCs w:val="28"/>
          <w:cs/>
        </w:rPr>
        <w:instrText>เกวลี เฉิดดิลก"</w:instrText>
      </w:r>
      <w:r w:rsidR="00B97AD3" w:rsidRPr="00967172">
        <w:rPr>
          <w:rFonts w:ascii="TH SarabunPSK" w:eastAsia="Sarabun" w:hAnsi="TH SarabunPSK" w:cs="TH SarabunPSK" w:hint="cs"/>
          <w:b/>
          <w:sz w:val="28"/>
          <w:szCs w:val="28"/>
        </w:rPr>
        <w:instrText xml:space="preserve">}],"issued":{"date-parts":[["2020",12,30]]}}}],"schema":"https://github.com/citation-style-language/schema/raw/master/csl-citation.json"} </w:instrText>
      </w:r>
      <w:r w:rsidR="00B97AD3" w:rsidRPr="00967172">
        <w:rPr>
          <w:rFonts w:ascii="TH SarabunPSK" w:eastAsia="Sarabun" w:hAnsi="TH SarabunPSK" w:cs="TH SarabunPSK" w:hint="cs"/>
          <w:b/>
          <w:sz w:val="28"/>
          <w:szCs w:val="28"/>
          <w:cs/>
        </w:rPr>
        <w:fldChar w:fldCharType="separate"/>
      </w:r>
      <w:r w:rsidR="00B97AD3" w:rsidRPr="00967172">
        <w:rPr>
          <w:rFonts w:ascii="TH SarabunPSK" w:hAnsi="TH SarabunPSK" w:cs="TH SarabunPSK" w:hint="cs"/>
          <w:sz w:val="28"/>
        </w:rPr>
        <w:t>[1]</w:t>
      </w:r>
      <w:r w:rsidR="00B97AD3" w:rsidRPr="00967172">
        <w:rPr>
          <w:rFonts w:ascii="TH SarabunPSK" w:eastAsia="Sarabun" w:hAnsi="TH SarabunPSK" w:cs="TH SarabunPSK" w:hint="cs"/>
          <w:b/>
          <w:sz w:val="28"/>
          <w:szCs w:val="28"/>
          <w:cs/>
        </w:rPr>
        <w:fldChar w:fldCharType="end"/>
      </w:r>
      <w:r w:rsidR="00555FDC" w:rsidRPr="00967172">
        <w:rPr>
          <w:rFonts w:ascii="TH SarabunPSK" w:eastAsia="Sarabun" w:hAnsi="TH SarabunPSK" w:cs="TH SarabunPSK" w:hint="cs"/>
          <w:b/>
          <w:sz w:val="28"/>
          <w:szCs w:val="28"/>
          <w:cs/>
        </w:rPr>
        <w:t xml:space="preserve"> </w:t>
      </w:r>
      <w:r w:rsidRPr="00FF1C05">
        <w:rPr>
          <w:rFonts w:ascii="TH SarabunPSK" w:eastAsia="Sarabun" w:hAnsi="TH SarabunPSK" w:cs="TH SarabunPSK"/>
          <w:b/>
          <w:sz w:val="28"/>
          <w:szCs w:val="28"/>
          <w:cs/>
        </w:rPr>
        <w:t xml:space="preserve">งานวิจัยนี้มีวัตถุประสงค์เพื่อประเมินคุณภาพการบริการของระบบปัญญาประดิษฐ์แบบประมวลผลภาษาธรรมชาติเพื่อส่งเสริมการเจ้าบ้านที่ดีของอำเภอเบตง จังหวัดยะลา โดยเก็บข้อมูลจากนักท่องเที่ยวชาวไทยจำนวน </w:t>
      </w:r>
      <w:r w:rsidRPr="00FF1C05">
        <w:rPr>
          <w:rFonts w:ascii="TH SarabunPSK" w:eastAsia="Sarabun" w:hAnsi="TH SarabunPSK" w:cs="TH SarabunPSK"/>
          <w:b/>
          <w:sz w:val="28"/>
          <w:szCs w:val="28"/>
        </w:rPr>
        <w:t xml:space="preserve">384 </w:t>
      </w:r>
      <w:r w:rsidRPr="00FF1C05">
        <w:rPr>
          <w:rFonts w:ascii="TH SarabunPSK" w:eastAsia="Sarabun" w:hAnsi="TH SarabunPSK" w:cs="TH SarabunPSK"/>
          <w:b/>
          <w:sz w:val="28"/>
          <w:szCs w:val="28"/>
          <w:cs/>
        </w:rPr>
        <w:t xml:space="preserve">คน พบว่าคุณภาพการบริการที่รับรู้และคาดหวังอยู่ในระดับมากที่สุด ( = </w:t>
      </w:r>
      <w:r w:rsidRPr="00FF1C05">
        <w:rPr>
          <w:rFonts w:ascii="TH SarabunPSK" w:eastAsia="Sarabun" w:hAnsi="TH SarabunPSK" w:cs="TH SarabunPSK"/>
          <w:b/>
          <w:sz w:val="28"/>
          <w:szCs w:val="28"/>
        </w:rPr>
        <w:t xml:space="preserve">4.55, </w:t>
      </w:r>
      <w:proofErr w:type="spellStart"/>
      <w:r w:rsidRPr="00FF1C05">
        <w:rPr>
          <w:rFonts w:ascii="TH SarabunPSK" w:eastAsia="Sarabun" w:hAnsi="TH SarabunPSK" w:cs="TH SarabunPSK"/>
          <w:b/>
          <w:sz w:val="28"/>
          <w:szCs w:val="28"/>
        </w:rPr>
        <w:t>s.d</w:t>
      </w:r>
      <w:proofErr w:type="spellEnd"/>
      <w:r w:rsidRPr="00FF1C05">
        <w:rPr>
          <w:rFonts w:ascii="TH SarabunPSK" w:eastAsia="Sarabun" w:hAnsi="TH SarabunPSK" w:cs="TH SarabunPSK"/>
          <w:b/>
          <w:sz w:val="28"/>
          <w:szCs w:val="28"/>
        </w:rPr>
        <w:t xml:space="preserve"> =.125; = 4.49, </w:t>
      </w:r>
      <w:proofErr w:type="spellStart"/>
      <w:r w:rsidRPr="00FF1C05">
        <w:rPr>
          <w:rFonts w:ascii="TH SarabunPSK" w:eastAsia="Sarabun" w:hAnsi="TH SarabunPSK" w:cs="TH SarabunPSK"/>
          <w:b/>
          <w:sz w:val="28"/>
          <w:szCs w:val="28"/>
        </w:rPr>
        <w:t>s.d</w:t>
      </w:r>
      <w:proofErr w:type="spellEnd"/>
      <w:r w:rsidRPr="00FF1C05">
        <w:rPr>
          <w:rFonts w:ascii="TH SarabunPSK" w:eastAsia="Sarabun" w:hAnsi="TH SarabunPSK" w:cs="TH SarabunPSK"/>
          <w:b/>
          <w:sz w:val="28"/>
          <w:szCs w:val="28"/>
        </w:rPr>
        <w:t xml:space="preserve"> =.130) </w:t>
      </w:r>
      <w:r w:rsidRPr="00FF1C05">
        <w:rPr>
          <w:rFonts w:ascii="TH SarabunPSK" w:eastAsia="Sarabun" w:hAnsi="TH SarabunPSK" w:cs="TH SarabunPSK"/>
          <w:b/>
          <w:sz w:val="28"/>
          <w:szCs w:val="28"/>
          <w:cs/>
        </w:rPr>
        <w:t>โดยเฉพาะด้านการเอาใจใส่และการรับประกัน ซึ่งมีคุณภาพการบริการสูงสุดและไม่มีความแตกต่างกันอย่างมีนัยสำคัญทางสถิติในบางด้าน</w:t>
      </w:r>
      <w:r w:rsidR="00555FDC" w:rsidRPr="00967172">
        <w:rPr>
          <w:rFonts w:ascii="TH SarabunPSK" w:eastAsia="Sarabun" w:hAnsi="TH SarabunPSK" w:cs="TH SarabunPSK" w:hint="cs"/>
          <w:b/>
          <w:sz w:val="28"/>
          <w:szCs w:val="28"/>
          <w:cs/>
        </w:rPr>
        <w:fldChar w:fldCharType="begin"/>
      </w:r>
      <w:r w:rsidR="00555FDC" w:rsidRPr="00967172">
        <w:rPr>
          <w:rFonts w:ascii="TH SarabunPSK" w:eastAsia="Sarabun" w:hAnsi="TH SarabunPSK" w:cs="TH SarabunPSK" w:hint="cs"/>
          <w:b/>
          <w:sz w:val="28"/>
          <w:szCs w:val="28"/>
        </w:rPr>
        <w:instrText xml:space="preserve"> ADDIN ZOTERO_ITEM CSL_CITATION {"citationID":"t7H2sPt5","properties":{"formattedCitation":"[2]","plainCitation":"[2]","noteIndex":0},"citationItems":[{"id":28,"uris":["http://zotero.org/users/local/wOYnQ0Dk/items/6GAY7EAT"],"itemData":{"id":28,"type":"webpage","title":"</w:instrText>
      </w:r>
      <w:r w:rsidR="00555FDC" w:rsidRPr="00967172">
        <w:rPr>
          <w:rFonts w:ascii="TH SarabunPSK" w:eastAsia="Sarabun" w:hAnsi="TH SarabunPSK" w:cs="TH SarabunPSK" w:hint="cs"/>
          <w:b/>
          <w:sz w:val="28"/>
          <w:szCs w:val="28"/>
          <w:cs/>
        </w:rPr>
        <w:instrText xml:space="preserve">การพัฒนาระบบจัดการเรียนการสอนออนไลน์ : </w:instrText>
      </w:r>
      <w:r w:rsidR="00555FDC" w:rsidRPr="00967172">
        <w:rPr>
          <w:rFonts w:ascii="TH SarabunPSK" w:eastAsia="Sarabun" w:hAnsi="TH SarabunPSK" w:cs="TH SarabunPSK" w:hint="cs"/>
          <w:b/>
          <w:sz w:val="28"/>
          <w:szCs w:val="28"/>
        </w:rPr>
        <w:instrText>K-LMS | Information Technology Journal","URL":"https://ph01.tci-thaijo.org/index.php/IT_Journal/article/view/74088?_gl=1*25wo9s*_ga*NjY4NzY4NDIxLjE3MjE4OTAxMjM.*_ga_PDDBSXG8KH*MTcyMTg5MDEyMy4xLjEuMTcyMTg5MTQzNy4wLjAuMA..","author":[{"literal":"</w:instrText>
      </w:r>
      <w:r w:rsidR="00555FDC" w:rsidRPr="00967172">
        <w:rPr>
          <w:rFonts w:ascii="TH SarabunPSK" w:eastAsia="Sarabun" w:hAnsi="TH SarabunPSK" w:cs="TH SarabunPSK" w:hint="cs"/>
          <w:b/>
          <w:sz w:val="28"/>
          <w:szCs w:val="28"/>
          <w:cs/>
        </w:rPr>
        <w:instrText>มนต์ชัยเทียนทอง"</w:instrText>
      </w:r>
      <w:r w:rsidR="00555FDC" w:rsidRPr="00967172">
        <w:rPr>
          <w:rFonts w:ascii="TH SarabunPSK" w:eastAsia="Sarabun" w:hAnsi="TH SarabunPSK" w:cs="TH SarabunPSK" w:hint="cs"/>
          <w:b/>
          <w:sz w:val="28"/>
          <w:szCs w:val="28"/>
        </w:rPr>
        <w:instrText xml:space="preserve">}],"accessed":{"date-parts":[["2024",7,25]]}}}],"schema":"https://github.com/citation-style-language/schema/raw/master/csl-citation.json"} </w:instrText>
      </w:r>
      <w:r w:rsidR="00555FDC" w:rsidRPr="00967172">
        <w:rPr>
          <w:rFonts w:ascii="TH SarabunPSK" w:eastAsia="Sarabun" w:hAnsi="TH SarabunPSK" w:cs="TH SarabunPSK" w:hint="cs"/>
          <w:b/>
          <w:sz w:val="28"/>
          <w:szCs w:val="28"/>
          <w:cs/>
        </w:rPr>
        <w:fldChar w:fldCharType="separate"/>
      </w:r>
      <w:r w:rsidR="00555FDC" w:rsidRPr="00967172">
        <w:rPr>
          <w:rFonts w:ascii="TH SarabunPSK" w:hAnsi="TH SarabunPSK" w:cs="TH SarabunPSK" w:hint="cs"/>
          <w:sz w:val="28"/>
        </w:rPr>
        <w:t>[2]</w:t>
      </w:r>
      <w:r w:rsidR="00555FDC" w:rsidRPr="00967172">
        <w:rPr>
          <w:rFonts w:ascii="TH SarabunPSK" w:eastAsia="Sarabun" w:hAnsi="TH SarabunPSK" w:cs="TH SarabunPSK" w:hint="cs"/>
          <w:b/>
          <w:sz w:val="28"/>
          <w:szCs w:val="28"/>
          <w:cs/>
        </w:rPr>
        <w:fldChar w:fldCharType="end"/>
      </w:r>
      <w:r w:rsidR="00967172" w:rsidRPr="00967172">
        <w:rPr>
          <w:rFonts w:ascii="TH SarabunPSK" w:eastAsia="Sarabun" w:hAnsi="TH SarabunPSK" w:cs="TH SarabunPSK" w:hint="cs"/>
          <w:b/>
          <w:sz w:val="28"/>
          <w:szCs w:val="28"/>
        </w:rPr>
        <w:t xml:space="preserve"> </w:t>
      </w:r>
      <w:r w:rsidR="005C7D6D">
        <w:rPr>
          <w:rFonts w:ascii="TH SarabunPSK" w:eastAsia="Sarabun" w:hAnsi="TH SarabunPSK" w:cs="TH SarabunPSK" w:hint="cs"/>
          <w:b/>
          <w:sz w:val="28"/>
          <w:szCs w:val="28"/>
          <w:cs/>
        </w:rPr>
        <w:t>ระบบนี้สร้างขึ้นเพื่อรวบรวมข้อมูลบนกระดานสนทนาออนไลน์เพราะมีจำนวนมากและเป็นภาษาธรรมชาติจึงยากต่อการนำไปหาความรู้ที่มีประโยชน์ งานวิจัยนี้จึงได้นำเสนอแบบจำลองการทำเหมืองข้อมูลกระดา</w:t>
      </w:r>
      <w:r w:rsidR="001477F4">
        <w:rPr>
          <w:rFonts w:ascii="TH SarabunPSK" w:eastAsia="Sarabun" w:hAnsi="TH SarabunPSK" w:cs="TH SarabunPSK" w:hint="cs"/>
          <w:b/>
          <w:sz w:val="28"/>
          <w:szCs w:val="28"/>
          <w:cs/>
        </w:rPr>
        <w:t>นสนทนาออนไลน์ด้านการท่องเที่ยวโดยใช้กฎความสัมพันธ์เพื่อสกัดความรู้ที่อยู่ภายในข้อความ</w:t>
      </w:r>
      <w:r w:rsidR="00CA0AE2" w:rsidRPr="00967172">
        <w:rPr>
          <w:rFonts w:ascii="TH SarabunPSK" w:eastAsia="Sarabun" w:hAnsi="TH SarabunPSK" w:cs="TH SarabunPSK" w:hint="cs"/>
          <w:b/>
          <w:sz w:val="28"/>
          <w:szCs w:val="28"/>
          <w:cs/>
        </w:rPr>
        <w:fldChar w:fldCharType="begin"/>
      </w:r>
      <w:r w:rsidR="00CA0AE2" w:rsidRPr="00967172">
        <w:rPr>
          <w:rFonts w:ascii="TH SarabunPSK" w:eastAsia="Sarabun" w:hAnsi="TH SarabunPSK" w:cs="TH SarabunPSK" w:hint="cs"/>
          <w:b/>
          <w:sz w:val="28"/>
          <w:szCs w:val="28"/>
        </w:rPr>
        <w:instrText xml:space="preserve"> ADDIN ZOTERO_ITEM CSL_CITATION {"citationID":"7IncYuOS","properties":{"formattedCitation":"[3]","plainCitation":"[3]","noteIndex":0},"citationItems":[{"id":30,"uris":["http://zotero.org/users/local/wOYnQ0Dk/items/XGZDJIID"],"itemData":{"id":30,"type":"webpage","title":"Development of Information System for Tracking External Research Funding of the Rajamangala University of Technology Thanyaburi | Journal of Applied Research on Science and Technology (JARST)","URL":"https://ph01.tci-thaijo.org/index.php/rmutt-journal/article/view/220930?_gl=1*126gmeo*_ga*NjY4NzY4NDIxLjE3MjE4OTAxMjM.*_ga_PDDBSXG8KH*MTcyMTg5MDEyMy4xLjEuMTcyMTg5MjAyNC4wLjAuMA..","author":[{"literal":"</w:instrText>
      </w:r>
      <w:r w:rsidR="00CA0AE2" w:rsidRPr="00967172">
        <w:rPr>
          <w:rFonts w:ascii="TH SarabunPSK" w:eastAsia="Sarabun" w:hAnsi="TH SarabunPSK" w:cs="TH SarabunPSK" w:hint="cs"/>
          <w:b/>
          <w:sz w:val="28"/>
          <w:szCs w:val="28"/>
          <w:cs/>
        </w:rPr>
        <w:instrText>ณัฐวรรณ ธรรมวัชรากร"</w:instrText>
      </w:r>
      <w:r w:rsidR="00CA0AE2" w:rsidRPr="00967172">
        <w:rPr>
          <w:rFonts w:ascii="TH SarabunPSK" w:eastAsia="Sarabun" w:hAnsi="TH SarabunPSK" w:cs="TH SarabunPSK" w:hint="cs"/>
          <w:b/>
          <w:sz w:val="28"/>
          <w:szCs w:val="28"/>
        </w:rPr>
        <w:instrText xml:space="preserve">}],"accessed":{"date-parts":[["2024",7,25]]}}}],"schema":"https://github.com/citation-style-language/schema/raw/master/csl-citation.json"} </w:instrText>
      </w:r>
      <w:r w:rsidR="00CA0AE2" w:rsidRPr="00967172">
        <w:rPr>
          <w:rFonts w:ascii="TH SarabunPSK" w:eastAsia="Sarabun" w:hAnsi="TH SarabunPSK" w:cs="TH SarabunPSK" w:hint="cs"/>
          <w:b/>
          <w:sz w:val="28"/>
          <w:szCs w:val="28"/>
          <w:cs/>
        </w:rPr>
        <w:fldChar w:fldCharType="separate"/>
      </w:r>
      <w:r w:rsidR="00CA0AE2" w:rsidRPr="00967172">
        <w:rPr>
          <w:rFonts w:ascii="TH SarabunPSK" w:hAnsi="TH SarabunPSK" w:cs="TH SarabunPSK" w:hint="cs"/>
          <w:sz w:val="28"/>
        </w:rPr>
        <w:t>[3]</w:t>
      </w:r>
      <w:r w:rsidR="00CA0AE2" w:rsidRPr="00967172">
        <w:rPr>
          <w:rFonts w:ascii="TH SarabunPSK" w:eastAsia="Sarabun" w:hAnsi="TH SarabunPSK" w:cs="TH SarabunPSK" w:hint="cs"/>
          <w:b/>
          <w:sz w:val="28"/>
          <w:szCs w:val="28"/>
          <w:cs/>
        </w:rPr>
        <w:fldChar w:fldCharType="end"/>
      </w:r>
      <w:r w:rsidR="00050A3F">
        <w:rPr>
          <w:rFonts w:ascii="TH SarabunPSK" w:eastAsia="Sarabun" w:hAnsi="TH SarabunPSK" w:cs="TH SarabunPSK" w:hint="cs"/>
          <w:b/>
          <w:sz w:val="28"/>
          <w:szCs w:val="28"/>
          <w:cs/>
        </w:rPr>
        <w:t xml:space="preserve"> </w:t>
      </w:r>
      <w:r w:rsidR="001477F4">
        <w:rPr>
          <w:rFonts w:ascii="TH SarabunPSK" w:eastAsia="Sarabun" w:hAnsi="TH SarabunPSK" w:cs="TH SarabunPSK"/>
          <w:b/>
          <w:sz w:val="28"/>
          <w:szCs w:val="28"/>
        </w:rPr>
        <w:t>***</w:t>
      </w:r>
      <w:r w:rsidR="00050A3F" w:rsidRPr="00050A3F">
        <w:rPr>
          <w:rFonts w:ascii="TH SarabunPSK" w:eastAsia="Sarabun" w:hAnsi="TH SarabunPSK" w:cs="TH SarabunPSK" w:hint="cs"/>
          <w:b/>
          <w:sz w:val="28"/>
          <w:szCs w:val="28"/>
          <w:cs/>
        </w:rPr>
        <w:t>ระบบรับ</w:t>
      </w:r>
      <w:r w:rsidR="00050A3F" w:rsidRPr="00050A3F">
        <w:rPr>
          <w:rFonts w:ascii="TH SarabunPSK" w:eastAsia="Sarabun" w:hAnsi="TH SarabunPSK" w:cs="TH SarabunPSK"/>
          <w:b/>
          <w:sz w:val="28"/>
          <w:szCs w:val="28"/>
          <w:cs/>
        </w:rPr>
        <w:t>-</w:t>
      </w:r>
      <w:r w:rsidR="00050A3F" w:rsidRPr="00050A3F">
        <w:rPr>
          <w:rFonts w:ascii="TH SarabunPSK" w:eastAsia="Sarabun" w:hAnsi="TH SarabunPSK" w:cs="TH SarabunPSK" w:hint="cs"/>
          <w:b/>
          <w:sz w:val="28"/>
          <w:szCs w:val="28"/>
          <w:cs/>
        </w:rPr>
        <w:t>ส่งเอกสารอิเล็กทรอนิกส์ที่พัฒนาขึ้นประสบความสำเร็จในการเพิ่มประสิทธิภาพการทำงานของสำนักงานพระพุทธศาสนาจังหวัด</w:t>
      </w:r>
      <w:r w:rsidR="00050A3F">
        <w:rPr>
          <w:rFonts w:ascii="TH SarabunPSK" w:eastAsia="Sarabun" w:hAnsi="TH SarabunPSK" w:cs="TH SarabunPSK" w:hint="cs"/>
          <w:b/>
          <w:sz w:val="28"/>
          <w:szCs w:val="28"/>
          <w:cs/>
        </w:rPr>
        <w:t>เชียงใหม่ สามรถนำไปประยุกตฺในหน่วยงานอื่น ๆ ได้ และเป็นต้นแบบที่ดีในการพัฒนาระบบสารสนเทศ</w:t>
      </w:r>
      <w:r w:rsidR="00CA0AE2" w:rsidRPr="00967172">
        <w:rPr>
          <w:rFonts w:ascii="TH SarabunPSK" w:eastAsia="Sarabun" w:hAnsi="TH SarabunPSK" w:cs="TH SarabunPSK" w:hint="cs"/>
          <w:b/>
          <w:sz w:val="28"/>
          <w:szCs w:val="28"/>
          <w:cs/>
        </w:rPr>
        <w:fldChar w:fldCharType="begin"/>
      </w:r>
      <w:r w:rsidR="00CA0AE2" w:rsidRPr="00967172">
        <w:rPr>
          <w:rFonts w:ascii="TH SarabunPSK" w:eastAsia="Sarabun" w:hAnsi="TH SarabunPSK" w:cs="TH SarabunPSK" w:hint="cs"/>
          <w:b/>
          <w:sz w:val="28"/>
          <w:szCs w:val="28"/>
        </w:rPr>
        <w:instrText xml:space="preserve"> ADDIN ZOTERO_ITEM CSL_CITATION {"citationID":"ral4sqRi","properties":{"formattedCitation":"[4]","plainCitation":"[4]","noteIndex":0},"citationItems":[{"id":32,"uris":["http://zotero.org/users/local/wOYnQ0Dk/items/RBB6KI3K"],"itemData":{"id":32,"type":"article-journal","abstract":"</w:instrText>
      </w:r>
      <w:r w:rsidR="00CA0AE2" w:rsidRPr="00967172">
        <w:rPr>
          <w:rFonts w:ascii="TH SarabunPSK" w:eastAsia="Sarabun" w:hAnsi="TH SarabunPSK" w:cs="TH SarabunPSK" w:hint="cs"/>
          <w:b/>
          <w:sz w:val="28"/>
          <w:szCs w:val="28"/>
          <w:cs/>
        </w:rPr>
        <w:instrText>การวิจัยครั้งนี้มีวัตถุประสงค์เพื่อจัดทำระบบรับ-ส่งเอกสารอิเล็กทรอนิกส์ผ่านเครือข่ายอินเทอร์เน็ตในรูปแบบเว็บแอพพลิเคชั่น ช่วยให้การสืบค้นข้อมูล ติดตาม และตรวจสอบสถานะการรับ-ส่งเอกสารมีประสิทธิภาพการทำงานมากขึ้น</w:instrText>
      </w:r>
      <w:r w:rsidR="00CA0AE2" w:rsidRPr="00967172">
        <w:rPr>
          <w:rFonts w:ascii="TH SarabunPSK" w:eastAsia="Sarabun" w:hAnsi="TH SarabunPSK" w:cs="TH SarabunPSK" w:hint="cs"/>
          <w:b/>
          <w:sz w:val="28"/>
          <w:szCs w:val="28"/>
        </w:rPr>
        <w:instrText>           </w:instrText>
      </w:r>
      <w:r w:rsidR="00CA0AE2" w:rsidRPr="00967172">
        <w:rPr>
          <w:rFonts w:ascii="TH SarabunPSK" w:eastAsia="Sarabun" w:hAnsi="TH SarabunPSK" w:cs="TH SarabunPSK" w:hint="cs"/>
          <w:b/>
          <w:sz w:val="28"/>
          <w:szCs w:val="28"/>
          <w:cs/>
        </w:rPr>
        <w:instrText>โดยมีกระบวนการวิจัยตั้งแต่ขั้นตอนของการศึกษาค้นคว้าข้อมูลที่เกี่ยวข้องกับระบบ วิเคราะห์และออกแบบระบบ สร้างระบบฐานข้อมูลและพัฒนาระบบสารสนเทศรูปแบบของเว็บแอพพลิเคชั่น ทำงานผ่านระบบเครือข่ายอินเทอร์เน็ต และประเมินประสิทธิภาพการทำงานของระบบเพื่อปรับปรุงพัฒนาให้ดียิ่งขึ้น และสร้างกระบวนการมีส่วนร่วม ด้วยการจัดอบรม ให้ความรู้ การใช้งานระบบที่พัฒนาขึ้นแก่คณะสงฆ์</w:instrText>
      </w:r>
      <w:r w:rsidR="00CA0AE2" w:rsidRPr="00967172">
        <w:rPr>
          <w:rFonts w:ascii="TH SarabunPSK" w:eastAsia="Sarabun" w:hAnsi="TH SarabunPSK" w:cs="TH SarabunPSK" w:hint="cs"/>
          <w:b/>
          <w:sz w:val="28"/>
          <w:szCs w:val="28"/>
        </w:rPr>
        <w:instrText>           </w:instrText>
      </w:r>
      <w:r w:rsidR="00CA0AE2" w:rsidRPr="00967172">
        <w:rPr>
          <w:rFonts w:ascii="TH SarabunPSK" w:eastAsia="Sarabun" w:hAnsi="TH SarabunPSK" w:cs="TH SarabunPSK" w:hint="cs"/>
          <w:b/>
          <w:sz w:val="28"/>
          <w:szCs w:val="28"/>
          <w:cs/>
        </w:rPr>
        <w:instrText xml:space="preserve">จากการประเมินประสิทธิภาพการทำงานของระบบ โดยกลุ่มตัวอย่างพระสงฆ์จำนวน </w:instrText>
      </w:r>
      <w:r w:rsidR="00CA0AE2" w:rsidRPr="00967172">
        <w:rPr>
          <w:rFonts w:ascii="TH SarabunPSK" w:eastAsia="Sarabun" w:hAnsi="TH SarabunPSK" w:cs="TH SarabunPSK" w:hint="cs"/>
          <w:b/>
          <w:sz w:val="28"/>
          <w:szCs w:val="28"/>
        </w:rPr>
        <w:instrText xml:space="preserve">167 </w:instrText>
      </w:r>
      <w:r w:rsidR="00CA0AE2" w:rsidRPr="00967172">
        <w:rPr>
          <w:rFonts w:ascii="TH SarabunPSK" w:eastAsia="Sarabun" w:hAnsi="TH SarabunPSK" w:cs="TH SarabunPSK" w:hint="cs"/>
          <w:b/>
          <w:sz w:val="28"/>
          <w:szCs w:val="28"/>
          <w:cs/>
        </w:rPr>
        <w:instrText xml:space="preserve">รูป พบว่าค่าเฉลี่ยคือ ส่วนระบบรับเอกสาร ได้ค่าเฉลี่ย </w:instrText>
      </w:r>
      <w:r w:rsidR="00CA0AE2" w:rsidRPr="00967172">
        <w:rPr>
          <w:rFonts w:ascii="TH SarabunPSK" w:eastAsia="Sarabun" w:hAnsi="TH SarabunPSK" w:cs="TH SarabunPSK" w:hint="cs"/>
          <w:b/>
          <w:sz w:val="28"/>
          <w:szCs w:val="28"/>
        </w:rPr>
        <w:instrText xml:space="preserve">4.36 </w:instrText>
      </w:r>
      <w:r w:rsidR="00CA0AE2" w:rsidRPr="00967172">
        <w:rPr>
          <w:rFonts w:ascii="TH SarabunPSK" w:eastAsia="Sarabun" w:hAnsi="TH SarabunPSK" w:cs="TH SarabunPSK" w:hint="cs"/>
          <w:b/>
          <w:sz w:val="28"/>
          <w:szCs w:val="28"/>
          <w:cs/>
        </w:rPr>
        <w:instrText xml:space="preserve">รองลงมาคือ ส่วนระบบส่งเอกสาร ได้ค่าเฉลี่ยเท่ากับ </w:instrText>
      </w:r>
      <w:r w:rsidR="00CA0AE2" w:rsidRPr="00967172">
        <w:rPr>
          <w:rFonts w:ascii="TH SarabunPSK" w:eastAsia="Sarabun" w:hAnsi="TH SarabunPSK" w:cs="TH SarabunPSK" w:hint="cs"/>
          <w:b/>
          <w:sz w:val="28"/>
          <w:szCs w:val="28"/>
        </w:rPr>
        <w:instrText xml:space="preserve">4.30 </w:instrText>
      </w:r>
      <w:r w:rsidR="00CA0AE2" w:rsidRPr="00967172">
        <w:rPr>
          <w:rFonts w:ascii="TH SarabunPSK" w:eastAsia="Sarabun" w:hAnsi="TH SarabunPSK" w:cs="TH SarabunPSK" w:hint="cs"/>
          <w:b/>
          <w:sz w:val="28"/>
          <w:szCs w:val="28"/>
          <w:cs/>
        </w:rPr>
        <w:instrText xml:space="preserve">และการแสดงผลและการจัดการข้อมูลสำหรับผู้ใช้งานระบบ ได้ค่าเฉลี่ยเท่ากับ </w:instrText>
      </w:r>
      <w:r w:rsidR="00CA0AE2" w:rsidRPr="00967172">
        <w:rPr>
          <w:rFonts w:ascii="TH SarabunPSK" w:eastAsia="Sarabun" w:hAnsi="TH SarabunPSK" w:cs="TH SarabunPSK" w:hint="cs"/>
          <w:b/>
          <w:sz w:val="28"/>
          <w:szCs w:val="28"/>
        </w:rPr>
        <w:instrText xml:space="preserve">4.28 </w:instrText>
      </w:r>
      <w:r w:rsidR="00CA0AE2" w:rsidRPr="00967172">
        <w:rPr>
          <w:rFonts w:ascii="TH SarabunPSK" w:eastAsia="Sarabun" w:hAnsi="TH SarabunPSK" w:cs="TH SarabunPSK" w:hint="cs"/>
          <w:b/>
          <w:sz w:val="28"/>
          <w:szCs w:val="28"/>
          <w:cs/>
        </w:rPr>
        <w:instrText xml:space="preserve">และมีค่าเฉลี่ยรวมทั้งหมดเท่ากับ </w:instrText>
      </w:r>
      <w:r w:rsidR="00CA0AE2" w:rsidRPr="00967172">
        <w:rPr>
          <w:rFonts w:ascii="TH SarabunPSK" w:eastAsia="Sarabun" w:hAnsi="TH SarabunPSK" w:cs="TH SarabunPSK" w:hint="cs"/>
          <w:b/>
          <w:sz w:val="28"/>
          <w:szCs w:val="28"/>
        </w:rPr>
        <w:instrText xml:space="preserve">4.31 </w:instrText>
      </w:r>
      <w:r w:rsidR="00CA0AE2" w:rsidRPr="00967172">
        <w:rPr>
          <w:rFonts w:ascii="TH SarabunPSK" w:eastAsia="Sarabun" w:hAnsi="TH SarabunPSK" w:cs="TH SarabunPSK" w:hint="cs"/>
          <w:b/>
          <w:sz w:val="28"/>
          <w:szCs w:val="28"/>
          <w:cs/>
        </w:rPr>
        <w:instrText>อยู่ในระดับมีประสิทธิภาพมาก ทำให้ได้ระบบรับ-ส่งเอกสารอิเล็กทรอนิกส์ผ่านเครือข่ายอินเทอร์เน็ต ช่วยให้การดำเนินงานเกี่ยวกับการจัดการเอกสารของสำนักงานพระพุทธศาสนาและคณะสงฆ์ จังหวัดเชียงใหม่ อยู่ในรูปแบบเอกสารอิเล็กทรอนิกส์และเพิ่มประสิทธิภาพการทำงาน</w:instrText>
      </w:r>
      <w:r w:rsidR="00CA0AE2" w:rsidRPr="00967172">
        <w:rPr>
          <w:rFonts w:ascii="TH SarabunPSK" w:eastAsia="Sarabun" w:hAnsi="TH SarabunPSK" w:cs="TH SarabunPSK" w:hint="cs"/>
          <w:b/>
          <w:sz w:val="28"/>
          <w:szCs w:val="28"/>
        </w:rPr>
        <w:instrText>             The objective of this research is to create an electronic document transfer system as a web application that effectively supports the processes of searching, tracking and monitoring of document transfers.            The processes of research include are investigating relevant data in the system, analyzing and designing the system, creating the database system and developing the information technology system in the form of web application via internet network, evaluating the effectiveness of the system and creating a participatory process via training the Buddhist clergy how to use the developed system.            According to the effectiveness evaluation of the system based on a group of samples (167 monks), the results showed the document reception system has an average of the score of 4.36, the submission system has 4.30, the display and information management system for users has 4.28, respectively. The overall average of the effectiveness is 4.31, that indicates highly effective. The developed electronic document transfer system improves the effectiveness of the document management for the clerical Buddhist office in Chiang Mai province, since the document presented in electronic forms.","container-title":"</w:instrText>
      </w:r>
      <w:r w:rsidR="00CA0AE2" w:rsidRPr="00967172">
        <w:rPr>
          <w:rFonts w:ascii="TH SarabunPSK" w:eastAsia="Sarabun" w:hAnsi="TH SarabunPSK" w:cs="TH SarabunPSK" w:hint="cs"/>
          <w:b/>
          <w:sz w:val="28"/>
          <w:szCs w:val="28"/>
          <w:cs/>
        </w:rPr>
        <w:instrText>วารสารปัญญาภิวัฒน์"</w:instrText>
      </w:r>
      <w:r w:rsidR="00CA0AE2" w:rsidRPr="00967172">
        <w:rPr>
          <w:rFonts w:ascii="TH SarabunPSK" w:eastAsia="Sarabun" w:hAnsi="TH SarabunPSK" w:cs="TH SarabunPSK" w:hint="cs"/>
          <w:b/>
          <w:sz w:val="28"/>
          <w:szCs w:val="28"/>
        </w:rPr>
        <w:instrText xml:space="preserve">,"ISSN":"2651-1088","issue":"2","language":"en","license":"Copyright (c) 2016 </w:instrText>
      </w:r>
      <w:r w:rsidR="00CA0AE2" w:rsidRPr="00967172">
        <w:rPr>
          <w:rFonts w:ascii="TH SarabunPSK" w:eastAsia="Sarabun" w:hAnsi="TH SarabunPSK" w:cs="TH SarabunPSK" w:hint="cs"/>
          <w:b/>
          <w:sz w:val="28"/>
          <w:szCs w:val="28"/>
          <w:cs/>
        </w:rPr>
        <w:instrText>วารสารปัญญาภิวัฒน์"</w:instrText>
      </w:r>
      <w:r w:rsidR="00CA0AE2" w:rsidRPr="00967172">
        <w:rPr>
          <w:rFonts w:ascii="TH SarabunPSK" w:eastAsia="Sarabun" w:hAnsi="TH SarabunPSK" w:cs="TH SarabunPSK" w:hint="cs"/>
          <w:b/>
          <w:sz w:val="28"/>
          <w:szCs w:val="28"/>
        </w:rPr>
        <w:instrText>,"note":"number: 2","page":"205-214","source":"so05.tci-thaijo.org","title":"</w:instrText>
      </w:r>
      <w:r w:rsidR="00CA0AE2" w:rsidRPr="00967172">
        <w:rPr>
          <w:rFonts w:ascii="TH SarabunPSK" w:eastAsia="Sarabun" w:hAnsi="TH SarabunPSK" w:cs="TH SarabunPSK" w:hint="cs"/>
          <w:b/>
          <w:sz w:val="28"/>
          <w:szCs w:val="28"/>
          <w:cs/>
        </w:rPr>
        <w:instrText>การพัฒนาระบบรับ-ส่ง เอกสารอิเล็กทรอนิกส์ผ่านเครือข่ายอินเทอร์เน็ต กรณีศึกษาสำนักงานพระพุทธศาสนาจังหวัดเชียงใหม่"</w:instrText>
      </w:r>
      <w:r w:rsidR="00CA0AE2" w:rsidRPr="00967172">
        <w:rPr>
          <w:rFonts w:ascii="TH SarabunPSK" w:eastAsia="Sarabun" w:hAnsi="TH SarabunPSK" w:cs="TH SarabunPSK" w:hint="cs"/>
          <w:b/>
          <w:sz w:val="28"/>
          <w:szCs w:val="28"/>
        </w:rPr>
        <w:instrText>,"volume":"8","author":[{"literal":"</w:instrText>
      </w:r>
      <w:r w:rsidR="00CA0AE2" w:rsidRPr="00967172">
        <w:rPr>
          <w:rFonts w:ascii="TH SarabunPSK" w:eastAsia="Sarabun" w:hAnsi="TH SarabunPSK" w:cs="TH SarabunPSK" w:hint="cs"/>
          <w:b/>
          <w:sz w:val="28"/>
          <w:szCs w:val="28"/>
          <w:cs/>
        </w:rPr>
        <w:instrText>พงศ์กร จันทราช"</w:instrText>
      </w:r>
      <w:r w:rsidR="00CA0AE2" w:rsidRPr="00967172">
        <w:rPr>
          <w:rFonts w:ascii="TH SarabunPSK" w:eastAsia="Sarabun" w:hAnsi="TH SarabunPSK" w:cs="TH SarabunPSK" w:hint="cs"/>
          <w:b/>
          <w:sz w:val="28"/>
          <w:szCs w:val="28"/>
        </w:rPr>
        <w:instrText xml:space="preserve">}],"issued":{"date-parts":[["2016",8,31]]}}}],"schema":"https://github.com/citation-style-language/schema/raw/master/csl-citation.json"} </w:instrText>
      </w:r>
      <w:r w:rsidR="00CA0AE2" w:rsidRPr="00967172">
        <w:rPr>
          <w:rFonts w:ascii="TH SarabunPSK" w:eastAsia="Sarabun" w:hAnsi="TH SarabunPSK" w:cs="TH SarabunPSK" w:hint="cs"/>
          <w:b/>
          <w:sz w:val="28"/>
          <w:szCs w:val="28"/>
          <w:cs/>
        </w:rPr>
        <w:fldChar w:fldCharType="separate"/>
      </w:r>
      <w:r w:rsidR="00CA0AE2" w:rsidRPr="00967172">
        <w:rPr>
          <w:rFonts w:ascii="TH SarabunPSK" w:hAnsi="TH SarabunPSK" w:cs="TH SarabunPSK" w:hint="cs"/>
          <w:sz w:val="28"/>
        </w:rPr>
        <w:t>[4]</w:t>
      </w:r>
      <w:r w:rsidR="00CA0AE2" w:rsidRPr="00967172">
        <w:rPr>
          <w:rFonts w:ascii="TH SarabunPSK" w:eastAsia="Sarabun" w:hAnsi="TH SarabunPSK" w:cs="TH SarabunPSK" w:hint="cs"/>
          <w:b/>
          <w:sz w:val="28"/>
          <w:szCs w:val="28"/>
          <w:cs/>
        </w:rPr>
        <w:fldChar w:fldCharType="end"/>
      </w:r>
      <w:r w:rsidR="00967172" w:rsidRPr="00967172">
        <w:rPr>
          <w:rFonts w:ascii="TH SarabunPSK" w:eastAsia="Sarabun" w:hAnsi="TH SarabunPSK" w:cs="TH SarabunPSK" w:hint="cs"/>
          <w:b/>
          <w:sz w:val="28"/>
          <w:szCs w:val="28"/>
          <w:cs/>
        </w:rPr>
        <w:t xml:space="preserve"> ระบบนี้เป็นเครื่องมือที่มีประโยชน์ในการจัดการเอกสารภายในองค์กร ช่วยให้การทำงานเป็นไปอย่างมีประสิทธิภาพและราบรื่นมากขึ้น ลดภาระงาน: พนักงานไม่ต้องเสียเวลาในการตามเอกสาร เพิ่มความน่าเชื่อถือ: ข้อมูลเอกสารถูกต้องและเป็นปัจจุบัน ปรับปรุงกระบวนการทำงาน: ทำให้กระบวนการทำงานเป็นไปอย่างมีระบบมากขึ้น</w:t>
      </w:r>
      <w:r w:rsidR="00967172" w:rsidRPr="00967172">
        <w:rPr>
          <w:rFonts w:ascii="TH SarabunPSK" w:eastAsia="Sarabun" w:hAnsi="TH SarabunPSK" w:cs="TH SarabunPSK" w:hint="cs"/>
          <w:b/>
          <w:sz w:val="28"/>
          <w:szCs w:val="28"/>
          <w:cs/>
        </w:rPr>
        <w:fldChar w:fldCharType="begin"/>
      </w:r>
      <w:r w:rsidR="00967172" w:rsidRPr="00967172">
        <w:rPr>
          <w:rFonts w:ascii="TH SarabunPSK" w:eastAsia="Sarabun" w:hAnsi="TH SarabunPSK" w:cs="TH SarabunPSK" w:hint="cs"/>
          <w:b/>
          <w:sz w:val="28"/>
          <w:szCs w:val="28"/>
        </w:rPr>
        <w:instrText xml:space="preserve"> ADDIN ZOTERO_ITEM CSL_CITATION {"citationID":"1lopBl0N","properties":{"formattedCitation":"[5]","plainCitation":"[5]","noteIndex":0},"citationItems":[{"id":34,"uris":["http://zotero.org/users/local/wOYnQ0Dk/items/J5QL2IUG"],"itemData":{"id":34,"type":"article-journal","abstract":"Nowadays, in house and an external organization trading are necessary to have a purchase document-sales to be written between the buyer and the seller. For especially in corporate, the purchase-sales need to check several steps for the details of the purchase document. Which is vulnerable to document loss, missing responsible for tracking documents. From the cooperation government office has found this problem, the researcher proposes the framework of website system for supporting organization. The objective of this research is the employees in the organization easily tracking documents and to prevent document loss issues within an organization. Staffs in the organization of each department can check the address of the document from the document tracking report within the website so increasing efficiency for the organization. The proposed system is developed from the navigation of Joget workflow conjunction with PHP language. The complete proposed system is installed and evaluated form 3 experts and 30 users by using satisfaction assessment questionnaires. The result assessment from expert show that the average value of 4.45 and the standard deviation value of 0.85, and the result assessment form users show that the average value of 4.50 and the standard deviation value of 0.97. The systems can tracking document jobs which is convenience for users and prevent loss of documents within organization.","container-title":"Journal of Applied Research on Science and Technology (JARST)","DOI":"10.14456/rj-rmutt.2020.17","ISSN":"2773-9473","issue":"2","language":"th","license":"Copyright (c) 2020 </w:instrText>
      </w:r>
      <w:r w:rsidR="00967172" w:rsidRPr="00967172">
        <w:rPr>
          <w:rFonts w:ascii="TH SarabunPSK" w:eastAsia="Sarabun" w:hAnsi="TH SarabunPSK" w:cs="TH SarabunPSK" w:hint="cs"/>
          <w:b/>
          <w:sz w:val="28"/>
          <w:szCs w:val="28"/>
          <w:cs/>
        </w:rPr>
        <w:instrText>วารสารวิจัย มหาวิทยาลัยเทคโนโลยีราชมงคลธัญบุรี"</w:instrText>
      </w:r>
      <w:r w:rsidR="00967172" w:rsidRPr="00967172">
        <w:rPr>
          <w:rFonts w:ascii="TH SarabunPSK" w:eastAsia="Sarabun" w:hAnsi="TH SarabunPSK" w:cs="TH SarabunPSK" w:hint="cs"/>
          <w:b/>
          <w:sz w:val="28"/>
          <w:szCs w:val="28"/>
        </w:rPr>
        <w:instrText xml:space="preserve">,"note":"number: 2","page":"45-59","source":"ph01.tci-thaijo.org","title":"The </w:instrText>
      </w:r>
      <w:r w:rsidR="00967172" w:rsidRPr="00967172">
        <w:rPr>
          <w:rFonts w:ascii="TH SarabunPSK" w:eastAsia="Sarabun" w:hAnsi="TH SarabunPSK" w:cs="TH SarabunPSK" w:hint="cs"/>
          <w:b/>
          <w:sz w:val="28"/>
          <w:szCs w:val="28"/>
          <w:cs/>
        </w:rPr>
        <w:instrText>การเพิ่มประสิทธิภาพการติดตามเอกสารด้วยเทคโนโลยีเว็บ"</w:instrText>
      </w:r>
      <w:r w:rsidR="00967172" w:rsidRPr="00967172">
        <w:rPr>
          <w:rFonts w:ascii="TH SarabunPSK" w:eastAsia="Sarabun" w:hAnsi="TH SarabunPSK" w:cs="TH SarabunPSK" w:hint="cs"/>
          <w:b/>
          <w:sz w:val="28"/>
          <w:szCs w:val="28"/>
        </w:rPr>
        <w:instrText>,"volume":"19","author":[{"literal":"</w:instrText>
      </w:r>
      <w:r w:rsidR="00967172" w:rsidRPr="00967172">
        <w:rPr>
          <w:rFonts w:ascii="TH SarabunPSK" w:eastAsia="Sarabun" w:hAnsi="TH SarabunPSK" w:cs="TH SarabunPSK" w:hint="cs"/>
          <w:b/>
          <w:sz w:val="28"/>
          <w:szCs w:val="28"/>
          <w:cs/>
        </w:rPr>
        <w:instrText>อุไรวรรณอินทร์แหยม* อนุพัฒน์ ชมสุทธามูฮัมหมัดซัมรี ทาเน๊าะพลรัตน์ พวงศิริและ สหวิช เงินพลับพลา"</w:instrText>
      </w:r>
      <w:r w:rsidR="00967172" w:rsidRPr="00967172">
        <w:rPr>
          <w:rFonts w:ascii="TH SarabunPSK" w:eastAsia="Sarabun" w:hAnsi="TH SarabunPSK" w:cs="TH SarabunPSK" w:hint="cs"/>
          <w:b/>
          <w:sz w:val="28"/>
          <w:szCs w:val="28"/>
        </w:rPr>
        <w:instrText xml:space="preserve">}],"issued":{"date-parts":[["2020",10,19]]}}}],"schema":"https://github.com/citation-style-language/schema/raw/master/csl-citation.json"} </w:instrText>
      </w:r>
      <w:r w:rsidR="00967172" w:rsidRPr="00967172">
        <w:rPr>
          <w:rFonts w:ascii="TH SarabunPSK" w:eastAsia="Sarabun" w:hAnsi="TH SarabunPSK" w:cs="TH SarabunPSK" w:hint="cs"/>
          <w:b/>
          <w:sz w:val="28"/>
          <w:szCs w:val="28"/>
          <w:cs/>
        </w:rPr>
        <w:fldChar w:fldCharType="separate"/>
      </w:r>
      <w:r w:rsidR="00967172" w:rsidRPr="00967172">
        <w:rPr>
          <w:rFonts w:ascii="TH SarabunPSK" w:hAnsi="TH SarabunPSK" w:cs="TH SarabunPSK" w:hint="cs"/>
          <w:sz w:val="28"/>
        </w:rPr>
        <w:t>[5]</w:t>
      </w:r>
      <w:r w:rsidR="00967172" w:rsidRPr="00967172">
        <w:rPr>
          <w:rFonts w:ascii="TH SarabunPSK" w:eastAsia="Sarabun" w:hAnsi="TH SarabunPSK" w:cs="TH SarabunPSK" w:hint="cs"/>
          <w:b/>
          <w:sz w:val="28"/>
          <w:szCs w:val="28"/>
          <w:cs/>
        </w:rPr>
        <w:fldChar w:fldCharType="end"/>
      </w:r>
    </w:p>
    <w:p w14:paraId="737243D1" w14:textId="77777777" w:rsidR="00A82742" w:rsidRPr="00967172" w:rsidRDefault="00A82742" w:rsidP="00A82742">
      <w:pPr>
        <w:spacing w:after="0" w:line="240" w:lineRule="auto"/>
        <w:ind w:firstLine="720"/>
        <w:jc w:val="thaiDistribute"/>
        <w:rPr>
          <w:rFonts w:ascii="TH SarabunPSK" w:eastAsia="Sarabun" w:hAnsi="TH SarabunPSK" w:cs="TH SarabunPSK"/>
          <w:b/>
          <w:sz w:val="28"/>
          <w:szCs w:val="28"/>
        </w:rPr>
      </w:pPr>
    </w:p>
    <w:p w14:paraId="146B7B10" w14:textId="54930B83" w:rsidR="00A82742" w:rsidRPr="00967172" w:rsidRDefault="00A82742" w:rsidP="00A82742">
      <w:pPr>
        <w:pStyle w:val="ListParagraph"/>
        <w:numPr>
          <w:ilvl w:val="0"/>
          <w:numId w:val="3"/>
        </w:numPr>
        <w:spacing w:after="0" w:line="240" w:lineRule="auto"/>
        <w:jc w:val="center"/>
        <w:rPr>
          <w:rFonts w:ascii="TH SarabunPSK" w:eastAsia="Sarabun" w:hAnsi="TH SarabunPSK" w:cs="TH SarabunPSK"/>
          <w:b/>
          <w:sz w:val="28"/>
          <w:szCs w:val="28"/>
        </w:rPr>
      </w:pPr>
      <w:proofErr w:type="spellStart"/>
      <w:r w:rsidRPr="00967172">
        <w:rPr>
          <w:rFonts w:ascii="TH SarabunPSK" w:eastAsia="Sarabun" w:hAnsi="TH SarabunPSK" w:cs="TH SarabunPSK" w:hint="cs"/>
          <w:b/>
          <w:sz w:val="28"/>
          <w:szCs w:val="28"/>
        </w:rPr>
        <w:t>เอกสารอ้างอิง</w:t>
      </w:r>
      <w:proofErr w:type="spellEnd"/>
    </w:p>
    <w:p w14:paraId="0B45EB95" w14:textId="77777777" w:rsidR="00A82742" w:rsidRPr="00967172" w:rsidRDefault="00A82742" w:rsidP="00A82742">
      <w:pPr>
        <w:spacing w:after="0" w:line="240" w:lineRule="auto"/>
        <w:ind w:firstLine="720"/>
        <w:jc w:val="thaiDistribute"/>
        <w:rPr>
          <w:rFonts w:ascii="TH SarabunPSK" w:eastAsia="Sarabun" w:hAnsi="TH SarabunPSK" w:cs="TH SarabunPSK"/>
          <w:b/>
          <w:sz w:val="28"/>
          <w:szCs w:val="28"/>
        </w:rPr>
      </w:pPr>
    </w:p>
    <w:p w14:paraId="2E286593" w14:textId="77777777" w:rsidR="00967172" w:rsidRPr="00050A3F" w:rsidRDefault="00B97AD3" w:rsidP="00967172">
      <w:pPr>
        <w:pStyle w:val="Bibliography"/>
        <w:rPr>
          <w:rFonts w:ascii="TH SarabunPSK" w:hAnsi="TH SarabunPSK" w:cs="TH SarabunPSK"/>
        </w:rPr>
      </w:pPr>
      <w:r w:rsidRPr="00050A3F">
        <w:rPr>
          <w:rFonts w:ascii="TH SarabunPSK" w:hAnsi="TH SarabunPSK" w:cs="TH SarabunPSK" w:hint="cs"/>
          <w:cs/>
        </w:rPr>
        <w:fldChar w:fldCharType="begin"/>
      </w:r>
      <w:r w:rsidRPr="00050A3F">
        <w:rPr>
          <w:rFonts w:ascii="TH SarabunPSK" w:hAnsi="TH SarabunPSK" w:cs="TH SarabunPSK" w:hint="cs"/>
        </w:rPr>
        <w:instrText xml:space="preserve"> ADDIN ZOTERO_BIBL {"uncited":[],"omitted":[],"custom":[]} CSL_BIBLIOGRAPHY </w:instrText>
      </w:r>
      <w:r w:rsidRPr="00050A3F">
        <w:rPr>
          <w:rFonts w:ascii="TH SarabunPSK" w:hAnsi="TH SarabunPSK" w:cs="TH SarabunPSK" w:hint="cs"/>
          <w:cs/>
        </w:rPr>
        <w:fldChar w:fldCharType="separate"/>
      </w:r>
      <w:r w:rsidR="00967172" w:rsidRPr="00050A3F">
        <w:rPr>
          <w:rFonts w:ascii="TH SarabunPSK" w:hAnsi="TH SarabunPSK" w:cs="TH SarabunPSK" w:hint="cs"/>
        </w:rPr>
        <w:t>[1]</w:t>
      </w:r>
      <w:r w:rsidR="00967172" w:rsidRPr="00050A3F">
        <w:rPr>
          <w:rFonts w:ascii="TH SarabunPSK" w:hAnsi="TH SarabunPSK" w:cs="TH SarabunPSK" w:hint="cs"/>
        </w:rPr>
        <w:tab/>
      </w:r>
      <w:r w:rsidR="00967172" w:rsidRPr="00050A3F">
        <w:rPr>
          <w:rFonts w:ascii="TH SarabunPSK" w:hAnsi="TH SarabunPSK" w:cs="TH SarabunPSK" w:hint="cs"/>
          <w:cs/>
        </w:rPr>
        <w:t>เกวลี เฉิดดิลก</w:t>
      </w:r>
      <w:r w:rsidR="00967172" w:rsidRPr="00050A3F">
        <w:rPr>
          <w:rFonts w:ascii="TH SarabunPSK" w:hAnsi="TH SarabunPSK" w:cs="TH SarabunPSK" w:hint="cs"/>
        </w:rPr>
        <w:t>, “</w:t>
      </w:r>
      <w:r w:rsidR="00967172" w:rsidRPr="00050A3F">
        <w:rPr>
          <w:rFonts w:ascii="TH SarabunPSK" w:hAnsi="TH SarabunPSK" w:cs="TH SarabunPSK" w:hint="cs"/>
          <w:cs/>
        </w:rPr>
        <w:t>การพัฒนาระบบจัดการเอกสารอิเล็กทรอนิกส์สำหรับงานสารบรรณ คณะสถาปัตยกรรมศาสตร์ ผังเมืองและนฤมิตศิลป์ มหาวิทยาลัยมหาสารคาม</w:t>
      </w:r>
      <w:r w:rsidR="00967172" w:rsidRPr="00050A3F">
        <w:rPr>
          <w:rFonts w:ascii="TH SarabunPSK" w:hAnsi="TH SarabunPSK" w:cs="TH SarabunPSK" w:hint="cs"/>
        </w:rPr>
        <w:t xml:space="preserve">,” </w:t>
      </w:r>
      <w:r w:rsidR="00967172" w:rsidRPr="00050A3F">
        <w:rPr>
          <w:rFonts w:ascii="TH SarabunPSK" w:hAnsi="TH SarabunPSK" w:cs="TH SarabunPSK" w:hint="cs"/>
          <w:i/>
          <w:iCs/>
          <w:cs/>
        </w:rPr>
        <w:t>วารสารสถาปัตยกรรม การออกแบบและการก่อสร้าง</w:t>
      </w:r>
      <w:r w:rsidR="00967172" w:rsidRPr="00050A3F">
        <w:rPr>
          <w:rFonts w:ascii="TH SarabunPSK" w:hAnsi="TH SarabunPSK" w:cs="TH SarabunPSK" w:hint="cs"/>
        </w:rPr>
        <w:t>, vol. 2, no. 3, Art. no. 3, Dec. 2020.</w:t>
      </w:r>
    </w:p>
    <w:p w14:paraId="5ECD7CBC" w14:textId="77777777" w:rsidR="00967172" w:rsidRPr="00050A3F" w:rsidRDefault="00967172" w:rsidP="00967172">
      <w:pPr>
        <w:pStyle w:val="Bibliography"/>
        <w:rPr>
          <w:rFonts w:ascii="TH SarabunPSK" w:hAnsi="TH SarabunPSK" w:cs="TH SarabunPSK"/>
        </w:rPr>
      </w:pPr>
      <w:r w:rsidRPr="00050A3F">
        <w:rPr>
          <w:rFonts w:ascii="TH SarabunPSK" w:hAnsi="TH SarabunPSK" w:cs="TH SarabunPSK" w:hint="cs"/>
        </w:rPr>
        <w:t>[2]</w:t>
      </w:r>
      <w:r w:rsidRPr="00050A3F">
        <w:rPr>
          <w:rFonts w:ascii="TH SarabunPSK" w:hAnsi="TH SarabunPSK" w:cs="TH SarabunPSK" w:hint="cs"/>
        </w:rPr>
        <w:tab/>
      </w:r>
      <w:r w:rsidRPr="00050A3F">
        <w:rPr>
          <w:rFonts w:ascii="TH SarabunPSK" w:hAnsi="TH SarabunPSK" w:cs="TH SarabunPSK" w:hint="cs"/>
          <w:cs/>
        </w:rPr>
        <w:t>มนต์ชัยเทียนทอง</w:t>
      </w:r>
      <w:r w:rsidRPr="00050A3F">
        <w:rPr>
          <w:rFonts w:ascii="TH SarabunPSK" w:hAnsi="TH SarabunPSK" w:cs="TH SarabunPSK" w:hint="cs"/>
        </w:rPr>
        <w:t>, “</w:t>
      </w:r>
      <w:r w:rsidRPr="00050A3F">
        <w:rPr>
          <w:rFonts w:ascii="TH SarabunPSK" w:hAnsi="TH SarabunPSK" w:cs="TH SarabunPSK" w:hint="cs"/>
          <w:cs/>
        </w:rPr>
        <w:t>การพัฒนาระบบจัดการเรียนการสอนออนไลน์</w:t>
      </w:r>
      <w:r w:rsidRPr="00050A3F">
        <w:rPr>
          <w:rFonts w:ascii="Arial" w:hAnsi="Arial" w:cs="Arial" w:hint="cs"/>
          <w:cs/>
        </w:rPr>
        <w:t> </w:t>
      </w:r>
      <w:r w:rsidRPr="00050A3F">
        <w:rPr>
          <w:rFonts w:ascii="TH SarabunPSK" w:hAnsi="TH SarabunPSK" w:cs="TH SarabunPSK" w:hint="cs"/>
          <w:cs/>
        </w:rPr>
        <w:t xml:space="preserve">: </w:t>
      </w:r>
      <w:r w:rsidRPr="00050A3F">
        <w:rPr>
          <w:rFonts w:ascii="TH SarabunPSK" w:hAnsi="TH SarabunPSK" w:cs="TH SarabunPSK" w:hint="cs"/>
        </w:rPr>
        <w:t>K-LMS | Information Technology Journal.” Accessed: Jul. 25, 2024. [Online]. Available: https://ph01.tci-thaijo.org/index.php/IT_Journal/article/view/74088?_gl=1*25wo9s*_ga*NjY4NzY4NDIxLjE3MjE4OTAxMjM.*_ga_PDDBSXG8KH*MTcyMTg5MDEyMy4xLjEuMTcyMTg5MTQzNy4wLjAuMA..</w:t>
      </w:r>
    </w:p>
    <w:p w14:paraId="0C372B51" w14:textId="77777777" w:rsidR="00967172" w:rsidRPr="00050A3F" w:rsidRDefault="00967172" w:rsidP="00967172">
      <w:pPr>
        <w:pStyle w:val="Bibliography"/>
        <w:rPr>
          <w:rFonts w:ascii="TH SarabunPSK" w:hAnsi="TH SarabunPSK" w:cs="TH SarabunPSK"/>
        </w:rPr>
      </w:pPr>
      <w:r w:rsidRPr="00050A3F">
        <w:rPr>
          <w:rFonts w:ascii="TH SarabunPSK" w:hAnsi="TH SarabunPSK" w:cs="TH SarabunPSK" w:hint="cs"/>
        </w:rPr>
        <w:t>[3]</w:t>
      </w:r>
      <w:r w:rsidRPr="00050A3F">
        <w:rPr>
          <w:rFonts w:ascii="TH SarabunPSK" w:hAnsi="TH SarabunPSK" w:cs="TH SarabunPSK" w:hint="cs"/>
        </w:rPr>
        <w:tab/>
      </w:r>
      <w:r w:rsidRPr="00050A3F">
        <w:rPr>
          <w:rFonts w:ascii="TH SarabunPSK" w:hAnsi="TH SarabunPSK" w:cs="TH SarabunPSK" w:hint="cs"/>
          <w:cs/>
        </w:rPr>
        <w:t>ณัฐวรรณ ธรรมวัชรากร</w:t>
      </w:r>
      <w:r w:rsidRPr="00050A3F">
        <w:rPr>
          <w:rFonts w:ascii="TH SarabunPSK" w:hAnsi="TH SarabunPSK" w:cs="TH SarabunPSK" w:hint="cs"/>
        </w:rPr>
        <w:t>, “Development of Information System for Tracking External Research Funding of the Rajamangala University of Technology Thanyaburi | Journal of Applied Research on Science and Technology (JARST).” Accessed: Jul. 25, 2024. [Online]. Available: https://ph01.tci-thaijo.org/index.php/rmutt-journal/article/view/220930?_gl=1*126gmeo*_ga*NjY4NzY4NDIxLjE3MjE4OTAxMjM.*_ga_PDDBSXG8KH*MTcyMTg5MDEyMy4xLjEuMTcyMTg5MjAyNC4wLjAuMA..</w:t>
      </w:r>
    </w:p>
    <w:p w14:paraId="3B856EEF" w14:textId="77777777" w:rsidR="00967172" w:rsidRPr="00050A3F" w:rsidRDefault="00967172" w:rsidP="00967172">
      <w:pPr>
        <w:pStyle w:val="Bibliography"/>
        <w:rPr>
          <w:rFonts w:ascii="TH SarabunPSK" w:hAnsi="TH SarabunPSK" w:cs="TH SarabunPSK"/>
        </w:rPr>
      </w:pPr>
      <w:r w:rsidRPr="00050A3F">
        <w:rPr>
          <w:rFonts w:ascii="TH SarabunPSK" w:hAnsi="TH SarabunPSK" w:cs="TH SarabunPSK" w:hint="cs"/>
        </w:rPr>
        <w:lastRenderedPageBreak/>
        <w:t>[4]</w:t>
      </w:r>
      <w:r w:rsidRPr="00050A3F">
        <w:rPr>
          <w:rFonts w:ascii="TH SarabunPSK" w:hAnsi="TH SarabunPSK" w:cs="TH SarabunPSK" w:hint="cs"/>
        </w:rPr>
        <w:tab/>
      </w:r>
      <w:r w:rsidRPr="00050A3F">
        <w:rPr>
          <w:rFonts w:ascii="TH SarabunPSK" w:hAnsi="TH SarabunPSK" w:cs="TH SarabunPSK" w:hint="cs"/>
          <w:cs/>
        </w:rPr>
        <w:t>พงศ์กร จันทราช</w:t>
      </w:r>
      <w:r w:rsidRPr="00050A3F">
        <w:rPr>
          <w:rFonts w:ascii="TH SarabunPSK" w:hAnsi="TH SarabunPSK" w:cs="TH SarabunPSK" w:hint="cs"/>
        </w:rPr>
        <w:t>, “</w:t>
      </w:r>
      <w:r w:rsidRPr="00050A3F">
        <w:rPr>
          <w:rFonts w:ascii="TH SarabunPSK" w:hAnsi="TH SarabunPSK" w:cs="TH SarabunPSK" w:hint="cs"/>
          <w:cs/>
        </w:rPr>
        <w:t>การพัฒนาระบบรับ-ส่ง เอกสารอิเล็กทรอนิกส์ผ่านเครือข่ายอินเทอร์เน็ต กรณีศึกษาสำนักงานพระพุทธศาสนาจังหวัดเชียงใหม่</w:t>
      </w:r>
      <w:r w:rsidRPr="00050A3F">
        <w:rPr>
          <w:rFonts w:ascii="TH SarabunPSK" w:hAnsi="TH SarabunPSK" w:cs="TH SarabunPSK" w:hint="cs"/>
        </w:rPr>
        <w:t xml:space="preserve">,” </w:t>
      </w:r>
      <w:r w:rsidRPr="00050A3F">
        <w:rPr>
          <w:rFonts w:ascii="TH SarabunPSK" w:hAnsi="TH SarabunPSK" w:cs="TH SarabunPSK" w:hint="cs"/>
          <w:i/>
          <w:iCs/>
          <w:cs/>
        </w:rPr>
        <w:t>วารสารปัญญาภิวัฒน์</w:t>
      </w:r>
      <w:r w:rsidRPr="00050A3F">
        <w:rPr>
          <w:rFonts w:ascii="TH SarabunPSK" w:hAnsi="TH SarabunPSK" w:cs="TH SarabunPSK" w:hint="cs"/>
        </w:rPr>
        <w:t>, vol. 8, no. 2, Art. no. 2, Aug. 2016.</w:t>
      </w:r>
    </w:p>
    <w:p w14:paraId="08FD9C9F" w14:textId="77777777" w:rsidR="00967172" w:rsidRPr="00050A3F" w:rsidRDefault="00967172" w:rsidP="00967172">
      <w:pPr>
        <w:pStyle w:val="Bibliography"/>
        <w:rPr>
          <w:rFonts w:ascii="TH SarabunPSK" w:hAnsi="TH SarabunPSK" w:cs="TH SarabunPSK"/>
        </w:rPr>
      </w:pPr>
      <w:r w:rsidRPr="00050A3F">
        <w:rPr>
          <w:rFonts w:ascii="TH SarabunPSK" w:hAnsi="TH SarabunPSK" w:cs="TH SarabunPSK" w:hint="cs"/>
        </w:rPr>
        <w:t>[5]</w:t>
      </w:r>
      <w:r w:rsidRPr="00050A3F">
        <w:rPr>
          <w:rFonts w:ascii="TH SarabunPSK" w:hAnsi="TH SarabunPSK" w:cs="TH SarabunPSK" w:hint="cs"/>
        </w:rPr>
        <w:tab/>
      </w:r>
      <w:r w:rsidRPr="00050A3F">
        <w:rPr>
          <w:rFonts w:ascii="TH SarabunPSK" w:hAnsi="TH SarabunPSK" w:cs="TH SarabunPSK" w:hint="cs"/>
          <w:cs/>
        </w:rPr>
        <w:t>อุไรวรรณอินทร์แหยม* อนุพัฒน์ ชมสุทธามูฮัมหมัดซัมรี ทาเน๊าะพลรัตน์ พวงศิริและ สหวิช เงินพลับพลา</w:t>
      </w:r>
      <w:r w:rsidRPr="00050A3F">
        <w:rPr>
          <w:rFonts w:ascii="TH SarabunPSK" w:hAnsi="TH SarabunPSK" w:cs="TH SarabunPSK" w:hint="cs"/>
        </w:rPr>
        <w:t xml:space="preserve">, “The </w:t>
      </w:r>
      <w:r w:rsidRPr="00050A3F">
        <w:rPr>
          <w:rFonts w:ascii="TH SarabunPSK" w:hAnsi="TH SarabunPSK" w:cs="TH SarabunPSK" w:hint="cs"/>
          <w:cs/>
        </w:rPr>
        <w:t>การเพิ่มประสิทธิภาพการติดตามเอกสารด้วยเทคโนโลยีเว็บ</w:t>
      </w:r>
      <w:r w:rsidRPr="00050A3F">
        <w:rPr>
          <w:rFonts w:ascii="TH SarabunPSK" w:hAnsi="TH SarabunPSK" w:cs="TH SarabunPSK" w:hint="cs"/>
        </w:rPr>
        <w:t xml:space="preserve">,” </w:t>
      </w:r>
      <w:r w:rsidRPr="00050A3F">
        <w:rPr>
          <w:rFonts w:ascii="TH SarabunPSK" w:hAnsi="TH SarabunPSK" w:cs="TH SarabunPSK" w:hint="cs"/>
          <w:i/>
          <w:iCs/>
        </w:rPr>
        <w:t>Journal of Applied Research on Science and Technology (JARST)</w:t>
      </w:r>
      <w:r w:rsidRPr="00050A3F">
        <w:rPr>
          <w:rFonts w:ascii="TH SarabunPSK" w:hAnsi="TH SarabunPSK" w:cs="TH SarabunPSK" w:hint="cs"/>
        </w:rPr>
        <w:t>, vol. 19, no. 2, Art. no. 2, Oct. 2020, doi: 10.14456/rj-rmutt.2020.17.</w:t>
      </w:r>
    </w:p>
    <w:p w14:paraId="47D7D638" w14:textId="5AAB43F8" w:rsidR="004A2AA3" w:rsidRPr="00967172" w:rsidRDefault="00B97AD3" w:rsidP="00B97AD3">
      <w:pPr>
        <w:pStyle w:val="Bibliography"/>
        <w:rPr>
          <w:rFonts w:ascii="TH SarabunPSK" w:hAnsi="TH SarabunPSK" w:cs="TH SarabunPSK"/>
        </w:rPr>
      </w:pPr>
      <w:r w:rsidRPr="00050A3F">
        <w:rPr>
          <w:rFonts w:ascii="TH SarabunPSK" w:hAnsi="TH SarabunPSK" w:cs="TH SarabunPSK" w:hint="cs"/>
          <w:cs/>
        </w:rPr>
        <w:fldChar w:fldCharType="end"/>
      </w:r>
    </w:p>
    <w:p w14:paraId="632D82B2" w14:textId="4A7EB473" w:rsidR="00A82742" w:rsidRPr="00967172" w:rsidRDefault="00A82742" w:rsidP="00A82742">
      <w:pPr>
        <w:rPr>
          <w:rFonts w:ascii="TH SarabunPSK" w:hAnsi="TH SarabunPSK" w:cs="TH SarabunPSK"/>
          <w:szCs w:val="28"/>
          <w:cs/>
        </w:rPr>
      </w:pPr>
    </w:p>
    <w:sectPr w:rsidR="00A82742" w:rsidRPr="00967172" w:rsidSect="00A82742">
      <w:pgSz w:w="11906" w:h="16838" w:code="9"/>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Sarabu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5D3"/>
    <w:multiLevelType w:val="hybridMultilevel"/>
    <w:tmpl w:val="510C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D4330"/>
    <w:multiLevelType w:val="multilevel"/>
    <w:tmpl w:val="A1ACEB94"/>
    <w:lvl w:ilvl="0">
      <w:start w:val="1"/>
      <w:numFmt w:val="decimal"/>
      <w:lvlText w:val="%1"/>
      <w:lvlJc w:val="left"/>
      <w:pPr>
        <w:ind w:left="372" w:hanging="372"/>
      </w:pPr>
      <w:rPr>
        <w:rFonts w:hint="default"/>
      </w:rPr>
    </w:lvl>
    <w:lvl w:ilvl="1">
      <w:start w:val="1"/>
      <w:numFmt w:val="decimal"/>
      <w:pStyle w:val="a"/>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97421619">
    <w:abstractNumId w:val="1"/>
  </w:num>
  <w:num w:numId="2" w16cid:durableId="2131393895">
    <w:abstractNumId w:val="1"/>
  </w:num>
  <w:num w:numId="3" w16cid:durableId="128943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60"/>
  <w:drawingGridVerticalSpacing w:val="435"/>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42"/>
    <w:rsid w:val="0004027E"/>
    <w:rsid w:val="00050A3F"/>
    <w:rsid w:val="0006272B"/>
    <w:rsid w:val="00063788"/>
    <w:rsid w:val="000A011C"/>
    <w:rsid w:val="000D0ECF"/>
    <w:rsid w:val="001358CD"/>
    <w:rsid w:val="001477F4"/>
    <w:rsid w:val="00295DED"/>
    <w:rsid w:val="002B61BE"/>
    <w:rsid w:val="002C0B3A"/>
    <w:rsid w:val="00326A16"/>
    <w:rsid w:val="003E1EEA"/>
    <w:rsid w:val="00436497"/>
    <w:rsid w:val="00442A9F"/>
    <w:rsid w:val="00456F87"/>
    <w:rsid w:val="00473845"/>
    <w:rsid w:val="004A2AA3"/>
    <w:rsid w:val="004E0394"/>
    <w:rsid w:val="00511055"/>
    <w:rsid w:val="00514A87"/>
    <w:rsid w:val="00555FDC"/>
    <w:rsid w:val="0059302E"/>
    <w:rsid w:val="005A2991"/>
    <w:rsid w:val="005B060E"/>
    <w:rsid w:val="005C7D6D"/>
    <w:rsid w:val="00656405"/>
    <w:rsid w:val="006E1505"/>
    <w:rsid w:val="006E5AF7"/>
    <w:rsid w:val="00771A94"/>
    <w:rsid w:val="007970E9"/>
    <w:rsid w:val="00967172"/>
    <w:rsid w:val="00972BDB"/>
    <w:rsid w:val="00972DB6"/>
    <w:rsid w:val="0098796B"/>
    <w:rsid w:val="00A04B1B"/>
    <w:rsid w:val="00A82742"/>
    <w:rsid w:val="00AE51A9"/>
    <w:rsid w:val="00AE7316"/>
    <w:rsid w:val="00B0612A"/>
    <w:rsid w:val="00B230B8"/>
    <w:rsid w:val="00B81C46"/>
    <w:rsid w:val="00B94D1A"/>
    <w:rsid w:val="00B97AD3"/>
    <w:rsid w:val="00BD3E3F"/>
    <w:rsid w:val="00C260DA"/>
    <w:rsid w:val="00CA0AE2"/>
    <w:rsid w:val="00CF3383"/>
    <w:rsid w:val="00D63B56"/>
    <w:rsid w:val="00DA6E74"/>
    <w:rsid w:val="00DF0E5D"/>
    <w:rsid w:val="00E0556E"/>
    <w:rsid w:val="00F02CB0"/>
    <w:rsid w:val="00F12B7B"/>
    <w:rsid w:val="00F25971"/>
    <w:rsid w:val="00F723C2"/>
    <w:rsid w:val="00FA7CFD"/>
    <w:rsid w:val="00FC5594"/>
    <w:rsid w:val="00FE3E1D"/>
    <w:rsid w:val="00FF1C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D1EF"/>
  <w15:chartTrackingRefBased/>
  <w15:docId w15:val="{1A0E41C8-BC2C-40BA-8441-382C2183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 Sarabun New" w:eastAsiaTheme="minorHAnsi" w:hAnsi="TH Sarabun New" w:cs="TH Sarabun New"/>
        <w:kern w:val="2"/>
        <w:sz w:val="32"/>
        <w:szCs w:val="32"/>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742"/>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A82742"/>
    <w:pPr>
      <w:keepNext/>
      <w:keepLines/>
      <w:spacing w:before="360" w:after="80"/>
      <w:outlineLvl w:val="0"/>
    </w:pPr>
    <w:rPr>
      <w:rFonts w:asciiTheme="majorHAnsi" w:eastAsiaTheme="majorEastAsia" w:hAnsiTheme="majorHAnsi" w:cstheme="majorBidi"/>
      <w:color w:val="0F4761" w:themeColor="accent1" w:themeShade="BF"/>
      <w:kern w:val="2"/>
      <w:sz w:val="40"/>
      <w:szCs w:val="50"/>
      <w14:ligatures w14:val="standardContextual"/>
    </w:rPr>
  </w:style>
  <w:style w:type="paragraph" w:styleId="Heading2">
    <w:name w:val="heading 2"/>
    <w:basedOn w:val="Normal"/>
    <w:next w:val="Normal"/>
    <w:link w:val="Heading2Char"/>
    <w:uiPriority w:val="9"/>
    <w:semiHidden/>
    <w:unhideWhenUsed/>
    <w:qFormat/>
    <w:rsid w:val="00A82742"/>
    <w:pPr>
      <w:keepNext/>
      <w:keepLines/>
      <w:spacing w:before="160" w:after="80"/>
      <w:outlineLvl w:val="1"/>
    </w:pPr>
    <w:rPr>
      <w:rFonts w:asciiTheme="majorHAnsi" w:eastAsiaTheme="majorEastAsia" w:hAnsiTheme="majorHAnsi" w:cstheme="majorBidi"/>
      <w:color w:val="0F4761" w:themeColor="accent1" w:themeShade="BF"/>
      <w:kern w:val="2"/>
      <w:sz w:val="32"/>
      <w:szCs w:val="40"/>
      <w14:ligatures w14:val="standardContextual"/>
    </w:rPr>
  </w:style>
  <w:style w:type="paragraph" w:styleId="Heading3">
    <w:name w:val="heading 3"/>
    <w:basedOn w:val="Normal"/>
    <w:next w:val="Normal"/>
    <w:link w:val="Heading3Char"/>
    <w:uiPriority w:val="9"/>
    <w:semiHidden/>
    <w:unhideWhenUsed/>
    <w:qFormat/>
    <w:rsid w:val="00A82742"/>
    <w:pPr>
      <w:keepNext/>
      <w:keepLines/>
      <w:spacing w:before="160" w:after="80"/>
      <w:outlineLvl w:val="2"/>
    </w:pPr>
    <w:rPr>
      <w:rFonts w:asciiTheme="minorHAnsi" w:eastAsiaTheme="majorEastAsia" w:hAnsiTheme="minorHAnsi" w:cstheme="majorBidi"/>
      <w:color w:val="0F4761" w:themeColor="accent1" w:themeShade="BF"/>
      <w:kern w:val="2"/>
      <w:sz w:val="28"/>
      <w:szCs w:val="35"/>
      <w14:ligatures w14:val="standardContextual"/>
    </w:rPr>
  </w:style>
  <w:style w:type="paragraph" w:styleId="Heading4">
    <w:name w:val="heading 4"/>
    <w:basedOn w:val="Normal"/>
    <w:next w:val="Normal"/>
    <w:link w:val="Heading4Char"/>
    <w:uiPriority w:val="9"/>
    <w:semiHidden/>
    <w:unhideWhenUsed/>
    <w:qFormat/>
    <w:rsid w:val="00A82742"/>
    <w:pPr>
      <w:keepNext/>
      <w:keepLines/>
      <w:spacing w:before="80" w:after="40"/>
      <w:outlineLvl w:val="3"/>
    </w:pPr>
    <w:rPr>
      <w:rFonts w:asciiTheme="minorHAnsi" w:eastAsiaTheme="majorEastAsia" w:hAnsiTheme="minorHAnsi" w:cstheme="majorBidi"/>
      <w:i/>
      <w:iCs/>
      <w:color w:val="0F4761" w:themeColor="accent1" w:themeShade="BF"/>
      <w:kern w:val="2"/>
      <w:sz w:val="32"/>
      <w:szCs w:val="40"/>
      <w14:ligatures w14:val="standardContextual"/>
    </w:rPr>
  </w:style>
  <w:style w:type="paragraph" w:styleId="Heading5">
    <w:name w:val="heading 5"/>
    <w:basedOn w:val="Normal"/>
    <w:next w:val="Normal"/>
    <w:link w:val="Heading5Char"/>
    <w:uiPriority w:val="9"/>
    <w:semiHidden/>
    <w:unhideWhenUsed/>
    <w:qFormat/>
    <w:rsid w:val="00A82742"/>
    <w:pPr>
      <w:keepNext/>
      <w:keepLines/>
      <w:spacing w:before="80" w:after="40"/>
      <w:outlineLvl w:val="4"/>
    </w:pPr>
    <w:rPr>
      <w:rFonts w:asciiTheme="minorHAnsi" w:eastAsiaTheme="majorEastAsia" w:hAnsiTheme="minorHAnsi" w:cstheme="majorBidi"/>
      <w:color w:val="0F4761" w:themeColor="accent1" w:themeShade="BF"/>
      <w:kern w:val="2"/>
      <w:sz w:val="32"/>
      <w:szCs w:val="40"/>
      <w14:ligatures w14:val="standardContextual"/>
    </w:rPr>
  </w:style>
  <w:style w:type="paragraph" w:styleId="Heading6">
    <w:name w:val="heading 6"/>
    <w:basedOn w:val="Normal"/>
    <w:next w:val="Normal"/>
    <w:link w:val="Heading6Char"/>
    <w:uiPriority w:val="9"/>
    <w:semiHidden/>
    <w:unhideWhenUsed/>
    <w:qFormat/>
    <w:rsid w:val="00A82742"/>
    <w:pPr>
      <w:keepNext/>
      <w:keepLines/>
      <w:spacing w:before="40" w:after="0"/>
      <w:outlineLvl w:val="5"/>
    </w:pPr>
    <w:rPr>
      <w:rFonts w:asciiTheme="minorHAnsi" w:eastAsiaTheme="majorEastAsia" w:hAnsiTheme="minorHAnsi" w:cstheme="majorBidi"/>
      <w:i/>
      <w:iCs/>
      <w:color w:val="595959" w:themeColor="text1" w:themeTint="A6"/>
      <w:kern w:val="2"/>
      <w:sz w:val="32"/>
      <w:szCs w:val="40"/>
      <w14:ligatures w14:val="standardContextual"/>
    </w:rPr>
  </w:style>
  <w:style w:type="paragraph" w:styleId="Heading7">
    <w:name w:val="heading 7"/>
    <w:basedOn w:val="Normal"/>
    <w:next w:val="Normal"/>
    <w:link w:val="Heading7Char"/>
    <w:uiPriority w:val="9"/>
    <w:semiHidden/>
    <w:unhideWhenUsed/>
    <w:qFormat/>
    <w:rsid w:val="00A82742"/>
    <w:pPr>
      <w:keepNext/>
      <w:keepLines/>
      <w:spacing w:before="40" w:after="0"/>
      <w:outlineLvl w:val="6"/>
    </w:pPr>
    <w:rPr>
      <w:rFonts w:asciiTheme="minorHAnsi" w:eastAsiaTheme="majorEastAsia" w:hAnsiTheme="minorHAnsi" w:cstheme="majorBidi"/>
      <w:color w:val="595959" w:themeColor="text1" w:themeTint="A6"/>
      <w:kern w:val="2"/>
      <w:sz w:val="32"/>
      <w:szCs w:val="40"/>
      <w14:ligatures w14:val="standardContextual"/>
    </w:rPr>
  </w:style>
  <w:style w:type="paragraph" w:styleId="Heading8">
    <w:name w:val="heading 8"/>
    <w:basedOn w:val="Normal"/>
    <w:next w:val="Normal"/>
    <w:link w:val="Heading8Char"/>
    <w:uiPriority w:val="9"/>
    <w:semiHidden/>
    <w:unhideWhenUsed/>
    <w:qFormat/>
    <w:rsid w:val="00A82742"/>
    <w:pPr>
      <w:keepNext/>
      <w:keepLines/>
      <w:spacing w:after="0"/>
      <w:outlineLvl w:val="7"/>
    </w:pPr>
    <w:rPr>
      <w:rFonts w:asciiTheme="minorHAnsi" w:eastAsiaTheme="majorEastAsia" w:hAnsiTheme="minorHAnsi" w:cstheme="majorBidi"/>
      <w:i/>
      <w:iCs/>
      <w:color w:val="272727" w:themeColor="text1" w:themeTint="D8"/>
      <w:kern w:val="2"/>
      <w:sz w:val="32"/>
      <w:szCs w:val="40"/>
      <w14:ligatures w14:val="standardContextual"/>
    </w:rPr>
  </w:style>
  <w:style w:type="paragraph" w:styleId="Heading9">
    <w:name w:val="heading 9"/>
    <w:basedOn w:val="Normal"/>
    <w:next w:val="Normal"/>
    <w:link w:val="Heading9Char"/>
    <w:uiPriority w:val="9"/>
    <w:semiHidden/>
    <w:unhideWhenUsed/>
    <w:qFormat/>
    <w:rsid w:val="00A82742"/>
    <w:pPr>
      <w:keepNext/>
      <w:keepLines/>
      <w:spacing w:after="0"/>
      <w:outlineLvl w:val="8"/>
    </w:pPr>
    <w:rPr>
      <w:rFonts w:asciiTheme="minorHAnsi" w:eastAsiaTheme="majorEastAsia" w:hAnsiTheme="minorHAnsi" w:cstheme="majorBidi"/>
      <w:color w:val="272727" w:themeColor="text1" w:themeTint="D8"/>
      <w:kern w:val="2"/>
      <w:sz w:val="32"/>
      <w:szCs w:val="40"/>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เนื้อหาปกติ"/>
    <w:basedOn w:val="Normal"/>
    <w:link w:val="Char"/>
    <w:qFormat/>
    <w:rsid w:val="00456F87"/>
    <w:pPr>
      <w:numPr>
        <w:ilvl w:val="1"/>
        <w:numId w:val="2"/>
      </w:numPr>
      <w:spacing w:after="200" w:line="240" w:lineRule="auto"/>
    </w:pPr>
    <w:rPr>
      <w:rFonts w:ascii="TH Sarabun New" w:eastAsiaTheme="minorHAnsi" w:hAnsi="TH Sarabun New" w:cs="TH Sarabun New"/>
      <w:kern w:val="2"/>
      <w:sz w:val="32"/>
      <w:szCs w:val="32"/>
      <w14:ligatures w14:val="standardContextual"/>
    </w:rPr>
  </w:style>
  <w:style w:type="character" w:customStyle="1" w:styleId="Char">
    <w:name w:val="เนื้อหาปกติ Char"/>
    <w:basedOn w:val="DefaultParagraphFont"/>
    <w:link w:val="a"/>
    <w:rsid w:val="00456F87"/>
    <w:rPr>
      <w:rFonts w:ascii="TH Sarabun New" w:hAnsi="TH Sarabun New" w:cs="TH Sarabun New"/>
      <w:sz w:val="32"/>
      <w:szCs w:val="32"/>
    </w:rPr>
  </w:style>
  <w:style w:type="paragraph" w:styleId="TOC1">
    <w:name w:val="toc 1"/>
    <w:basedOn w:val="a"/>
    <w:next w:val="a"/>
    <w:link w:val="TOC1Char"/>
    <w:autoRedefine/>
    <w:uiPriority w:val="39"/>
    <w:unhideWhenUsed/>
    <w:rsid w:val="00456F87"/>
    <w:pPr>
      <w:numPr>
        <w:ilvl w:val="0"/>
        <w:numId w:val="0"/>
      </w:numPr>
      <w:spacing w:after="100"/>
      <w:ind w:left="372" w:hanging="372"/>
      <w:jc w:val="both"/>
    </w:pPr>
  </w:style>
  <w:style w:type="character" w:customStyle="1" w:styleId="TOC1Char">
    <w:name w:val="TOC 1 Char"/>
    <w:basedOn w:val="Char"/>
    <w:link w:val="TOC1"/>
    <w:uiPriority w:val="39"/>
    <w:rsid w:val="00456F87"/>
    <w:rPr>
      <w:rFonts w:ascii="TH Sarabun New" w:hAnsi="TH Sarabun New" w:cs="TH Sarabun New"/>
      <w:sz w:val="32"/>
      <w:szCs w:val="32"/>
    </w:rPr>
  </w:style>
  <w:style w:type="character" w:customStyle="1" w:styleId="Heading1Char">
    <w:name w:val="Heading 1 Char"/>
    <w:basedOn w:val="DefaultParagraphFont"/>
    <w:link w:val="Heading1"/>
    <w:uiPriority w:val="9"/>
    <w:rsid w:val="00A8274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82742"/>
    <w:rPr>
      <w:rFonts w:asciiTheme="majorHAnsi" w:eastAsiaTheme="majorEastAsia" w:hAnsiTheme="majorHAnsi" w:cstheme="majorBidi"/>
      <w:color w:val="0F4761" w:themeColor="accent1" w:themeShade="BF"/>
      <w:szCs w:val="40"/>
    </w:rPr>
  </w:style>
  <w:style w:type="character" w:customStyle="1" w:styleId="Heading3Char">
    <w:name w:val="Heading 3 Char"/>
    <w:basedOn w:val="DefaultParagraphFont"/>
    <w:link w:val="Heading3"/>
    <w:uiPriority w:val="9"/>
    <w:semiHidden/>
    <w:rsid w:val="00A82742"/>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82742"/>
    <w:rPr>
      <w:rFonts w:asciiTheme="minorHAnsi" w:eastAsiaTheme="majorEastAsia" w:hAnsiTheme="minorHAnsi" w:cstheme="majorBidi"/>
      <w:i/>
      <w:iCs/>
      <w:color w:val="0F4761" w:themeColor="accent1" w:themeShade="BF"/>
      <w:szCs w:val="40"/>
    </w:rPr>
  </w:style>
  <w:style w:type="character" w:customStyle="1" w:styleId="Heading5Char">
    <w:name w:val="Heading 5 Char"/>
    <w:basedOn w:val="DefaultParagraphFont"/>
    <w:link w:val="Heading5"/>
    <w:uiPriority w:val="9"/>
    <w:semiHidden/>
    <w:rsid w:val="00A82742"/>
    <w:rPr>
      <w:rFonts w:asciiTheme="minorHAnsi" w:eastAsiaTheme="majorEastAsia" w:hAnsiTheme="minorHAnsi" w:cstheme="majorBidi"/>
      <w:color w:val="0F4761" w:themeColor="accent1" w:themeShade="BF"/>
      <w:szCs w:val="40"/>
    </w:rPr>
  </w:style>
  <w:style w:type="character" w:customStyle="1" w:styleId="Heading6Char">
    <w:name w:val="Heading 6 Char"/>
    <w:basedOn w:val="DefaultParagraphFont"/>
    <w:link w:val="Heading6"/>
    <w:uiPriority w:val="9"/>
    <w:semiHidden/>
    <w:rsid w:val="00A82742"/>
    <w:rPr>
      <w:rFonts w:asciiTheme="minorHAnsi" w:eastAsiaTheme="majorEastAsia" w:hAnsiTheme="minorHAnsi" w:cstheme="majorBidi"/>
      <w:i/>
      <w:iCs/>
      <w:color w:val="595959" w:themeColor="text1" w:themeTint="A6"/>
      <w:szCs w:val="40"/>
    </w:rPr>
  </w:style>
  <w:style w:type="character" w:customStyle="1" w:styleId="Heading7Char">
    <w:name w:val="Heading 7 Char"/>
    <w:basedOn w:val="DefaultParagraphFont"/>
    <w:link w:val="Heading7"/>
    <w:uiPriority w:val="9"/>
    <w:semiHidden/>
    <w:rsid w:val="00A82742"/>
    <w:rPr>
      <w:rFonts w:asciiTheme="minorHAnsi" w:eastAsiaTheme="majorEastAsia" w:hAnsiTheme="minorHAnsi" w:cstheme="majorBidi"/>
      <w:color w:val="595959" w:themeColor="text1" w:themeTint="A6"/>
      <w:szCs w:val="40"/>
    </w:rPr>
  </w:style>
  <w:style w:type="character" w:customStyle="1" w:styleId="Heading8Char">
    <w:name w:val="Heading 8 Char"/>
    <w:basedOn w:val="DefaultParagraphFont"/>
    <w:link w:val="Heading8"/>
    <w:uiPriority w:val="9"/>
    <w:semiHidden/>
    <w:rsid w:val="00A82742"/>
    <w:rPr>
      <w:rFonts w:asciiTheme="minorHAnsi" w:eastAsiaTheme="majorEastAsia" w:hAnsiTheme="minorHAnsi" w:cstheme="majorBidi"/>
      <w:i/>
      <w:iCs/>
      <w:color w:val="272727" w:themeColor="text1" w:themeTint="D8"/>
      <w:szCs w:val="40"/>
    </w:rPr>
  </w:style>
  <w:style w:type="character" w:customStyle="1" w:styleId="Heading9Char">
    <w:name w:val="Heading 9 Char"/>
    <w:basedOn w:val="DefaultParagraphFont"/>
    <w:link w:val="Heading9"/>
    <w:uiPriority w:val="9"/>
    <w:semiHidden/>
    <w:rsid w:val="00A82742"/>
    <w:rPr>
      <w:rFonts w:asciiTheme="minorHAnsi" w:eastAsiaTheme="majorEastAsia" w:hAnsiTheme="minorHAnsi" w:cstheme="majorBidi"/>
      <w:color w:val="272727" w:themeColor="text1" w:themeTint="D8"/>
      <w:szCs w:val="40"/>
    </w:rPr>
  </w:style>
  <w:style w:type="paragraph" w:styleId="Title">
    <w:name w:val="Title"/>
    <w:basedOn w:val="Normal"/>
    <w:next w:val="Normal"/>
    <w:link w:val="TitleChar"/>
    <w:uiPriority w:val="10"/>
    <w:qFormat/>
    <w:rsid w:val="00A82742"/>
    <w:pPr>
      <w:spacing w:after="8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TitleChar">
    <w:name w:val="Title Char"/>
    <w:basedOn w:val="DefaultParagraphFont"/>
    <w:link w:val="Title"/>
    <w:uiPriority w:val="10"/>
    <w:rsid w:val="00A827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2742"/>
    <w:pPr>
      <w:numPr>
        <w:ilvl w:val="1"/>
      </w:numPr>
    </w:pPr>
    <w:rPr>
      <w:rFonts w:asciiTheme="minorHAnsi" w:eastAsiaTheme="majorEastAsia" w:hAnsiTheme="minorHAnsi" w:cstheme="majorBidi"/>
      <w:color w:val="595959" w:themeColor="text1" w:themeTint="A6"/>
      <w:spacing w:val="15"/>
      <w:kern w:val="2"/>
      <w:sz w:val="28"/>
      <w:szCs w:val="35"/>
      <w14:ligatures w14:val="standardContextual"/>
    </w:rPr>
  </w:style>
  <w:style w:type="character" w:customStyle="1" w:styleId="SubtitleChar">
    <w:name w:val="Subtitle Char"/>
    <w:basedOn w:val="DefaultParagraphFont"/>
    <w:link w:val="Subtitle"/>
    <w:uiPriority w:val="11"/>
    <w:rsid w:val="00A82742"/>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A82742"/>
    <w:pPr>
      <w:spacing w:before="160"/>
      <w:jc w:val="center"/>
    </w:pPr>
    <w:rPr>
      <w:rFonts w:ascii="TH Sarabun New" w:eastAsiaTheme="minorHAnsi" w:hAnsi="TH Sarabun New" w:cs="Angsana New"/>
      <w:i/>
      <w:iCs/>
      <w:color w:val="404040" w:themeColor="text1" w:themeTint="BF"/>
      <w:kern w:val="2"/>
      <w:sz w:val="32"/>
      <w:szCs w:val="40"/>
      <w14:ligatures w14:val="standardContextual"/>
    </w:rPr>
  </w:style>
  <w:style w:type="character" w:customStyle="1" w:styleId="QuoteChar">
    <w:name w:val="Quote Char"/>
    <w:basedOn w:val="DefaultParagraphFont"/>
    <w:link w:val="Quote"/>
    <w:uiPriority w:val="29"/>
    <w:rsid w:val="00A82742"/>
    <w:rPr>
      <w:rFonts w:cs="Angsana New"/>
      <w:i/>
      <w:iCs/>
      <w:color w:val="404040" w:themeColor="text1" w:themeTint="BF"/>
      <w:szCs w:val="40"/>
    </w:rPr>
  </w:style>
  <w:style w:type="paragraph" w:styleId="ListParagraph">
    <w:name w:val="List Paragraph"/>
    <w:basedOn w:val="Normal"/>
    <w:uiPriority w:val="34"/>
    <w:qFormat/>
    <w:rsid w:val="00A82742"/>
    <w:pPr>
      <w:ind w:left="720"/>
      <w:contextualSpacing/>
    </w:pPr>
    <w:rPr>
      <w:rFonts w:ascii="TH Sarabun New" w:eastAsiaTheme="minorHAnsi" w:hAnsi="TH Sarabun New" w:cs="Angsana New"/>
      <w:kern w:val="2"/>
      <w:sz w:val="32"/>
      <w:szCs w:val="40"/>
      <w14:ligatures w14:val="standardContextual"/>
    </w:rPr>
  </w:style>
  <w:style w:type="character" w:styleId="IntenseEmphasis">
    <w:name w:val="Intense Emphasis"/>
    <w:basedOn w:val="DefaultParagraphFont"/>
    <w:uiPriority w:val="21"/>
    <w:qFormat/>
    <w:rsid w:val="00A82742"/>
    <w:rPr>
      <w:i/>
      <w:iCs/>
      <w:color w:val="0F4761" w:themeColor="accent1" w:themeShade="BF"/>
    </w:rPr>
  </w:style>
  <w:style w:type="paragraph" w:styleId="IntenseQuote">
    <w:name w:val="Intense Quote"/>
    <w:basedOn w:val="Normal"/>
    <w:next w:val="Normal"/>
    <w:link w:val="IntenseQuoteChar"/>
    <w:uiPriority w:val="30"/>
    <w:qFormat/>
    <w:rsid w:val="00A82742"/>
    <w:pPr>
      <w:pBdr>
        <w:top w:val="single" w:sz="4" w:space="10" w:color="0F4761" w:themeColor="accent1" w:themeShade="BF"/>
        <w:bottom w:val="single" w:sz="4" w:space="10" w:color="0F4761" w:themeColor="accent1" w:themeShade="BF"/>
      </w:pBdr>
      <w:spacing w:before="360" w:after="360"/>
      <w:ind w:left="864" w:right="864"/>
      <w:jc w:val="center"/>
    </w:pPr>
    <w:rPr>
      <w:rFonts w:ascii="TH Sarabun New" w:eastAsiaTheme="minorHAnsi" w:hAnsi="TH Sarabun New" w:cs="Angsana New"/>
      <w:i/>
      <w:iCs/>
      <w:color w:val="0F4761" w:themeColor="accent1" w:themeShade="BF"/>
      <w:kern w:val="2"/>
      <w:sz w:val="32"/>
      <w:szCs w:val="40"/>
      <w14:ligatures w14:val="standardContextual"/>
    </w:rPr>
  </w:style>
  <w:style w:type="character" w:customStyle="1" w:styleId="IntenseQuoteChar">
    <w:name w:val="Intense Quote Char"/>
    <w:basedOn w:val="DefaultParagraphFont"/>
    <w:link w:val="IntenseQuote"/>
    <w:uiPriority w:val="30"/>
    <w:rsid w:val="00A82742"/>
    <w:rPr>
      <w:rFonts w:cs="Angsana New"/>
      <w:i/>
      <w:iCs/>
      <w:color w:val="0F4761" w:themeColor="accent1" w:themeShade="BF"/>
      <w:szCs w:val="40"/>
    </w:rPr>
  </w:style>
  <w:style w:type="character" w:styleId="IntenseReference">
    <w:name w:val="Intense Reference"/>
    <w:basedOn w:val="DefaultParagraphFont"/>
    <w:uiPriority w:val="32"/>
    <w:qFormat/>
    <w:rsid w:val="00A82742"/>
    <w:rPr>
      <w:b/>
      <w:bCs/>
      <w:smallCaps/>
      <w:color w:val="0F4761" w:themeColor="accent1" w:themeShade="BF"/>
      <w:spacing w:val="5"/>
    </w:rPr>
  </w:style>
  <w:style w:type="paragraph" w:customStyle="1" w:styleId="Default">
    <w:name w:val="Default"/>
    <w:rsid w:val="00A82742"/>
    <w:pPr>
      <w:autoSpaceDE w:val="0"/>
      <w:autoSpaceDN w:val="0"/>
      <w:adjustRightInd w:val="0"/>
      <w:spacing w:after="0" w:line="240" w:lineRule="auto"/>
    </w:pPr>
    <w:rPr>
      <w:rFonts w:ascii="Angsana New" w:eastAsia="Calibri" w:hAnsi="Angsana New" w:cs="Angsana New"/>
      <w:color w:val="000000"/>
      <w:kern w:val="0"/>
      <w:sz w:val="24"/>
      <w:szCs w:val="24"/>
      <w14:ligatures w14:val="none"/>
    </w:rPr>
  </w:style>
  <w:style w:type="character" w:styleId="Hyperlink">
    <w:name w:val="Hyperlink"/>
    <w:basedOn w:val="DefaultParagraphFont"/>
    <w:uiPriority w:val="99"/>
    <w:unhideWhenUsed/>
    <w:rsid w:val="00A82742"/>
    <w:rPr>
      <w:color w:val="467886" w:themeColor="hyperlink"/>
      <w:u w:val="single"/>
    </w:rPr>
  </w:style>
  <w:style w:type="character" w:styleId="UnresolvedMention">
    <w:name w:val="Unresolved Mention"/>
    <w:basedOn w:val="DefaultParagraphFont"/>
    <w:uiPriority w:val="99"/>
    <w:semiHidden/>
    <w:unhideWhenUsed/>
    <w:rsid w:val="00A82742"/>
    <w:rPr>
      <w:color w:val="605E5C"/>
      <w:shd w:val="clear" w:color="auto" w:fill="E1DFDD"/>
    </w:rPr>
  </w:style>
  <w:style w:type="table" w:styleId="TableGrid">
    <w:name w:val="Table Grid"/>
    <w:basedOn w:val="TableNormal"/>
    <w:uiPriority w:val="39"/>
    <w:rsid w:val="00A82742"/>
    <w:pPr>
      <w:spacing w:after="0" w:line="240" w:lineRule="auto"/>
    </w:pPr>
    <w:rPr>
      <w:rFonts w:ascii="Calibri" w:eastAsia="Calibri"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742"/>
    <w:pPr>
      <w:tabs>
        <w:tab w:val="left" w:pos="384"/>
      </w:tabs>
      <w:spacing w:after="0" w:line="240" w:lineRule="auto"/>
      <w:ind w:left="384" w:hanging="384"/>
    </w:pPr>
    <w:rPr>
      <w:rFonts w:cs="Angsana New"/>
      <w:szCs w:val="28"/>
    </w:rPr>
  </w:style>
  <w:style w:type="paragraph" w:styleId="NormalWeb">
    <w:name w:val="Normal (Web)"/>
    <w:basedOn w:val="Normal"/>
    <w:uiPriority w:val="99"/>
    <w:unhideWhenUsed/>
    <w:rsid w:val="00FF1C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555094">
      <w:bodyDiv w:val="1"/>
      <w:marLeft w:val="0"/>
      <w:marRight w:val="0"/>
      <w:marTop w:val="0"/>
      <w:marBottom w:val="0"/>
      <w:divBdr>
        <w:top w:val="none" w:sz="0" w:space="0" w:color="auto"/>
        <w:left w:val="none" w:sz="0" w:space="0" w:color="auto"/>
        <w:bottom w:val="none" w:sz="0" w:space="0" w:color="auto"/>
        <w:right w:val="none" w:sz="0" w:space="0" w:color="auto"/>
      </w:divBdr>
    </w:div>
    <w:div w:id="551619362">
      <w:bodyDiv w:val="1"/>
      <w:marLeft w:val="0"/>
      <w:marRight w:val="0"/>
      <w:marTop w:val="0"/>
      <w:marBottom w:val="0"/>
      <w:divBdr>
        <w:top w:val="none" w:sz="0" w:space="0" w:color="auto"/>
        <w:left w:val="none" w:sz="0" w:space="0" w:color="auto"/>
        <w:bottom w:val="none" w:sz="0" w:space="0" w:color="auto"/>
        <w:right w:val="none" w:sz="0" w:space="0" w:color="auto"/>
      </w:divBdr>
    </w:div>
    <w:div w:id="684598523">
      <w:bodyDiv w:val="1"/>
      <w:marLeft w:val="0"/>
      <w:marRight w:val="0"/>
      <w:marTop w:val="0"/>
      <w:marBottom w:val="0"/>
      <w:divBdr>
        <w:top w:val="none" w:sz="0" w:space="0" w:color="auto"/>
        <w:left w:val="none" w:sz="0" w:space="0" w:color="auto"/>
        <w:bottom w:val="none" w:sz="0" w:space="0" w:color="auto"/>
        <w:right w:val="none" w:sz="0" w:space="0" w:color="auto"/>
      </w:divBdr>
    </w:div>
    <w:div w:id="1617634212">
      <w:bodyDiv w:val="1"/>
      <w:marLeft w:val="0"/>
      <w:marRight w:val="0"/>
      <w:marTop w:val="0"/>
      <w:marBottom w:val="0"/>
      <w:divBdr>
        <w:top w:val="none" w:sz="0" w:space="0" w:color="auto"/>
        <w:left w:val="none" w:sz="0" w:space="0" w:color="auto"/>
        <w:bottom w:val="none" w:sz="0" w:space="0" w:color="auto"/>
        <w:right w:val="none" w:sz="0" w:space="0" w:color="auto"/>
      </w:divBdr>
    </w:div>
    <w:div w:id="213936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NITIGAN NAKJUATONG</dc:creator>
  <cp:keywords/>
  <dc:description/>
  <cp:lastModifiedBy>sooker.2@hotmail.com</cp:lastModifiedBy>
  <cp:revision>2</cp:revision>
  <dcterms:created xsi:type="dcterms:W3CDTF">2024-07-25T14:45:00Z</dcterms:created>
  <dcterms:modified xsi:type="dcterms:W3CDTF">2024-07-25T14:45:00Z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id="J82TK6Hb"/&gt;&lt;style id="http://www.zotero.org/styles/ieee" locale="en-US" hasBibliography="1" bibliographyStyleHasBeenSet="1"/&gt;&lt;prefs&gt;&lt;pref name="fieldType" value="Field"/&gt;&lt;/prefs&gt;&lt;/data&gt;</vt:lpwstr>
  </property>
</Properties>
</file>