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Practical No:-4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42722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thick"/>
        </w:rPr>
      </w:pPr>
      <w:r>
        <w:rPr>
          <w:rFonts w:cs="Times New Roman" w:ascii="Times New Roman" w:hAnsi="Times New Roman"/>
          <w:b/>
          <w:sz w:val="32"/>
          <w:szCs w:val="32"/>
          <w:u w:val="thick"/>
        </w:rPr>
        <w:t>Configure Router R0: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Router&gt;en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Router#config t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Enter configuration commands, one per line.  End with CNTL/Z.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Router(config)#interface f0/0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Router(config-if)#ip address 10.0.0.1 255.0.0.0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Router(config-if)#no shut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%LINK-5-CHANGED: Interface FastEthernet0/0, changed state to up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Router(config-if)#exit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Router(config)#interface  f1/0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Router(config-if)#ip address 20.0.0.1 255.0.0.0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Router(config-if)#no shut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%LINK-5-CHANGED: Interface FastEthernet1/0, changed state to up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%LINEPROTO-5-UPDOWN: Line protocol on Interface FastEthernet1/0, changed state to up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Router(config-if)#exit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Router(config)#interface eth6/0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Router(config-if)#ip address 30.0.0.1 255.0.0.0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Router(config-if)#no shut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%LINK-5-CHANGED: Interface Ethernet6/0, changed state to up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%LINEPROTO-5-UPDOWN: Line protocol on Interface Ethernet6/0, changed state to up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Router(config-if)#exit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thick"/>
        </w:rPr>
      </w:pPr>
      <w:r>
        <w:rPr>
          <w:rFonts w:cs="Times New Roman" w:ascii="Times New Roman" w:hAnsi="Times New Roman"/>
          <w:b/>
          <w:sz w:val="32"/>
          <w:szCs w:val="32"/>
          <w:u w:val="thick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thick"/>
        </w:rPr>
      </w:pPr>
      <w:r>
        <w:rPr>
          <w:rFonts w:cs="Times New Roman" w:ascii="Times New Roman" w:hAnsi="Times New Roman"/>
          <w:b/>
          <w:sz w:val="32"/>
          <w:szCs w:val="32"/>
          <w:u w:val="thick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thick"/>
        </w:rPr>
      </w:pPr>
      <w:r>
        <w:rPr>
          <w:rFonts w:cs="Times New Roman" w:ascii="Times New Roman" w:hAnsi="Times New Roman"/>
          <w:b/>
          <w:sz w:val="32"/>
          <w:szCs w:val="32"/>
          <w:u w:val="thick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thick"/>
        </w:rPr>
      </w:pPr>
      <w:r>
        <w:rPr>
          <w:rFonts w:cs="Times New Roman" w:ascii="Times New Roman" w:hAnsi="Times New Roman"/>
          <w:b/>
          <w:sz w:val="32"/>
          <w:szCs w:val="32"/>
          <w:u w:val="thick"/>
        </w:rPr>
        <w:t>Configure Router R1 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Router&gt;en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Router#config t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Enter configuration commands, one per line.  End with CNTL/Z.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Router(config)#interface f0/0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Router(config-if)#ip address 10.0.0.2 255.0.0.0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Router(config-if)#no shut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%LINK-5-CHANGED: Interface FastEthernet0/0, changed state to up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%LINEPROTO-5-UPDOWN: Line protocol on Interface FastEthernet0/0, changed state to up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Router(config-if)#exit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Router(config)#interface f1/0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Router(config-if)#ip address 40.0.0.1 255.0.0.0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Router(config-if)#no shut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%LINK-5-CHANGED: Interface FastEthernet1/0, changed state to up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%LINEPROTO-5-UPDOWN: Line protocol on Interface FastEthernet1/0, changed state to up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Router(config-if)#exit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u w:val="thick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u w:val="thick"/>
        </w:rPr>
        <w:t>IP Configuration For PC0:</w:t>
      </w:r>
    </w:p>
    <w:p>
      <w:pPr>
        <w:pStyle w:val="Normal"/>
        <w:rPr>
          <w:sz w:val="28"/>
          <w:szCs w:val="28"/>
          <w:u w:val="thick"/>
        </w:rPr>
      </w:pPr>
      <w:r>
        <w:rPr/>
        <w:drawing>
          <wp:inline distT="0" distB="0" distL="0" distR="0">
            <wp:extent cx="4441190" cy="312293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  <w:u w:val="thick"/>
        </w:rPr>
      </w:pPr>
      <w:r>
        <w:rPr>
          <w:rFonts w:cs="Times New Roman" w:ascii="Times New Roman" w:hAnsi="Times New Roman"/>
          <w:sz w:val="32"/>
          <w:szCs w:val="32"/>
          <w:u w:val="thick"/>
        </w:rPr>
      </w:r>
    </w:p>
    <w:p>
      <w:pPr>
        <w:pStyle w:val="Normal"/>
        <w:rPr>
          <w:sz w:val="28"/>
          <w:szCs w:val="28"/>
          <w:u w:val="thick"/>
        </w:rPr>
      </w:pPr>
      <w:r>
        <w:rPr>
          <w:rFonts w:cs="Times New Roman" w:ascii="Times New Roman" w:hAnsi="Times New Roman"/>
          <w:sz w:val="32"/>
          <w:szCs w:val="32"/>
          <w:u w:val="thick"/>
        </w:rPr>
        <w:t>IP Configuration For PC1:</w:t>
      </w:r>
    </w:p>
    <w:p>
      <w:pPr>
        <w:pStyle w:val="Normal"/>
        <w:rPr>
          <w:sz w:val="28"/>
          <w:szCs w:val="28"/>
          <w:u w:val="thick"/>
        </w:rPr>
      </w:pPr>
      <w:r>
        <w:rPr/>
        <w:drawing>
          <wp:inline distT="0" distB="0" distL="0" distR="0">
            <wp:extent cx="4412615" cy="334962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  <w:u w:val="thick"/>
        </w:rPr>
      </w:pPr>
      <w:r>
        <w:rPr>
          <w:rFonts w:cs="Times New Roman" w:ascii="Times New Roman" w:hAnsi="Times New Roman"/>
          <w:sz w:val="32"/>
          <w:szCs w:val="32"/>
          <w:u w:val="thick"/>
        </w:rPr>
        <w:t>IP Configuration For PC2:</w:t>
      </w:r>
    </w:p>
    <w:p>
      <w:pPr>
        <w:pStyle w:val="Normal"/>
        <w:rPr>
          <w:sz w:val="28"/>
          <w:szCs w:val="28"/>
          <w:u w:val="thick"/>
        </w:rPr>
      </w:pPr>
      <w:r>
        <w:rPr/>
        <w:drawing>
          <wp:inline distT="0" distB="0" distL="0" distR="0">
            <wp:extent cx="4412615" cy="330898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thick"/>
        </w:rPr>
      </w:pPr>
      <w:r>
        <w:rPr>
          <w:rFonts w:cs="Times New Roman" w:ascii="Times New Roman" w:hAnsi="Times New Roman"/>
          <w:b/>
          <w:sz w:val="32"/>
          <w:szCs w:val="32"/>
          <w:u w:val="thick"/>
        </w:rPr>
        <w:t>Configure RIP to Router R0: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Router&gt;en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Router#config t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Enter configuration commands, one per line.  End with CNTL/Z.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Router(config)#router rip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Router(config-router)#network?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network 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Router(config-router)#network 10.0.0.0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Router(config-router)#network 20.0.0.0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Router(config-router)#network 30.0.0.0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Router(config-router)#^Z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704205" cy="5242560"/>
            <wp:effectExtent l="0" t="0" r="0" b="0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thick"/>
        </w:rPr>
      </w:pPr>
      <w:r>
        <w:rPr>
          <w:rFonts w:cs="Times New Roman" w:ascii="Times New Roman" w:hAnsi="Times New Roman"/>
          <w:b/>
          <w:sz w:val="32"/>
          <w:szCs w:val="32"/>
          <w:u w:val="thick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thick"/>
        </w:rPr>
      </w:pPr>
      <w:r>
        <w:rPr>
          <w:rFonts w:cs="Times New Roman" w:ascii="Times New Roman" w:hAnsi="Times New Roman"/>
          <w:b/>
          <w:sz w:val="32"/>
          <w:szCs w:val="32"/>
          <w:u w:val="thick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thick"/>
        </w:rPr>
      </w:pPr>
      <w:r>
        <w:rPr>
          <w:rFonts w:cs="Times New Roman" w:ascii="Times New Roman" w:hAnsi="Times New Roman"/>
          <w:b/>
          <w:sz w:val="32"/>
          <w:szCs w:val="32"/>
          <w:u w:val="thick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thick"/>
        </w:rPr>
      </w:pPr>
      <w:r>
        <w:rPr>
          <w:rFonts w:cs="Times New Roman" w:ascii="Times New Roman" w:hAnsi="Times New Roman"/>
          <w:b/>
          <w:sz w:val="32"/>
          <w:szCs w:val="32"/>
          <w:u w:val="thick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thick"/>
        </w:rPr>
      </w:pPr>
      <w:r>
        <w:rPr>
          <w:rFonts w:cs="Times New Roman" w:ascii="Times New Roman" w:hAnsi="Times New Roman"/>
          <w:b/>
          <w:sz w:val="32"/>
          <w:szCs w:val="32"/>
          <w:u w:val="thick"/>
        </w:rPr>
        <w:t>Configure RIP to Router R1: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Router&gt;en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Router#config t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Enter configuration commands, one per line.  End with CNTL/Z.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Router(config)#router rip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Router(config-router)#network?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network 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Router(config-router)#network 10.0.0.0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Router(config-router)#network 40.0.0.0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Router(config-router)#^Z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5355590" cy="3856990"/>
            <wp:effectExtent l="0" t="0" r="0" b="0"/>
            <wp:docPr id="6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See Routing Table For Router R0: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Router#show ip rip database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5794375" cy="4934585"/>
            <wp:effectExtent l="0" t="0" r="0" b="0"/>
            <wp:docPr id="7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See Routing Table For Router R1: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Router#show ip rip database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5704205" cy="5242560"/>
            <wp:effectExtent l="0" t="0" r="0" b="0"/>
            <wp:docPr id="8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00"/>
        <w:rPr>
          <w:sz w:val="28"/>
          <w:szCs w:val="28"/>
          <w:u w:val="thick"/>
        </w:rPr>
      </w:pPr>
      <w:r>
        <w:rPr/>
      </w:r>
    </w:p>
    <w:sectPr>
      <w:headerReference w:type="default" r:id="rId10"/>
      <w:type w:val="nextPage"/>
      <w:pgSz w:w="12240" w:h="15840"/>
      <w:pgMar w:left="1440" w:right="1440" w:header="1440" w:top="1946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spacing w:before="0" w:after="200"/>
      <w:rPr/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#666666" stroked="f" style="position:absolute;margin-left:0.05pt;margin-top:257.8pt;width:467.9pt;height:106.9pt;rotation:315;mso-position-horizontal:center;mso-position-horizontal-relative:margin;mso-position-vertical:center;mso-position-vertical-relative:margin" type="shapetype_136">
          <v:path textpathok="t"/>
          <v:textpath on="t" fitshape="t" string="munotes.in" trim="t" style="font-family:&quot;Liberation Sans&quot;;font-size:1pt"/>
          <w10:wrap type="none"/>
          <v:fill o:detectmouseclick="t" type="solid" color2="#999999" opacity="0.5"/>
          <v:stroke color="#3465a4" joinstyle="round" endcap="flat"/>
        </v:shape>
      </w:pict>
    </w:r>
  </w:p>
</w:hdr>
</file>

<file path=word/settings.xml><?xml version="1.0" encoding="utf-8"?>
<w:settings xmlns:w="http://schemas.openxmlformats.org/wordprocessingml/2006/main">
  <w:zoom w:percent="66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3761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64a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4a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LibreOffice/7.0.0.3$Windows_X86_64 LibreOffice_project/8061b3e9204bef6b321a21033174034a5e2ea88e</Application>
  <Pages>11</Pages>
  <Words>239</Words>
  <Characters>2088</Characters>
  <CharactersWithSpaces>2271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2017-02-06T06:37:00Z</dcterms:created>
  <dc:creator>kbp</dc:creator>
  <dc:description/>
  <dc:language>en-IN</dc:language>
  <cp:lastModifiedBy/>
  <dcterms:modified xsi:type="dcterms:W3CDTF">2020-10-09T20:08:10Z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