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D68" w:rsidRDefault="00906D68" w:rsidP="008B7ED3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 2</w:t>
      </w:r>
    </w:p>
    <w:p w:rsidR="00906D68" w:rsidRDefault="00906D68" w:rsidP="008B7ED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Игнорирование файлов. Сравнение изменений. Удаление и перемещение файлов</w:t>
      </w:r>
    </w:p>
    <w:p w:rsidR="00906D68" w:rsidRDefault="00906D68" w:rsidP="008B7ED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научиться исключать файлы, которые нет необходимости вести в системе контроля версий. Получить практические навыки сравнения проделанных  изменений в файлах.</w:t>
      </w:r>
    </w:p>
    <w:p w:rsidR="00906D68" w:rsidRDefault="00906D68" w:rsidP="008B7ED3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906D68" w:rsidRDefault="00906D68" w:rsidP="008B7ED3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906D68" w:rsidRDefault="00906D68" w:rsidP="008B7ED3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906D68" w:rsidRDefault="00906D68" w:rsidP="008B7ED3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906D68" w:rsidRDefault="00906D68" w:rsidP="008B7ED3">
      <w:pPr>
        <w:pStyle w:val="a3"/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906D68" w:rsidRDefault="00906D68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906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репозитории из предыдущей практической работы: </w:t>
      </w:r>
    </w:p>
    <w:p w:rsidR="00906D68" w:rsidRDefault="00906D68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38450" cy="2381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474" t="18228" r="52196" b="78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9" w:rsidRDefault="00D67DC9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Создание папки</w:t>
      </w:r>
    </w:p>
    <w:p w:rsidR="00D67DC9" w:rsidRPr="00D67DC9" w:rsidRDefault="00D67DC9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06D68" w:rsidRPr="00906D68" w:rsidRDefault="00906D68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создаем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06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ней два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Kargaev</w:t>
      </w:r>
      <w:r w:rsidRPr="00906D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06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906D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906D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906D68">
        <w:rPr>
          <w:rFonts w:ascii="Times New Roman" w:hAnsi="Times New Roman" w:cs="Times New Roman"/>
          <w:sz w:val="28"/>
          <w:szCs w:val="28"/>
        </w:rPr>
        <w:t>:</w:t>
      </w:r>
    </w:p>
    <w:p w:rsidR="00906D68" w:rsidRDefault="00906D68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3700" cy="81262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474" t="17568" r="49932" b="70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1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9" w:rsidRPr="00D67DC9" w:rsidRDefault="00D67DC9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Создание папки и файлов</w:t>
      </w:r>
    </w:p>
    <w:p w:rsidR="00D67DC9" w:rsidRDefault="00D67DC9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67DC9" w:rsidRPr="00D67DC9" w:rsidRDefault="00D67DC9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 w:rsidRPr="00D67D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добавим в игнорирование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файлы с расширением </w:t>
      </w:r>
      <w:r w:rsidRPr="00D67D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67DC9">
        <w:rPr>
          <w:rFonts w:ascii="Times New Roman" w:hAnsi="Times New Roman" w:cs="Times New Roman"/>
          <w:sz w:val="28"/>
          <w:szCs w:val="28"/>
        </w:rPr>
        <w:t>:</w:t>
      </w:r>
    </w:p>
    <w:p w:rsidR="00D67DC9" w:rsidRDefault="00D67DC9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03142" cy="1533525"/>
            <wp:effectExtent l="19050" t="0" r="685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474" t="16216" r="55540" b="72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142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9" w:rsidRDefault="00D67DC9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Игнорирование</w:t>
      </w:r>
    </w:p>
    <w:p w:rsidR="00D67DC9" w:rsidRDefault="00D67DC9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67DC9" w:rsidRDefault="00D67DC9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D67DC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D67DC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67D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D67DC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D67DC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67D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67DC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Внесем изменения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D67DC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D67DC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67D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, добавив строчку </w:t>
      </w:r>
      <w:r w:rsidRPr="00D67DC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67DC9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проиндекс</w:t>
      </w:r>
      <w:r w:rsidR="00EA10E1">
        <w:rPr>
          <w:rFonts w:ascii="Times New Roman" w:hAnsi="Times New Roman" w:cs="Times New Roman"/>
          <w:sz w:val="28"/>
          <w:szCs w:val="28"/>
        </w:rPr>
        <w:t xml:space="preserve">ируем данные изменения. Еще раз внесем изменения, добавив строку </w:t>
      </w:r>
      <w:r w:rsidR="00EA10E1" w:rsidRPr="00EA10E1">
        <w:rPr>
          <w:rFonts w:ascii="Times New Roman" w:hAnsi="Times New Roman" w:cs="Times New Roman"/>
          <w:sz w:val="28"/>
          <w:szCs w:val="28"/>
        </w:rPr>
        <w:t>“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EA10E1" w:rsidRPr="00EA10E1">
        <w:rPr>
          <w:rFonts w:ascii="Times New Roman" w:hAnsi="Times New Roman" w:cs="Times New Roman"/>
          <w:sz w:val="28"/>
          <w:szCs w:val="28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A10E1" w:rsidRPr="00EA10E1">
        <w:rPr>
          <w:rFonts w:ascii="Times New Roman" w:hAnsi="Times New Roman" w:cs="Times New Roman"/>
          <w:sz w:val="28"/>
          <w:szCs w:val="28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A10E1" w:rsidRPr="00EA10E1">
        <w:rPr>
          <w:rFonts w:ascii="Times New Roman" w:hAnsi="Times New Roman" w:cs="Times New Roman"/>
          <w:sz w:val="28"/>
          <w:szCs w:val="28"/>
        </w:rPr>
        <w:t>”</w:t>
      </w:r>
      <w:r w:rsidR="00EA10E1">
        <w:rPr>
          <w:rFonts w:ascii="Times New Roman" w:hAnsi="Times New Roman" w:cs="Times New Roman"/>
          <w:sz w:val="28"/>
          <w:szCs w:val="28"/>
        </w:rPr>
        <w:t xml:space="preserve">. Посмотрим индексированные и неиндексированные изменения используя команду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git diff:</w:t>
      </w:r>
    </w:p>
    <w:p w:rsidR="00EA10E1" w:rsidRDefault="00EA10E1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47802" cy="1323975"/>
            <wp:effectExtent l="19050" t="0" r="29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748" t="33334" r="53340" b="52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02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E1" w:rsidRDefault="00EA10E1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diff</w:t>
      </w:r>
    </w:p>
    <w:p w:rsidR="00EA10E1" w:rsidRDefault="00EA10E1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10E1" w:rsidRDefault="00EA10E1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10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зафиксируем данное удаление. Переименуем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10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10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зафиксируем изменение.</w:t>
      </w:r>
    </w:p>
    <w:p w:rsidR="00EA10E1" w:rsidRDefault="00EA10E1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150" cy="6762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975" t="41396" r="51816" b="50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E1" w:rsidRDefault="00EA10E1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Удаление и переименование</w:t>
      </w:r>
    </w:p>
    <w:p w:rsidR="00EA10E1" w:rsidRDefault="00EA10E1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10E1" w:rsidRPr="00EA10E1" w:rsidRDefault="00EA10E1" w:rsidP="008B7ED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научился исключать файлы, которые нет необходимости вести в системе контроля версий. Получи</w:t>
      </w:r>
      <w:r w:rsidR="008B7ED3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практические навыки сравнения проделанных  изменений в файлах.</w:t>
      </w:r>
    </w:p>
    <w:sectPr w:rsidR="00EA10E1" w:rsidRPr="00EA10E1" w:rsidSect="008B7ED3">
      <w:headerReference w:type="default" r:id="rId12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0040" w:rsidRDefault="008B0040" w:rsidP="008B7ED3">
      <w:pPr>
        <w:spacing w:after="0" w:line="240" w:lineRule="auto"/>
      </w:pPr>
      <w:r>
        <w:separator/>
      </w:r>
    </w:p>
  </w:endnote>
  <w:endnote w:type="continuationSeparator" w:id="1">
    <w:p w:rsidR="008B0040" w:rsidRDefault="008B0040" w:rsidP="008B7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0040" w:rsidRDefault="008B0040" w:rsidP="008B7ED3">
      <w:pPr>
        <w:spacing w:after="0" w:line="240" w:lineRule="auto"/>
      </w:pPr>
      <w:r>
        <w:separator/>
      </w:r>
    </w:p>
  </w:footnote>
  <w:footnote w:type="continuationSeparator" w:id="1">
    <w:p w:rsidR="008B0040" w:rsidRDefault="008B0040" w:rsidP="008B7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ED3" w:rsidRDefault="008B7ED3">
    <w:pPr>
      <w:pStyle w:val="a6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8B7ED3" w:rsidRPr="00CB5E36" w:rsidRDefault="008B7ED3" w:rsidP="008B7ED3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8B7ED3" w:rsidRPr="006E288A" w:rsidRDefault="008B7ED3" w:rsidP="008B7ED3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8B7ED3" w:rsidRPr="00CD295C" w:rsidRDefault="008B7ED3" w:rsidP="008B7ED3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8B7ED3" w:rsidRPr="002F2021" w:rsidRDefault="008B7ED3" w:rsidP="008B7ED3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316223"/>
    <w:multiLevelType w:val="hybridMultilevel"/>
    <w:tmpl w:val="6AF84E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06D68"/>
    <w:rsid w:val="00647AA2"/>
    <w:rsid w:val="008B0040"/>
    <w:rsid w:val="008B7ED3"/>
    <w:rsid w:val="00906D68"/>
    <w:rsid w:val="0091785E"/>
    <w:rsid w:val="00C65E00"/>
    <w:rsid w:val="00D67DC9"/>
    <w:rsid w:val="00EA10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A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6D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6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6D6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8B7E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B7ED3"/>
  </w:style>
  <w:style w:type="paragraph" w:styleId="a8">
    <w:name w:val="footer"/>
    <w:basedOn w:val="a"/>
    <w:link w:val="a9"/>
    <w:uiPriority w:val="99"/>
    <w:semiHidden/>
    <w:unhideWhenUsed/>
    <w:rsid w:val="008B7E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8B7ED3"/>
  </w:style>
  <w:style w:type="paragraph" w:customStyle="1" w:styleId="aa">
    <w:name w:val="Чертежный"/>
    <w:rsid w:val="008B7ED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2021-03-30T07:04:00Z</dcterms:created>
  <dcterms:modified xsi:type="dcterms:W3CDTF">2021-03-30T07:37:00Z</dcterms:modified>
</cp:coreProperties>
</file>