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67" w:rsidRDefault="00CC479B" w:rsidP="008725DC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CC479B" w:rsidRDefault="00CC479B" w:rsidP="008725D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Создание и связывание таблиц базы данных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CC479B" w:rsidRDefault="00CC479B" w:rsidP="008725D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21C02">
        <w:rPr>
          <w:rFonts w:ascii="Times New Roman" w:hAnsi="Times New Roman" w:cs="Times New Roman"/>
          <w:sz w:val="28"/>
          <w:szCs w:val="28"/>
        </w:rPr>
        <w:t>Научит</w:t>
      </w:r>
      <w:r w:rsidR="002045B0">
        <w:rPr>
          <w:rFonts w:ascii="Times New Roman" w:hAnsi="Times New Roman" w:cs="Times New Roman"/>
          <w:sz w:val="28"/>
          <w:szCs w:val="28"/>
        </w:rPr>
        <w:t>ь</w:t>
      </w:r>
      <w:r w:rsidR="00A21C02">
        <w:rPr>
          <w:rFonts w:ascii="Times New Roman" w:hAnsi="Times New Roman" w:cs="Times New Roman"/>
          <w:sz w:val="28"/>
          <w:szCs w:val="28"/>
        </w:rPr>
        <w:t>ся</w:t>
      </w:r>
      <w:proofErr w:type="gramEnd"/>
      <w:r w:rsidR="00A21C02">
        <w:rPr>
          <w:rFonts w:ascii="Times New Roman" w:hAnsi="Times New Roman" w:cs="Times New Roman"/>
          <w:sz w:val="28"/>
          <w:szCs w:val="28"/>
        </w:rPr>
        <w:t xml:space="preserve"> создавать индексы и связывать таблицы баз</w:t>
      </w:r>
      <w:r w:rsidR="002045B0">
        <w:rPr>
          <w:rFonts w:ascii="Times New Roman" w:hAnsi="Times New Roman" w:cs="Times New Roman"/>
          <w:sz w:val="28"/>
          <w:szCs w:val="28"/>
        </w:rPr>
        <w:t>ы</w:t>
      </w:r>
      <w:r w:rsidR="00A21C02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A21C02" w:rsidRPr="00A21C02">
        <w:rPr>
          <w:rFonts w:ascii="Times New Roman" w:hAnsi="Times New Roman" w:cs="Times New Roman"/>
          <w:sz w:val="28"/>
          <w:szCs w:val="28"/>
        </w:rPr>
        <w:t>.</w:t>
      </w:r>
    </w:p>
    <w:p w:rsidR="00A21C02" w:rsidRDefault="00A21C02" w:rsidP="008725DC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21C02" w:rsidRDefault="00A21C02" w:rsidP="008725DC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</w:t>
      </w:r>
      <w:r w:rsidR="002045B0">
        <w:rPr>
          <w:rFonts w:ascii="Times New Roman" w:hAnsi="Times New Roman" w:cs="Times New Roman"/>
          <w:sz w:val="28"/>
          <w:szCs w:val="28"/>
        </w:rPr>
        <w:t xml:space="preserve"> теоретической частью</w:t>
      </w:r>
    </w:p>
    <w:p w:rsidR="002045B0" w:rsidRDefault="002045B0" w:rsidP="008725DC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2045B0" w:rsidRDefault="002045B0" w:rsidP="008725DC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2045B0" w:rsidRDefault="002045B0" w:rsidP="008725DC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320305" w:rsidRPr="00320305" w:rsidRDefault="00320305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>
        <w:rPr>
          <w:rFonts w:ascii="Times New Roman" w:hAnsi="Times New Roman" w:cs="Times New Roman"/>
          <w:sz w:val="28"/>
          <w:szCs w:val="28"/>
        </w:rPr>
        <w:t>: Определить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индексы</w:t>
      </w:r>
    </w:p>
    <w:p w:rsidR="002045B0" w:rsidRDefault="00501B88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8482B" wp14:editId="532F6B43">
            <wp:extent cx="4223297" cy="8096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689" r="74071" b="2471"/>
                    <a:stretch/>
                  </pic:blipFill>
                  <pic:spPr bwMode="auto">
                    <a:xfrm>
                      <a:off x="0" y="0"/>
                      <a:ext cx="4240312" cy="81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388" w:rsidRDefault="00687388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 w:rsidR="00E07440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индекса</w:t>
      </w:r>
    </w:p>
    <w:p w:rsidR="00687388" w:rsidRDefault="00687388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7388" w:rsidRDefault="00E07440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2:  Определить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связи между таблицами и ограничения целостности</w:t>
      </w:r>
    </w:p>
    <w:p w:rsidR="00E07440" w:rsidRDefault="00850126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129B4D" wp14:editId="4262F139">
            <wp:extent cx="5104805" cy="4762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863" r="45002" b="19011"/>
                    <a:stretch/>
                  </pic:blipFill>
                  <pic:spPr bwMode="auto">
                    <a:xfrm>
                      <a:off x="0" y="0"/>
                      <a:ext cx="5109848" cy="47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458" w:rsidRDefault="00CD3458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55FA">
        <w:rPr>
          <w:rFonts w:ascii="Times New Roman" w:hAnsi="Times New Roman" w:cs="Times New Roman"/>
          <w:sz w:val="28"/>
          <w:szCs w:val="28"/>
        </w:rPr>
        <w:t>4.2 – Создание внешнего ключа в таблице</w:t>
      </w:r>
    </w:p>
    <w:p w:rsidR="005955FA" w:rsidRDefault="005955FA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55FA" w:rsidRDefault="005955FA" w:rsidP="008725D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</w:t>
      </w:r>
      <w:r w:rsidR="0073770E">
        <w:rPr>
          <w:rFonts w:ascii="Times New Roman" w:hAnsi="Times New Roman" w:cs="Times New Roman"/>
          <w:sz w:val="28"/>
          <w:szCs w:val="28"/>
        </w:rPr>
        <w:t>лся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создавать индексы и связывать таблицы базы данных</w:t>
      </w:r>
      <w:r w:rsidRPr="00A21C0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5955FA" w:rsidRPr="00CD3458" w:rsidRDefault="005955FA" w:rsidP="008725DC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5955FA" w:rsidRPr="00CD3458" w:rsidSect="0063749B">
      <w:headerReference w:type="default" r:id="rId9"/>
      <w:pgSz w:w="11906" w:h="16838"/>
      <w:pgMar w:top="1134" w:right="282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49B" w:rsidRDefault="0063749B" w:rsidP="0063749B">
      <w:pPr>
        <w:spacing w:after="0" w:line="240" w:lineRule="auto"/>
      </w:pPr>
      <w:r>
        <w:separator/>
      </w:r>
    </w:p>
  </w:endnote>
  <w:endnote w:type="continuationSeparator" w:id="0">
    <w:p w:rsidR="0063749B" w:rsidRDefault="0063749B" w:rsidP="0063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49B" w:rsidRDefault="0063749B" w:rsidP="0063749B">
      <w:pPr>
        <w:spacing w:after="0" w:line="240" w:lineRule="auto"/>
      </w:pPr>
      <w:r>
        <w:separator/>
      </w:r>
    </w:p>
  </w:footnote>
  <w:footnote w:type="continuationSeparator" w:id="0">
    <w:p w:rsidR="0063749B" w:rsidRDefault="0063749B" w:rsidP="00637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49B" w:rsidRDefault="0063749B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786765</wp:posOffset>
              </wp:positionH>
              <wp:positionV relativeFrom="page">
                <wp:posOffset>205740</wp:posOffset>
              </wp:positionV>
              <wp:extent cx="6572250" cy="10283825"/>
              <wp:effectExtent l="0" t="0" r="19050" b="2222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250" cy="10283825"/>
                        <a:chOff x="0" y="0"/>
                        <a:chExt cx="20000" cy="20000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749B" w:rsidRDefault="0063749B" w:rsidP="006374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749B" w:rsidRDefault="0063749B" w:rsidP="006374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749B" w:rsidRDefault="0063749B" w:rsidP="006374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749B" w:rsidRDefault="0063749B" w:rsidP="006374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749B" w:rsidRDefault="0063749B" w:rsidP="006374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749B" w:rsidRDefault="0063749B" w:rsidP="0063749B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749B" w:rsidRPr="00CB5E36" w:rsidRDefault="0063749B" w:rsidP="00637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749B" w:rsidRPr="006E288A" w:rsidRDefault="0063749B" w:rsidP="0063749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ОНТО.09.02.07 </w:t>
                            </w:r>
                            <w:proofErr w:type="gramStart"/>
                            <w:r>
                              <w:rPr>
                                <w:szCs w:val="28"/>
                              </w:rPr>
                              <w:t>06.ИСП</w:t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5</w:t>
                            </w:r>
                            <w:r w:rsidRPr="006E288A">
                              <w:rPr>
                                <w:szCs w:val="28"/>
                              </w:rPr>
                              <w:t xml:space="preserve"> ТО</w:t>
                            </w:r>
                          </w:p>
                          <w:p w:rsidR="0063749B" w:rsidRPr="00CD295C" w:rsidRDefault="0063749B" w:rsidP="0063749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:rsidR="0063749B" w:rsidRPr="002F2021" w:rsidRDefault="0063749B" w:rsidP="0063749B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" o:spid="_x0000_s1026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:rsidR="0063749B" w:rsidRDefault="0063749B" w:rsidP="006374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<v:textbox inset="1pt,1pt,1pt,1pt">
                  <w:txbxContent>
                    <w:p w:rsidR="0063749B" w:rsidRDefault="0063749B" w:rsidP="006374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:rsidR="0063749B" w:rsidRDefault="0063749B" w:rsidP="006374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:rsidR="0063749B" w:rsidRDefault="0063749B" w:rsidP="006374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    <v:textbox inset="1pt,1pt,1pt,1pt">
                  <w:txbxContent>
                    <w:p w:rsidR="0063749B" w:rsidRDefault="0063749B" w:rsidP="006374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:rsidR="0063749B" w:rsidRDefault="0063749B" w:rsidP="0063749B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:rsidR="0063749B" w:rsidRPr="00CB5E36" w:rsidRDefault="0063749B" w:rsidP="0063749B">
                      <w:pPr>
                        <w:jc w:val="center"/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<v:textbox inset="1pt,1pt,1pt,1pt">
                  <w:txbxContent>
                    <w:p w:rsidR="0063749B" w:rsidRPr="006E288A" w:rsidRDefault="0063749B" w:rsidP="0063749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ОНТО.09.02.07 </w:t>
                      </w:r>
                      <w:proofErr w:type="gramStart"/>
                      <w:r>
                        <w:rPr>
                          <w:szCs w:val="28"/>
                        </w:rPr>
                        <w:t>06.ИСП</w:t>
                      </w:r>
                      <w:proofErr w:type="gramEnd"/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5</w:t>
                      </w:r>
                      <w:r w:rsidRPr="006E288A">
                        <w:rPr>
                          <w:szCs w:val="28"/>
                        </w:rPr>
                        <w:t xml:space="preserve"> ТО</w:t>
                      </w:r>
                    </w:p>
                    <w:p w:rsidR="0063749B" w:rsidRPr="00CD295C" w:rsidRDefault="0063749B" w:rsidP="0063749B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:rsidR="0063749B" w:rsidRPr="002F2021" w:rsidRDefault="0063749B" w:rsidP="0063749B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832D0"/>
    <w:multiLevelType w:val="hybridMultilevel"/>
    <w:tmpl w:val="F36E6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9B"/>
    <w:rsid w:val="002045B0"/>
    <w:rsid w:val="00320305"/>
    <w:rsid w:val="00501B88"/>
    <w:rsid w:val="005955FA"/>
    <w:rsid w:val="0063749B"/>
    <w:rsid w:val="00687388"/>
    <w:rsid w:val="0073770E"/>
    <w:rsid w:val="00850126"/>
    <w:rsid w:val="008725DC"/>
    <w:rsid w:val="009B458A"/>
    <w:rsid w:val="00A21C02"/>
    <w:rsid w:val="00CC1AB6"/>
    <w:rsid w:val="00CC479B"/>
    <w:rsid w:val="00CD3458"/>
    <w:rsid w:val="00E07440"/>
    <w:rsid w:val="00F17AE8"/>
    <w:rsid w:val="00F3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0F541B2D"/>
  <w15:chartTrackingRefBased/>
  <w15:docId w15:val="{124C5EB4-6EEE-4CC8-8528-FD6405B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5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C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4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49B"/>
  </w:style>
  <w:style w:type="paragraph" w:styleId="a6">
    <w:name w:val="footer"/>
    <w:basedOn w:val="a"/>
    <w:link w:val="a7"/>
    <w:uiPriority w:val="99"/>
    <w:unhideWhenUsed/>
    <w:rsid w:val="006374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49B"/>
  </w:style>
  <w:style w:type="paragraph" w:customStyle="1" w:styleId="a8">
    <w:name w:val="Чертежный"/>
    <w:rsid w:val="0063749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2021-04-26T09:01:00Z</dcterms:created>
  <dcterms:modified xsi:type="dcterms:W3CDTF">2021-04-26T09:32:00Z</dcterms:modified>
</cp:coreProperties>
</file>