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2F5" w:rsidRDefault="00ED02F5" w:rsidP="00ED02F5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lk197792471"/>
      <w:r>
        <w:rPr>
          <w:rFonts w:ascii="Times New Roman" w:eastAsia="Times New Roman" w:hAnsi="Times New Roman" w:cs="Times New Roman"/>
          <w:sz w:val="20"/>
          <w:szCs w:val="20"/>
        </w:rPr>
        <w:t>МИНИСТЕРСТВО НАУКИ И ВЫСШЕГО ОБРАЗОВАНИЯ РОССИЙСКОЙ ФЕДЕРАЦИИ</w:t>
      </w:r>
    </w:p>
    <w:p w:rsidR="00ED02F5" w:rsidRDefault="00ED02F5" w:rsidP="00ED02F5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ED02F5" w:rsidRDefault="00ED02F5" w:rsidP="00ED02F5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:rsidR="00ED02F5" w:rsidRDefault="00ED02F5" w:rsidP="00ED02F5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(ГУАП)</w:t>
      </w:r>
    </w:p>
    <w:p w:rsidR="00ED02F5" w:rsidRDefault="00ED02F5" w:rsidP="00ED02F5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ПРИКЛАДНОЙ ИНФОРМАТИКИ</w:t>
      </w:r>
    </w:p>
    <w:p w:rsidR="00ED02F5" w:rsidRDefault="00ED02F5" w:rsidP="00ED02F5">
      <w:pPr>
        <w:widowControl w:val="0"/>
        <w:autoSpaceDE w:val="0"/>
        <w:autoSpaceDN w:val="0"/>
        <w:adjustRightInd w:val="0"/>
        <w:spacing w:before="9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ЗАЩИЩЕ</w:t>
      </w:r>
      <w:r w:rsidRPr="00ED02F5"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ОЦЕНКОЙ</w:t>
      </w:r>
    </w:p>
    <w:p w:rsidR="00ED02F5" w:rsidRDefault="00ED02F5" w:rsidP="00ED02F5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ED02F5" w:rsidTr="00ED02F5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Н.И. Мирошниченко</w:t>
            </w:r>
          </w:p>
        </w:tc>
      </w:tr>
      <w:tr w:rsidR="00ED02F5" w:rsidTr="00ED02F5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  <w:t>инициалы, фамилия</w:t>
            </w:r>
          </w:p>
        </w:tc>
      </w:tr>
    </w:tbl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D02F5" w:rsidTr="00ED02F5">
        <w:tc>
          <w:tcPr>
            <w:tcW w:w="9465" w:type="dxa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1</w:t>
            </w:r>
          </w:p>
        </w:tc>
      </w:tr>
      <w:tr w:rsidR="00ED02F5" w:rsidTr="00ED02F5">
        <w:tc>
          <w:tcPr>
            <w:tcW w:w="9465" w:type="dxa"/>
            <w:hideMark/>
          </w:tcPr>
          <w:p w:rsidR="00ED02F5" w:rsidRDefault="00ED02F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14:ligatures w14:val="standardContextual"/>
              </w:rPr>
              <w:t>«</w:t>
            </w:r>
            <w:r w:rsidRPr="00ED02F5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14:ligatures w14:val="standardContextual"/>
              </w:rPr>
              <w:t xml:space="preserve">Организация процесса разработки программного обеспечения в облачной системе управления проектами </w:t>
            </w:r>
            <w:proofErr w:type="spellStart"/>
            <w:r w:rsidRPr="00ED02F5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14:ligatures w14:val="standardContextual"/>
              </w:rPr>
              <w:t>Kaiten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32"/>
                <w14:ligatures w14:val="standardContextual"/>
              </w:rPr>
              <w:t>»</w:t>
            </w:r>
          </w:p>
        </w:tc>
      </w:tr>
      <w:tr w:rsidR="00ED02F5" w:rsidTr="00ED02F5">
        <w:tc>
          <w:tcPr>
            <w:tcW w:w="9465" w:type="dxa"/>
            <w:hideMark/>
          </w:tcPr>
          <w:p w:rsidR="00ED02F5" w:rsidRDefault="00ED02F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 курсу: Информатика</w:t>
            </w:r>
          </w:p>
        </w:tc>
      </w:tr>
      <w:tr w:rsidR="00ED02F5" w:rsidTr="00ED02F5">
        <w:tc>
          <w:tcPr>
            <w:tcW w:w="9465" w:type="dxa"/>
          </w:tcPr>
          <w:p w:rsidR="00ED02F5" w:rsidRDefault="00ED02F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ED02F5" w:rsidTr="00ED02F5">
        <w:tc>
          <w:tcPr>
            <w:tcW w:w="9465" w:type="dxa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:rsidR="00ED02F5" w:rsidRDefault="00ED02F5" w:rsidP="00ED02F5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РАБОТУ ВЫПОЛНИЛ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2275"/>
        <w:gridCol w:w="1732"/>
        <w:gridCol w:w="236"/>
        <w:gridCol w:w="2639"/>
        <w:gridCol w:w="236"/>
        <w:gridCol w:w="2629"/>
      </w:tblGrid>
      <w:tr w:rsidR="00ED02F5" w:rsidTr="00ED02F5">
        <w:tc>
          <w:tcPr>
            <w:tcW w:w="2275" w:type="dxa"/>
            <w:vAlign w:val="bottom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4511з</w:t>
            </w:r>
          </w:p>
        </w:tc>
        <w:tc>
          <w:tcPr>
            <w:tcW w:w="236" w:type="dxa"/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Е.Р. Бойков</w:t>
            </w:r>
          </w:p>
        </w:tc>
      </w:tr>
      <w:tr w:rsidR="00ED02F5" w:rsidTr="00ED02F5">
        <w:tc>
          <w:tcPr>
            <w:tcW w:w="2275" w:type="dxa"/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:rsidR="00ED02F5" w:rsidRDefault="00ED02F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14:ligatures w14:val="standardContextual"/>
              </w:rPr>
              <w:t>инициалы, фамилия</w:t>
            </w:r>
          </w:p>
        </w:tc>
      </w:tr>
    </w:tbl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D02F5" w:rsidRDefault="00ED02F5" w:rsidP="00ED02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</w:t>
      </w:r>
      <w:bookmarkEnd w:id="0"/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0D4D5D" w:rsidRPr="000D4D5D" w:rsidRDefault="000D4D5D" w:rsidP="000D4D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4D5D">
        <w:rPr>
          <w:rFonts w:ascii="Times New Roman" w:hAnsi="Times New Roman" w:cs="Times New Roman"/>
          <w:b/>
          <w:sz w:val="28"/>
          <w:szCs w:val="28"/>
        </w:rPr>
        <w:lastRenderedPageBreak/>
        <w:t>1. Цель и задачи работы</w:t>
      </w:r>
    </w:p>
    <w:p w:rsidR="000D4D5D" w:rsidRPr="000D4D5D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0D4D5D">
        <w:rPr>
          <w:rFonts w:ascii="Times New Roman" w:hAnsi="Times New Roman" w:cs="Times New Roman"/>
          <w:sz w:val="28"/>
          <w:szCs w:val="28"/>
        </w:rPr>
        <w:t xml:space="preserve">Цель: получение практических навыков организации процесса разработки </w:t>
      </w:r>
    </w:p>
    <w:p w:rsidR="000D4D5D" w:rsidRPr="000D4D5D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4D5D">
        <w:rPr>
          <w:rFonts w:ascii="Times New Roman" w:hAnsi="Times New Roman" w:cs="Times New Roman"/>
          <w:sz w:val="28"/>
          <w:szCs w:val="28"/>
        </w:rPr>
        <w:t>программного обеспечения (</w:t>
      </w:r>
      <w:proofErr w:type="gramStart"/>
      <w:r w:rsidRPr="000D4D5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0D4D5D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0D4D5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D4D5D">
        <w:rPr>
          <w:rFonts w:ascii="Times New Roman" w:hAnsi="Times New Roman" w:cs="Times New Roman"/>
          <w:sz w:val="28"/>
          <w:szCs w:val="28"/>
        </w:rPr>
        <w:t xml:space="preserve"> системе управления проектами </w:t>
      </w:r>
      <w:proofErr w:type="spellStart"/>
      <w:r w:rsidRPr="000D4D5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0D4D5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D4D5D" w:rsidRPr="000D4D5D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4D5D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задачи: </w:t>
      </w:r>
    </w:p>
    <w:p w:rsidR="000D4D5D" w:rsidRPr="000D4D5D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4D5D">
        <w:rPr>
          <w:rFonts w:ascii="Times New Roman" w:hAnsi="Times New Roman" w:cs="Times New Roman"/>
          <w:sz w:val="28"/>
          <w:szCs w:val="28"/>
        </w:rPr>
        <w:t xml:space="preserve">1. Создать пространство проекта в облачной системе </w:t>
      </w:r>
      <w:proofErr w:type="spellStart"/>
      <w:r w:rsidRPr="000D4D5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0D4D5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D4D5D" w:rsidRPr="000D4D5D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4D5D">
        <w:rPr>
          <w:rFonts w:ascii="Times New Roman" w:hAnsi="Times New Roman" w:cs="Times New Roman"/>
          <w:sz w:val="28"/>
          <w:szCs w:val="28"/>
        </w:rPr>
        <w:t xml:space="preserve">2. Разработать карточки проекта с артефактами. </w:t>
      </w:r>
    </w:p>
    <w:p w:rsidR="000D4D5D" w:rsidRPr="000D4D5D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4D5D">
        <w:rPr>
          <w:rFonts w:ascii="Times New Roman" w:hAnsi="Times New Roman" w:cs="Times New Roman"/>
          <w:sz w:val="28"/>
          <w:szCs w:val="28"/>
        </w:rPr>
        <w:t xml:space="preserve">3. Организовать процесс разработки </w:t>
      </w:r>
      <w:proofErr w:type="gramStart"/>
      <w:r w:rsidRPr="000D4D5D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0D4D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D5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D4D5D">
        <w:rPr>
          <w:rFonts w:ascii="Times New Roman" w:hAnsi="Times New Roman" w:cs="Times New Roman"/>
          <w:sz w:val="28"/>
          <w:szCs w:val="28"/>
        </w:rPr>
        <w:t xml:space="preserve"> облачной системе управления </w:t>
      </w:r>
    </w:p>
    <w:p w:rsidR="00D01B5F" w:rsidRDefault="000D4D5D" w:rsidP="000D4D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4D5D">
        <w:rPr>
          <w:rFonts w:ascii="Times New Roman" w:hAnsi="Times New Roman" w:cs="Times New Roman"/>
          <w:sz w:val="28"/>
          <w:szCs w:val="28"/>
        </w:rPr>
        <w:t xml:space="preserve">проектами </w:t>
      </w:r>
      <w:proofErr w:type="spellStart"/>
      <w:r w:rsidRPr="000D4D5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0D4D5D">
        <w:rPr>
          <w:rFonts w:ascii="Times New Roman" w:hAnsi="Times New Roman" w:cs="Times New Roman"/>
          <w:sz w:val="28"/>
          <w:szCs w:val="28"/>
        </w:rPr>
        <w:t>.</w:t>
      </w:r>
    </w:p>
    <w:bookmarkEnd w:id="1"/>
    <w:p w:rsidR="000D4D5D" w:rsidRDefault="000D4D5D" w:rsidP="000D4D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D4D5D" w:rsidRDefault="000D4D5D" w:rsidP="000D4D5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Выполнение работы</w:t>
      </w:r>
    </w:p>
    <w:p w:rsidR="000D4D5D" w:rsidRDefault="000D4D5D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A9">
        <w:rPr>
          <w:rFonts w:ascii="Times New Roman" w:hAnsi="Times New Roman" w:cs="Times New Roman"/>
          <w:b/>
          <w:sz w:val="28"/>
          <w:szCs w:val="28"/>
        </w:rPr>
        <w:t>Название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02A9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BankHub</w:t>
      </w:r>
      <w:proofErr w:type="spellEnd"/>
      <w:r w:rsidR="008202A9">
        <w:rPr>
          <w:rFonts w:ascii="Times New Roman" w:hAnsi="Times New Roman" w:cs="Times New Roman"/>
          <w:sz w:val="28"/>
          <w:szCs w:val="28"/>
        </w:rPr>
        <w:t>»</w:t>
      </w:r>
      <w:r w:rsidR="008202A9" w:rsidRPr="008202A9">
        <w:rPr>
          <w:rFonts w:ascii="Times New Roman" w:hAnsi="Times New Roman" w:cs="Times New Roman"/>
          <w:sz w:val="28"/>
          <w:szCs w:val="28"/>
        </w:rPr>
        <w:t xml:space="preserve"> – </w:t>
      </w:r>
      <w:r w:rsidR="008202A9">
        <w:rPr>
          <w:rFonts w:ascii="Times New Roman" w:hAnsi="Times New Roman" w:cs="Times New Roman"/>
          <w:sz w:val="28"/>
          <w:szCs w:val="28"/>
        </w:rPr>
        <w:t>Внутренний портал сотрудников банка.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A9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2A9">
        <w:rPr>
          <w:rFonts w:ascii="Times New Roman" w:hAnsi="Times New Roman" w:cs="Times New Roman"/>
          <w:sz w:val="28"/>
          <w:szCs w:val="28"/>
        </w:rPr>
        <w:t>Разработка защищенного корпоративного веб-сервиса для повышения эффективности взаимодействия и автоматизации рабочих процессов сотрудников банка.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02A9">
        <w:rPr>
          <w:rFonts w:ascii="Times New Roman" w:hAnsi="Times New Roman" w:cs="Times New Roman"/>
          <w:b/>
          <w:sz w:val="28"/>
          <w:szCs w:val="28"/>
        </w:rPr>
        <w:t xml:space="preserve">Ключевые </w:t>
      </w:r>
      <w:proofErr w:type="spellStart"/>
      <w:r w:rsidRPr="008202A9">
        <w:rPr>
          <w:rFonts w:ascii="Times New Roman" w:hAnsi="Times New Roman" w:cs="Times New Roman"/>
          <w:b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8202A9">
        <w:rPr>
          <w:rFonts w:ascii="Times New Roman" w:hAnsi="Times New Roman" w:cs="Times New Roman"/>
          <w:sz w:val="28"/>
          <w:szCs w:val="28"/>
        </w:rPr>
        <w:t>Bank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Система для сбора и обсуждения инициатив от сотрудников.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202A9">
        <w:rPr>
          <w:rFonts w:ascii="Times New Roman" w:hAnsi="Times New Roman" w:cs="Times New Roman"/>
          <w:sz w:val="28"/>
          <w:szCs w:val="28"/>
        </w:rPr>
        <w:t>Единый защищенный шлюз для внутренней и внешней электронной почты.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Корпоративный календарь с интеграцией встреч, </w:t>
      </w:r>
      <w:proofErr w:type="spellStart"/>
      <w:r w:rsidRPr="008202A9">
        <w:rPr>
          <w:rFonts w:ascii="Times New Roman" w:hAnsi="Times New Roman" w:cs="Times New Roman"/>
          <w:sz w:val="28"/>
          <w:szCs w:val="28"/>
        </w:rPr>
        <w:t>дедлайнов</w:t>
      </w:r>
      <w:proofErr w:type="spellEnd"/>
      <w:r w:rsidRPr="008202A9">
        <w:rPr>
          <w:rFonts w:ascii="Times New Roman" w:hAnsi="Times New Roman" w:cs="Times New Roman"/>
          <w:sz w:val="28"/>
          <w:szCs w:val="28"/>
        </w:rPr>
        <w:t xml:space="preserve"> и отпусков.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Motivation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Система KPI, бонусов и нематериальной мотивации.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CheckLists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Сервис для создания и контроля выполнения стандартных операционных процедур (</w:t>
      </w:r>
      <w:proofErr w:type="gramStart"/>
      <w:r w:rsidRPr="008202A9">
        <w:rPr>
          <w:rFonts w:ascii="Times New Roman" w:hAnsi="Times New Roman" w:cs="Times New Roman"/>
          <w:sz w:val="28"/>
          <w:szCs w:val="28"/>
        </w:rPr>
        <w:t>чек-листов</w:t>
      </w:r>
      <w:proofErr w:type="gramEnd"/>
      <w:r w:rsidRPr="008202A9">
        <w:rPr>
          <w:rFonts w:ascii="Times New Roman" w:hAnsi="Times New Roman" w:cs="Times New Roman"/>
          <w:sz w:val="28"/>
          <w:szCs w:val="28"/>
        </w:rPr>
        <w:t>).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Планировщик задач и напоминаний.</w:t>
      </w:r>
    </w:p>
    <w:p w:rsidR="008202A9" w:rsidRP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Защищенное облачное хранилище для документов с разграничением прав доступа.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Leave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8202A9">
        <w:rPr>
          <w:rFonts w:ascii="Times New Roman" w:hAnsi="Times New Roman" w:cs="Times New Roman"/>
          <w:sz w:val="28"/>
          <w:szCs w:val="28"/>
        </w:rPr>
        <w:t xml:space="preserve"> С</w:t>
      </w:r>
      <w:r w:rsidR="00374455">
        <w:rPr>
          <w:rFonts w:ascii="Times New Roman" w:hAnsi="Times New Roman" w:cs="Times New Roman"/>
          <w:sz w:val="28"/>
          <w:szCs w:val="28"/>
        </w:rPr>
        <w:t xml:space="preserve">истема подачи заявок на отпуск, </w:t>
      </w:r>
      <w:r w:rsidRPr="008202A9">
        <w:rPr>
          <w:rFonts w:ascii="Times New Roman" w:hAnsi="Times New Roman" w:cs="Times New Roman"/>
          <w:sz w:val="28"/>
          <w:szCs w:val="28"/>
        </w:rPr>
        <w:t>больничный и согласования с руководителем.</w:t>
      </w:r>
    </w:p>
    <w:p w:rsidR="008202A9" w:rsidRDefault="008202A9" w:rsidP="008202A9">
      <w:pPr>
        <w:rPr>
          <w:rFonts w:ascii="Times New Roman" w:hAnsi="Times New Roman" w:cs="Times New Roman"/>
          <w:sz w:val="28"/>
          <w:szCs w:val="28"/>
        </w:rPr>
      </w:pP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организации процесса проектирования и разработки была выбрана система управления проектами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>», а так же методология «</w:t>
      </w: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  <w:r>
        <w:rPr>
          <w:rFonts w:ascii="Times New Roman" w:hAnsi="Times New Roman" w:cs="Times New Roman"/>
          <w:sz w:val="28"/>
          <w:szCs w:val="28"/>
        </w:rPr>
        <w:t>». Были определены следующие задачи: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202A9">
        <w:rPr>
          <w:rFonts w:ascii="Times New Roman" w:hAnsi="Times New Roman" w:cs="Times New Roman"/>
          <w:sz w:val="28"/>
          <w:szCs w:val="28"/>
        </w:rPr>
        <w:t>Анализ требований и проектирование архитектуры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202A9">
        <w:rPr>
          <w:rFonts w:ascii="Times New Roman" w:hAnsi="Times New Roman" w:cs="Times New Roman"/>
          <w:sz w:val="28"/>
          <w:szCs w:val="28"/>
        </w:rPr>
        <w:t>Разработка ядра и безопасности (</w:t>
      </w:r>
      <w:proofErr w:type="spellStart"/>
      <w:r w:rsidRPr="008202A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8202A9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8202A9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202A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202A9">
        <w:rPr>
          <w:rFonts w:ascii="Times New Roman" w:hAnsi="Times New Roman" w:cs="Times New Roman"/>
          <w:sz w:val="28"/>
          <w:szCs w:val="28"/>
        </w:rPr>
        <w:t>Разработка модулей взаимодействия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202A9">
        <w:rPr>
          <w:rFonts w:ascii="Times New Roman" w:hAnsi="Times New Roman" w:cs="Times New Roman"/>
          <w:sz w:val="28"/>
          <w:szCs w:val="28"/>
        </w:rPr>
        <w:t>Разработка модулей эффективности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202A9">
        <w:rPr>
          <w:rFonts w:ascii="Times New Roman" w:hAnsi="Times New Roman" w:cs="Times New Roman"/>
          <w:sz w:val="28"/>
          <w:szCs w:val="28"/>
        </w:rPr>
        <w:t>Интеграционное тестирование и сборка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2A9" w:rsidRDefault="008202A9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8202A9">
        <w:rPr>
          <w:rFonts w:ascii="Times New Roman" w:hAnsi="Times New Roman" w:cs="Times New Roman"/>
          <w:sz w:val="28"/>
          <w:szCs w:val="28"/>
        </w:rPr>
        <w:t>Внедрение и подготовка документации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2A9" w:rsidRDefault="000C7630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На</w:t>
      </w:r>
      <w:r w:rsidR="008202A9">
        <w:rPr>
          <w:rFonts w:ascii="Times New Roman" w:hAnsi="Times New Roman" w:cs="Times New Roman"/>
          <w:sz w:val="28"/>
          <w:szCs w:val="28"/>
        </w:rPr>
        <w:t xml:space="preserve">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5430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7630" w:rsidRDefault="000C7630" w:rsidP="008202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C7630" w:rsidRPr="000C7630" w:rsidRDefault="000C7630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первом этапе была выполнена регистрация в системе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>». Добавлено новое пространство, создана простая доска с колонками: «Запланировано», «В работе»,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>
        <w:rPr>
          <w:rFonts w:ascii="Times New Roman" w:hAnsi="Times New Roman" w:cs="Times New Roman"/>
          <w:sz w:val="28"/>
          <w:szCs w:val="28"/>
        </w:rPr>
        <w:t>», «Готово». После чего были добавлены все запланированные задачи в колонку «Запланировано» и распределены исполнителям (Рисунок 1).</w:t>
      </w:r>
    </w:p>
    <w:p w:rsidR="000C7630" w:rsidRDefault="005C231F" w:rsidP="000C7630">
      <w:pPr>
        <w:keepNext/>
      </w:pPr>
      <w:r w:rsidRPr="005C231F">
        <w:rPr>
          <w:noProof/>
          <w:lang w:eastAsia="ru-RU"/>
        </w:rPr>
        <w:lastRenderedPageBreak/>
        <w:drawing>
          <wp:inline distT="0" distB="0" distL="0" distR="0" wp14:anchorId="1A157754" wp14:editId="448F927A">
            <wp:extent cx="5940425" cy="5597696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9C0" w:rsidRDefault="000C7630" w:rsidP="000C7630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C7630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0C763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0C7630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0C763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7D652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0C7630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Добавленные карточки задач в секцию «Запланировано»</w:t>
      </w:r>
    </w:p>
    <w:p w:rsidR="00CD68FA" w:rsidRPr="00CD68FA" w:rsidRDefault="00CD68FA" w:rsidP="00CD68FA"/>
    <w:p w:rsidR="000C7630" w:rsidRPr="00CD68FA" w:rsidRDefault="000C7630" w:rsidP="000C76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запланированные задачи тщательно расписаны, установлены сроки на выполнение, добавлены чек-листы,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настроен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0C763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>
        <w:rPr>
          <w:rFonts w:ascii="Times New Roman" w:hAnsi="Times New Roman" w:cs="Times New Roman"/>
          <w:sz w:val="28"/>
          <w:szCs w:val="28"/>
        </w:rPr>
        <w:t>, добавлены метки.</w:t>
      </w:r>
      <w:r w:rsidR="00EB1F05">
        <w:rPr>
          <w:rFonts w:ascii="Times New Roman" w:hAnsi="Times New Roman" w:cs="Times New Roman"/>
          <w:sz w:val="28"/>
          <w:szCs w:val="28"/>
        </w:rPr>
        <w:t xml:space="preserve"> Ниже предоставлен готовый вариант карточки «Анализ требований и проектирование архитектуры» (Рисунок 2). На скриншотах показаны атрибуты задачи: Срок выполнения задачи, </w:t>
      </w:r>
      <w:r w:rsidR="00CD68F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CD68FA" w:rsidRPr="00CD68FA">
        <w:rPr>
          <w:rFonts w:ascii="Times New Roman" w:hAnsi="Times New Roman" w:cs="Times New Roman"/>
          <w:sz w:val="28"/>
          <w:szCs w:val="28"/>
        </w:rPr>
        <w:t>-</w:t>
      </w:r>
      <w:r w:rsidR="00CD68FA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CD68FA">
        <w:rPr>
          <w:rFonts w:ascii="Times New Roman" w:hAnsi="Times New Roman" w:cs="Times New Roman"/>
          <w:sz w:val="28"/>
          <w:szCs w:val="28"/>
        </w:rPr>
        <w:t xml:space="preserve">, Описание, </w:t>
      </w:r>
      <w:proofErr w:type="gramStart"/>
      <w:r w:rsidR="00CD68FA">
        <w:rPr>
          <w:rFonts w:ascii="Times New Roman" w:hAnsi="Times New Roman" w:cs="Times New Roman"/>
          <w:sz w:val="28"/>
          <w:szCs w:val="28"/>
        </w:rPr>
        <w:t>Файлы</w:t>
      </w:r>
      <w:proofErr w:type="gramEnd"/>
      <w:r w:rsidR="00CD68FA">
        <w:rPr>
          <w:rFonts w:ascii="Times New Roman" w:hAnsi="Times New Roman" w:cs="Times New Roman"/>
          <w:sz w:val="28"/>
          <w:szCs w:val="28"/>
        </w:rPr>
        <w:t xml:space="preserve"> требуемые в задаче, чек-лист с подзадачами, ссылка на </w:t>
      </w:r>
      <w:proofErr w:type="spellStart"/>
      <w:r w:rsidR="00CD68F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CD68FA">
        <w:rPr>
          <w:rFonts w:ascii="Times New Roman" w:hAnsi="Times New Roman" w:cs="Times New Roman"/>
          <w:sz w:val="28"/>
          <w:szCs w:val="28"/>
        </w:rPr>
        <w:t xml:space="preserve"> с архитектурой</w:t>
      </w:r>
      <w:r w:rsidR="005667FE">
        <w:rPr>
          <w:rFonts w:ascii="Times New Roman" w:hAnsi="Times New Roman" w:cs="Times New Roman"/>
          <w:sz w:val="28"/>
          <w:szCs w:val="28"/>
        </w:rPr>
        <w:t>, метки</w:t>
      </w:r>
      <w:r w:rsidR="00CD68FA">
        <w:rPr>
          <w:rFonts w:ascii="Times New Roman" w:hAnsi="Times New Roman" w:cs="Times New Roman"/>
          <w:sz w:val="28"/>
          <w:szCs w:val="28"/>
        </w:rPr>
        <w:t>.</w:t>
      </w:r>
    </w:p>
    <w:p w:rsidR="00EB1F05" w:rsidRDefault="005C231F" w:rsidP="00EB1F05">
      <w:pPr>
        <w:keepNext/>
      </w:pPr>
      <w:r w:rsidRPr="005C231F">
        <w:rPr>
          <w:noProof/>
          <w:lang w:eastAsia="ru-RU"/>
        </w:rPr>
        <w:lastRenderedPageBreak/>
        <w:drawing>
          <wp:inline distT="0" distB="0" distL="0" distR="0" wp14:anchorId="18804F07" wp14:editId="0D6487A1">
            <wp:extent cx="5940425" cy="58883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1F" w:rsidRDefault="00EB1F05" w:rsidP="00EB1F05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B1F0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EB1F05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EB1F05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EB1F05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7D652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Pr="00EB1F05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Готовая карточка «Анализ требований и проектирование архитектуры»</w:t>
      </w:r>
    </w:p>
    <w:p w:rsidR="00CD68FA" w:rsidRDefault="00CD68FA" w:rsidP="00CD68FA"/>
    <w:p w:rsidR="00CD68FA" w:rsidRPr="00644AC8" w:rsidRDefault="00374455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задач</w:t>
      </w:r>
      <w:r w:rsidR="00644AC8">
        <w:rPr>
          <w:rFonts w:ascii="Times New Roman" w:hAnsi="Times New Roman" w:cs="Times New Roman"/>
          <w:sz w:val="28"/>
          <w:szCs w:val="28"/>
        </w:rPr>
        <w:t>, находящихся в секции «Готово», на рисунке 3 приведен пример реализации карточки «Разработка ядра и безопасности (</w:t>
      </w:r>
      <w:r w:rsidR="00644AC8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644AC8" w:rsidRPr="00644AC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644AC8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="00644AC8">
        <w:rPr>
          <w:rFonts w:ascii="Times New Roman" w:hAnsi="Times New Roman" w:cs="Times New Roman"/>
          <w:sz w:val="28"/>
          <w:szCs w:val="28"/>
        </w:rPr>
        <w:t xml:space="preserve">). На скриншоте видны </w:t>
      </w:r>
      <w:r w:rsidR="00644AC8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644AC8" w:rsidRPr="00644AC8">
        <w:rPr>
          <w:rFonts w:ascii="Times New Roman" w:hAnsi="Times New Roman" w:cs="Times New Roman"/>
          <w:sz w:val="28"/>
          <w:szCs w:val="28"/>
        </w:rPr>
        <w:t>-</w:t>
      </w:r>
      <w:r w:rsidR="00644AC8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644AC8">
        <w:rPr>
          <w:rFonts w:ascii="Times New Roman" w:hAnsi="Times New Roman" w:cs="Times New Roman"/>
          <w:sz w:val="28"/>
          <w:szCs w:val="28"/>
        </w:rPr>
        <w:t>, описание, выполненный чек-лист с подзадачами,</w:t>
      </w:r>
      <w:r w:rsidR="005667FE">
        <w:rPr>
          <w:rFonts w:ascii="Times New Roman" w:hAnsi="Times New Roman" w:cs="Times New Roman"/>
          <w:sz w:val="28"/>
          <w:szCs w:val="28"/>
        </w:rPr>
        <w:t xml:space="preserve"> метка «</w:t>
      </w:r>
      <w:r w:rsidR="005667FE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5667FE">
        <w:rPr>
          <w:rFonts w:ascii="Times New Roman" w:hAnsi="Times New Roman" w:cs="Times New Roman"/>
          <w:sz w:val="28"/>
          <w:szCs w:val="28"/>
        </w:rPr>
        <w:t>»</w:t>
      </w:r>
      <w:r w:rsidR="00644AC8">
        <w:rPr>
          <w:rFonts w:ascii="Times New Roman" w:hAnsi="Times New Roman" w:cs="Times New Roman"/>
          <w:sz w:val="28"/>
          <w:szCs w:val="28"/>
        </w:rPr>
        <w:t xml:space="preserve"> комментарий исполнителя </w:t>
      </w:r>
      <w:proofErr w:type="gramStart"/>
      <w:r w:rsidR="00644AC8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644AC8">
        <w:rPr>
          <w:rFonts w:ascii="Times New Roman" w:hAnsi="Times New Roman" w:cs="Times New Roman"/>
          <w:sz w:val="28"/>
          <w:szCs w:val="28"/>
        </w:rPr>
        <w:t xml:space="preserve"> ссылкой на </w:t>
      </w:r>
      <w:proofErr w:type="spellStart"/>
      <w:r w:rsidR="00644AC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644AC8">
        <w:rPr>
          <w:rFonts w:ascii="Times New Roman" w:hAnsi="Times New Roman" w:cs="Times New Roman"/>
          <w:sz w:val="28"/>
          <w:szCs w:val="28"/>
        </w:rPr>
        <w:t>.</w:t>
      </w:r>
    </w:p>
    <w:p w:rsidR="00644AC8" w:rsidRDefault="005C231F" w:rsidP="00644AC8">
      <w:pPr>
        <w:keepNext/>
      </w:pPr>
      <w:r w:rsidRPr="005C231F">
        <w:rPr>
          <w:noProof/>
          <w:lang w:eastAsia="ru-RU"/>
        </w:rPr>
        <w:lastRenderedPageBreak/>
        <w:drawing>
          <wp:inline distT="0" distB="0" distL="0" distR="0" wp14:anchorId="75736F2C" wp14:editId="687CE63D">
            <wp:extent cx="5940425" cy="588831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1F" w:rsidRPr="005667FE" w:rsidRDefault="00644AC8" w:rsidP="00644AC8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7D652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Карточка «Разработка ядра и безопасности (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Core</w:t>
      </w:r>
      <w:r w:rsidRPr="00644AC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Auth</w:t>
      </w:r>
      <w:proofErr w:type="spellEnd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)</w:t>
      </w:r>
    </w:p>
    <w:p w:rsidR="00644AC8" w:rsidRPr="005667FE" w:rsidRDefault="00644AC8" w:rsidP="00644AC8"/>
    <w:p w:rsidR="00644AC8" w:rsidRPr="00E5111A" w:rsidRDefault="005667FE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E5111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5667FE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sz w:val="28"/>
          <w:szCs w:val="28"/>
        </w:rPr>
        <w:t xml:space="preserve"> предоставлена детализация карточки «Разработка модулей взаимодействия».</w:t>
      </w:r>
      <w:r w:rsidR="00E5111A">
        <w:rPr>
          <w:rFonts w:ascii="Times New Roman" w:hAnsi="Times New Roman" w:cs="Times New Roman"/>
          <w:sz w:val="28"/>
          <w:szCs w:val="28"/>
        </w:rPr>
        <w:t xml:space="preserve"> Видны метка «МС взаимодействия», ход выполнения подзадач, чек лист с выполненными подзадачами, описание, </w:t>
      </w:r>
      <w:r w:rsidR="00E5111A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E5111A" w:rsidRPr="00E5111A">
        <w:rPr>
          <w:rFonts w:ascii="Times New Roman" w:hAnsi="Times New Roman" w:cs="Times New Roman"/>
          <w:sz w:val="28"/>
          <w:szCs w:val="28"/>
        </w:rPr>
        <w:t>-</w:t>
      </w:r>
      <w:r w:rsidR="00E5111A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E5111A">
        <w:rPr>
          <w:rFonts w:ascii="Times New Roman" w:hAnsi="Times New Roman" w:cs="Times New Roman"/>
          <w:sz w:val="28"/>
          <w:szCs w:val="28"/>
        </w:rPr>
        <w:t>, файлы отчетности, связь с другими карточками.</w:t>
      </w:r>
    </w:p>
    <w:p w:rsidR="005667FE" w:rsidRDefault="005667FE" w:rsidP="005667FE">
      <w:pPr>
        <w:keepNext/>
      </w:pPr>
      <w:r w:rsidRPr="005667FE">
        <w:rPr>
          <w:noProof/>
          <w:lang w:eastAsia="ru-RU"/>
        </w:rPr>
        <w:lastRenderedPageBreak/>
        <w:drawing>
          <wp:inline distT="0" distB="0" distL="0" distR="0" wp14:anchorId="0E3B5803" wp14:editId="15AC10A2">
            <wp:extent cx="5940425" cy="4871774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FE" w:rsidRPr="00E5111A" w:rsidRDefault="005667FE" w:rsidP="005667FE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7D652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E5111A"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</w:t>
      </w:r>
      <w:r w:rsidR="00E5111A">
        <w:rPr>
          <w:rFonts w:ascii="Times New Roman" w:hAnsi="Times New Roman" w:cs="Times New Roman"/>
          <w:b w:val="0"/>
          <w:color w:val="auto"/>
          <w:sz w:val="28"/>
          <w:szCs w:val="28"/>
        </w:rPr>
        <w:t>Карточка «Разработка модулей взаимодействия» (верхняя часть)</w:t>
      </w:r>
    </w:p>
    <w:p w:rsidR="0082429B" w:rsidRPr="00E5111A" w:rsidRDefault="0082429B"/>
    <w:p w:rsidR="00E5111A" w:rsidRDefault="005667FE" w:rsidP="00E5111A">
      <w:pPr>
        <w:keepNext/>
      </w:pPr>
      <w:r w:rsidRPr="005667FE">
        <w:rPr>
          <w:noProof/>
          <w:lang w:eastAsia="ru-RU"/>
        </w:rPr>
        <w:lastRenderedPageBreak/>
        <w:drawing>
          <wp:inline distT="0" distB="0" distL="0" distR="0" wp14:anchorId="3AE93763" wp14:editId="1FFE9CF2">
            <wp:extent cx="5940425" cy="433223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FE" w:rsidRDefault="00E5111A" w:rsidP="00E5111A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7D652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Карточка «Разработка модулей взаимодействия» (нижняя часть)</w:t>
      </w:r>
    </w:p>
    <w:p w:rsidR="00E5111A" w:rsidRDefault="00E5111A" w:rsidP="00E5111A"/>
    <w:p w:rsidR="00E5111A" w:rsidRPr="00E5111A" w:rsidRDefault="00E5111A" w:rsidP="004628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</w:t>
      </w:r>
      <w:r w:rsidR="004628C8">
        <w:rPr>
          <w:rFonts w:ascii="Times New Roman" w:hAnsi="Times New Roman" w:cs="Times New Roman"/>
          <w:sz w:val="28"/>
          <w:szCs w:val="28"/>
        </w:rPr>
        <w:t xml:space="preserve">ультат заполнения всех карточек </w:t>
      </w:r>
      <w:r w:rsidR="00C66B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ход работы предоставлен на Рисунке 6</w:t>
      </w:r>
      <w:r w:rsidR="004628C8">
        <w:rPr>
          <w:rFonts w:ascii="Times New Roman" w:hAnsi="Times New Roman" w:cs="Times New Roman"/>
          <w:sz w:val="28"/>
          <w:szCs w:val="28"/>
        </w:rPr>
        <w:t>. На доске видны все необходимые секции для корректного управления разработкой проекта. Карточки распределяются  по секциям в зависимости от их этапа выполнения.</w:t>
      </w:r>
    </w:p>
    <w:p w:rsidR="00E5111A" w:rsidRDefault="00E5111A" w:rsidP="00E5111A">
      <w:pPr>
        <w:keepNext/>
      </w:pPr>
      <w:r w:rsidRPr="00E5111A">
        <w:rPr>
          <w:noProof/>
          <w:lang w:eastAsia="ru-RU"/>
        </w:rPr>
        <w:lastRenderedPageBreak/>
        <w:drawing>
          <wp:inline distT="0" distB="0" distL="0" distR="0" wp14:anchorId="63FBD6A6" wp14:editId="4F668D93">
            <wp:extent cx="5940425" cy="40085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2A" w:rsidRDefault="00E5111A" w:rsidP="00E5111A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7D652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6</w:t>
      </w:r>
      <w:r w:rsidRPr="00E5111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Доска со всеми карточками</w:t>
      </w:r>
    </w:p>
    <w:p w:rsidR="004628C8" w:rsidRDefault="004628C8" w:rsidP="004628C8"/>
    <w:p w:rsidR="004628C8" w:rsidRPr="004628C8" w:rsidRDefault="004628C8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предоставлен табличный вид доски, со всеми сроками, ответственными, заказчиками, метками.</w:t>
      </w:r>
    </w:p>
    <w:p w:rsidR="004628C8" w:rsidRPr="004628C8" w:rsidRDefault="004628C8" w:rsidP="004628C8"/>
    <w:p w:rsidR="004628C8" w:rsidRDefault="004628C8" w:rsidP="004628C8">
      <w:pPr>
        <w:keepNext/>
      </w:pPr>
      <w:r w:rsidRPr="004628C8">
        <w:rPr>
          <w:noProof/>
          <w:lang w:eastAsia="ru-RU"/>
        </w:rPr>
        <w:drawing>
          <wp:inline distT="0" distB="0" distL="0" distR="0" wp14:anchorId="3CCC8F4C" wp14:editId="0EA21A6C">
            <wp:extent cx="5940425" cy="132063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2A" w:rsidRDefault="004628C8" w:rsidP="004628C8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4628C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7 – Табличный вид доски</w:t>
      </w:r>
    </w:p>
    <w:p w:rsidR="004628C8" w:rsidRDefault="004628C8" w:rsidP="004628C8"/>
    <w:p w:rsidR="004628C8" w:rsidRPr="007D6528" w:rsidRDefault="007D6528" w:rsidP="00C543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C66BB6">
        <w:rPr>
          <w:rFonts w:ascii="Times New Roman" w:hAnsi="Times New Roman" w:cs="Times New Roman"/>
          <w:sz w:val="28"/>
          <w:szCs w:val="28"/>
        </w:rPr>
        <w:t xml:space="preserve">8 предоставлена диаграмма </w:t>
      </w:r>
      <w:proofErr w:type="spellStart"/>
      <w:r w:rsidR="00C66BB6" w:rsidRPr="00C66BB6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показывающая </w:t>
      </w:r>
      <w:r>
        <w:rPr>
          <w:rFonts w:ascii="Times New Roman" w:hAnsi="Times New Roman" w:cs="Times New Roman"/>
          <w:sz w:val="28"/>
          <w:szCs w:val="28"/>
          <w:lang w:val="en-US"/>
        </w:rPr>
        <w:t>Timeline</w:t>
      </w:r>
      <w:r w:rsidRPr="007D6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 задач и последовательность их выполнение, а так же задачи, которые только запланированы.</w:t>
      </w:r>
    </w:p>
    <w:p w:rsidR="007D6528" w:rsidRDefault="00D01B5F" w:rsidP="007D6528">
      <w:pPr>
        <w:keepNext/>
      </w:pPr>
      <w:r w:rsidRPr="00D01B5F">
        <w:rPr>
          <w:noProof/>
          <w:lang w:eastAsia="ru-RU"/>
        </w:rPr>
        <w:lastRenderedPageBreak/>
        <w:drawing>
          <wp:inline distT="0" distB="0" distL="0" distR="0" wp14:anchorId="490FB37D" wp14:editId="7A65B160">
            <wp:extent cx="5940425" cy="2053919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2A" w:rsidRDefault="007D6528" w:rsidP="007D6528">
      <w:pPr>
        <w:pStyle w:val="a7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7D652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8 – Диаграмма </w:t>
      </w:r>
      <w:proofErr w:type="spellStart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Ганта</w:t>
      </w:r>
      <w:proofErr w:type="spellEnd"/>
    </w:p>
    <w:p w:rsidR="007D6528" w:rsidRDefault="007D6528" w:rsidP="007D6528"/>
    <w:p w:rsidR="007D6528" w:rsidRDefault="007D6528" w:rsidP="007D65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6528">
        <w:rPr>
          <w:rFonts w:ascii="Times New Roman" w:hAnsi="Times New Roman" w:cs="Times New Roman"/>
          <w:b/>
          <w:sz w:val="28"/>
          <w:szCs w:val="28"/>
        </w:rPr>
        <w:t>3. ВЫВОД</w:t>
      </w:r>
    </w:p>
    <w:p w:rsidR="007D6528" w:rsidRDefault="007D6528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была достигнута цель – получены практические навыки организации процесса разработки программного обеспечения в облачной системе управления проектами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7D6528" w:rsidRDefault="007D6528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были решены следующие задачи:</w:t>
      </w:r>
    </w:p>
    <w:p w:rsidR="007D6528" w:rsidRDefault="007D6528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Создано пространство проекта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BankHub</w:t>
      </w:r>
      <w:proofErr w:type="spellEnd"/>
      <w:r>
        <w:rPr>
          <w:rFonts w:ascii="Times New Roman" w:hAnsi="Times New Roman" w:cs="Times New Roman"/>
          <w:sz w:val="28"/>
          <w:szCs w:val="28"/>
        </w:rPr>
        <w:t>» и простая доска с колонками («Запланировано», «В работе»,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>
        <w:rPr>
          <w:rFonts w:ascii="Times New Roman" w:hAnsi="Times New Roman" w:cs="Times New Roman"/>
          <w:sz w:val="28"/>
          <w:szCs w:val="28"/>
        </w:rPr>
        <w:t>», «Готово»).</w:t>
      </w:r>
    </w:p>
    <w:p w:rsidR="007D6528" w:rsidRPr="00C54306" w:rsidRDefault="007D6528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Созданы и детализированы </w:t>
      </w:r>
      <w:r w:rsidR="006923BE">
        <w:rPr>
          <w:rFonts w:ascii="Times New Roman" w:hAnsi="Times New Roman" w:cs="Times New Roman"/>
          <w:sz w:val="28"/>
          <w:szCs w:val="28"/>
        </w:rPr>
        <w:t>7 карточек с задачами, которые содержат в себе все необходимые атрибуты для успешного выполнения задачи и отслеживания прогресса их выполнения.</w:t>
      </w:r>
    </w:p>
    <w:p w:rsidR="006923BE" w:rsidRDefault="006923BE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23BE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 xml:space="preserve">Организован </w:t>
      </w:r>
      <w:r w:rsidR="00C66B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процесс разработка веб-приложения по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92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 визуализированы на доске в виде карточек, проставлены сроки выполнения, назначены метки и исполнители.</w:t>
      </w:r>
    </w:p>
    <w:p w:rsidR="006923BE" w:rsidRPr="006923BE" w:rsidRDefault="006923BE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D6528" w:rsidRDefault="006923BE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работы</w:t>
      </w:r>
      <w:r w:rsidR="007D6528" w:rsidRPr="007D6528">
        <w:rPr>
          <w:rFonts w:ascii="Times New Roman" w:hAnsi="Times New Roman" w:cs="Times New Roman"/>
          <w:sz w:val="28"/>
          <w:szCs w:val="28"/>
        </w:rPr>
        <w:t xml:space="preserve"> были получены практические навыки организации процесса разработки сложного корпоративного </w:t>
      </w:r>
      <w:proofErr w:type="gramStart"/>
      <w:r w:rsidR="007D6528" w:rsidRPr="007D6528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 в системе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>. В качестве проекта была смоделирована разработка внутреннего</w:t>
      </w:r>
      <w:r w:rsidR="007D6528">
        <w:rPr>
          <w:rFonts w:ascii="Times New Roman" w:hAnsi="Times New Roman" w:cs="Times New Roman"/>
          <w:sz w:val="28"/>
          <w:szCs w:val="28"/>
        </w:rPr>
        <w:t xml:space="preserve"> портала для сотрудников банка «</w:t>
      </w:r>
      <w:proofErr w:type="spellStart"/>
      <w:r w:rsidR="007D6528">
        <w:rPr>
          <w:rFonts w:ascii="Times New Roman" w:hAnsi="Times New Roman" w:cs="Times New Roman"/>
          <w:sz w:val="28"/>
          <w:szCs w:val="28"/>
        </w:rPr>
        <w:t>BankHub</w:t>
      </w:r>
      <w:proofErr w:type="spellEnd"/>
      <w:r w:rsidR="007D6528">
        <w:rPr>
          <w:rFonts w:ascii="Times New Roman" w:hAnsi="Times New Roman" w:cs="Times New Roman"/>
          <w:sz w:val="28"/>
          <w:szCs w:val="28"/>
        </w:rPr>
        <w:t>»</w:t>
      </w:r>
      <w:r w:rsidR="007D6528" w:rsidRPr="007D6528">
        <w:rPr>
          <w:rFonts w:ascii="Times New Roman" w:hAnsi="Times New Roman" w:cs="Times New Roman"/>
          <w:sz w:val="28"/>
          <w:szCs w:val="28"/>
        </w:rPr>
        <w:t xml:space="preserve">, состоящего из 8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Ideas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 и др.). Была отработана методика декомпозиции крупной системы на этапы (от анализа до внедрения), планирование сроков и </w:t>
      </w:r>
      <w:r w:rsidR="007D6528" w:rsidRPr="007D6528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 ответственных. Система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 xml:space="preserve"> доказала свою эффективность для наглядного представления этапов разработки, особенно через </w:t>
      </w:r>
      <w:proofErr w:type="spellStart"/>
      <w:r w:rsidR="007D6528" w:rsidRPr="007D6528">
        <w:rPr>
          <w:rFonts w:ascii="Times New Roman" w:hAnsi="Times New Roman" w:cs="Times New Roman"/>
          <w:sz w:val="28"/>
          <w:szCs w:val="28"/>
        </w:rPr>
        <w:t>Timeline</w:t>
      </w:r>
      <w:proofErr w:type="spellEnd"/>
      <w:r w:rsidR="007D6528" w:rsidRPr="007D6528">
        <w:rPr>
          <w:rFonts w:ascii="Times New Roman" w:hAnsi="Times New Roman" w:cs="Times New Roman"/>
          <w:sz w:val="28"/>
          <w:szCs w:val="28"/>
        </w:rPr>
        <w:t>-диаграмму, которая позволяет контролировать параллельность работ над разными модулями.</w:t>
      </w:r>
    </w:p>
    <w:p w:rsidR="006923BE" w:rsidRDefault="006923BE" w:rsidP="007D65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23BE" w:rsidRDefault="006923BE" w:rsidP="006923B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23BE">
        <w:rPr>
          <w:rFonts w:ascii="Times New Roman" w:hAnsi="Times New Roman" w:cs="Times New Roman"/>
          <w:b/>
          <w:sz w:val="28"/>
          <w:szCs w:val="28"/>
        </w:rPr>
        <w:t>4. СПИСОК ИСПОЛЬЗОВАННЫХ ИСТОЧНИКОВ</w:t>
      </w:r>
    </w:p>
    <w:p w:rsidR="006923BE" w:rsidRPr="00374455" w:rsidRDefault="006923BE" w:rsidP="006923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 Наумов О. Обзор 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 для управления проектами. </w:t>
      </w:r>
      <w:r w:rsidRPr="006923BE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: </w:t>
      </w:r>
      <w:hyperlink r:id="rId14" w:history="1"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vc</w:t>
        </w:r>
        <w:proofErr w:type="spellEnd"/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services</w:t>
        </w:r>
        <w:r w:rsidR="00374455" w:rsidRPr="00374455">
          <w:rPr>
            <w:rStyle w:val="a8"/>
            <w:rFonts w:ascii="Times New Roman" w:hAnsi="Times New Roman" w:cs="Times New Roman"/>
            <w:sz w:val="28"/>
            <w:szCs w:val="28"/>
          </w:rPr>
          <w:t>/99244-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obzor</w:t>
        </w:r>
        <w:proofErr w:type="spellEnd"/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po</w:t>
        </w:r>
        <w:proofErr w:type="spellEnd"/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dlya</w:t>
        </w:r>
        <w:proofErr w:type="spellEnd"/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upravleniya</w:t>
        </w:r>
        <w:proofErr w:type="spellEnd"/>
        <w:r w:rsidRPr="00374455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proektami</w:t>
        </w:r>
        <w:proofErr w:type="spellEnd"/>
      </w:hyperlink>
      <w:r w:rsidRPr="0037445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23BE" w:rsidRPr="00C54306" w:rsidRDefault="006923BE" w:rsidP="003744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306">
        <w:rPr>
          <w:rFonts w:ascii="Times New Roman" w:hAnsi="Times New Roman" w:cs="Times New Roman"/>
          <w:sz w:val="28"/>
          <w:szCs w:val="28"/>
        </w:rPr>
        <w:t xml:space="preserve">2. </w:t>
      </w:r>
      <w:r w:rsidRPr="006923BE">
        <w:rPr>
          <w:rFonts w:ascii="Times New Roman" w:hAnsi="Times New Roman" w:cs="Times New Roman"/>
          <w:sz w:val="28"/>
          <w:szCs w:val="28"/>
        </w:rPr>
        <w:t>База</w:t>
      </w:r>
      <w:r w:rsidRPr="00C54306">
        <w:rPr>
          <w:rFonts w:ascii="Times New Roman" w:hAnsi="Times New Roman" w:cs="Times New Roman"/>
          <w:sz w:val="28"/>
          <w:szCs w:val="28"/>
        </w:rPr>
        <w:t xml:space="preserve"> </w:t>
      </w:r>
      <w:r w:rsidRPr="006923BE">
        <w:rPr>
          <w:rFonts w:ascii="Times New Roman" w:hAnsi="Times New Roman" w:cs="Times New Roman"/>
          <w:sz w:val="28"/>
          <w:szCs w:val="28"/>
        </w:rPr>
        <w:t>знаний</w:t>
      </w:r>
      <w:r w:rsidRPr="00C543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3BE"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 w:rsidRPr="00C54306">
        <w:rPr>
          <w:rFonts w:ascii="Times New Roman" w:hAnsi="Times New Roman" w:cs="Times New Roman"/>
          <w:sz w:val="28"/>
          <w:szCs w:val="28"/>
        </w:rPr>
        <w:t xml:space="preserve">. </w:t>
      </w:r>
      <w:r w:rsidRPr="006923B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54306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374455"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74455" w:rsidRPr="00C54306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374455"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faq</w:t>
        </w:r>
        <w:proofErr w:type="spellEnd"/>
        <w:r w:rsidR="00374455" w:rsidRPr="00C5430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374455"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374455" w:rsidRPr="00C54306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374455"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kaiten</w:t>
        </w:r>
        <w:proofErr w:type="spellEnd"/>
        <w:r w:rsidR="00374455" w:rsidRPr="00C54306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374455" w:rsidRPr="0037445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site</w:t>
        </w:r>
        <w:r w:rsidR="00374455" w:rsidRPr="00C54306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</w:hyperlink>
    </w:p>
    <w:p w:rsidR="006923BE" w:rsidRPr="006923BE" w:rsidRDefault="006923BE" w:rsidP="006923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23BE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923BE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6923BE">
        <w:rPr>
          <w:rFonts w:ascii="Times New Roman" w:hAnsi="Times New Roman" w:cs="Times New Roman"/>
          <w:sz w:val="28"/>
          <w:szCs w:val="28"/>
        </w:rPr>
        <w:t>, Е. Л. Программная инженерия. Интегр</w:t>
      </w:r>
      <w:r w:rsidR="00374455">
        <w:rPr>
          <w:rFonts w:ascii="Times New Roman" w:hAnsi="Times New Roman" w:cs="Times New Roman"/>
          <w:sz w:val="28"/>
          <w:szCs w:val="28"/>
        </w:rPr>
        <w:t xml:space="preserve">ационный подход к разработке / </w:t>
      </w:r>
      <w:r w:rsidRPr="006923BE">
        <w:rPr>
          <w:rFonts w:ascii="Times New Roman" w:hAnsi="Times New Roman" w:cs="Times New Roman"/>
          <w:sz w:val="28"/>
          <w:szCs w:val="28"/>
        </w:rPr>
        <w:t xml:space="preserve">Е. Л. </w:t>
      </w:r>
      <w:proofErr w:type="spellStart"/>
      <w:r w:rsidRPr="006923BE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6923BE">
        <w:rPr>
          <w:rFonts w:ascii="Times New Roman" w:hAnsi="Times New Roman" w:cs="Times New Roman"/>
          <w:sz w:val="28"/>
          <w:szCs w:val="28"/>
        </w:rPr>
        <w:t xml:space="preserve">, А. В. </w:t>
      </w:r>
      <w:proofErr w:type="spellStart"/>
      <w:r w:rsidRPr="006923BE">
        <w:rPr>
          <w:rFonts w:ascii="Times New Roman" w:hAnsi="Times New Roman" w:cs="Times New Roman"/>
          <w:sz w:val="28"/>
          <w:szCs w:val="28"/>
        </w:rPr>
        <w:t>Аграновский</w:t>
      </w:r>
      <w:proofErr w:type="spellEnd"/>
      <w:r w:rsidRPr="006923BE">
        <w:rPr>
          <w:rFonts w:ascii="Times New Roman" w:hAnsi="Times New Roman" w:cs="Times New Roman"/>
          <w:sz w:val="28"/>
          <w:szCs w:val="28"/>
        </w:rPr>
        <w:t xml:space="preserve">. – Санкт-Петербург: Лань, 2025. – 216 с. </w:t>
      </w:r>
    </w:p>
    <w:p w:rsidR="006923BE" w:rsidRPr="006923BE" w:rsidRDefault="006923BE" w:rsidP="006923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23BE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proofErr w:type="gramStart"/>
      <w:r w:rsidRPr="006923BE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6923BE">
        <w:rPr>
          <w:rFonts w:ascii="Times New Roman" w:hAnsi="Times New Roman" w:cs="Times New Roman"/>
          <w:sz w:val="28"/>
          <w:szCs w:val="28"/>
        </w:rPr>
        <w:t>ервис</w:t>
      </w:r>
      <w:proofErr w:type="spellEnd"/>
      <w:r w:rsidRPr="006923BE">
        <w:rPr>
          <w:rFonts w:ascii="Times New Roman" w:hAnsi="Times New Roman" w:cs="Times New Roman"/>
          <w:sz w:val="28"/>
          <w:szCs w:val="28"/>
        </w:rPr>
        <w:t xml:space="preserve"> для управления проектами, задачами, кома</w:t>
      </w:r>
      <w:r w:rsidR="00374455">
        <w:rPr>
          <w:rFonts w:ascii="Times New Roman" w:hAnsi="Times New Roman" w:cs="Times New Roman"/>
          <w:sz w:val="28"/>
          <w:szCs w:val="28"/>
        </w:rPr>
        <w:t>ндой и бизнесом. URL: https://</w:t>
      </w:r>
      <w:r w:rsidRPr="006923BE">
        <w:rPr>
          <w:rFonts w:ascii="Times New Roman" w:hAnsi="Times New Roman" w:cs="Times New Roman"/>
          <w:sz w:val="28"/>
          <w:szCs w:val="28"/>
        </w:rPr>
        <w:t>kaiten.ru</w:t>
      </w:r>
    </w:p>
    <w:sectPr w:rsidR="006923BE" w:rsidRPr="00692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1F6"/>
    <w:rsid w:val="000C7630"/>
    <w:rsid w:val="000D4D5D"/>
    <w:rsid w:val="00374455"/>
    <w:rsid w:val="003D4C78"/>
    <w:rsid w:val="004628C8"/>
    <w:rsid w:val="005667FE"/>
    <w:rsid w:val="005C231F"/>
    <w:rsid w:val="00644AC8"/>
    <w:rsid w:val="006923BE"/>
    <w:rsid w:val="006E121D"/>
    <w:rsid w:val="0075492A"/>
    <w:rsid w:val="007D6528"/>
    <w:rsid w:val="007F510B"/>
    <w:rsid w:val="008202A9"/>
    <w:rsid w:val="0082429B"/>
    <w:rsid w:val="00AD2160"/>
    <w:rsid w:val="00AD61F6"/>
    <w:rsid w:val="00C54306"/>
    <w:rsid w:val="00C66BB6"/>
    <w:rsid w:val="00CD68FA"/>
    <w:rsid w:val="00D01B5F"/>
    <w:rsid w:val="00E5111A"/>
    <w:rsid w:val="00EB1F05"/>
    <w:rsid w:val="00ED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D01B5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unhideWhenUsed/>
    <w:qFormat/>
    <w:rsid w:val="00D01B5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2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231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rsid w:val="00D01B5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D01B5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5">
    <w:name w:val="Body Text"/>
    <w:basedOn w:val="a"/>
    <w:link w:val="a6"/>
    <w:uiPriority w:val="99"/>
    <w:unhideWhenUsed/>
    <w:rsid w:val="00D01B5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rsid w:val="00D01B5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0C763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374455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7445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D01B5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unhideWhenUsed/>
    <w:qFormat/>
    <w:rsid w:val="00D01B5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2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231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rsid w:val="00D01B5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D01B5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5">
    <w:name w:val="Body Text"/>
    <w:basedOn w:val="a"/>
    <w:link w:val="a6"/>
    <w:uiPriority w:val="99"/>
    <w:unhideWhenUsed/>
    <w:rsid w:val="00D01B5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rsid w:val="00D01B5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0C763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374455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744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0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faq-ru.kaiten.site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vc.ru/services/99244-obzor-po-dlya-upravleniya-proektami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2026-01-02T14:23:00Z</dcterms:created>
  <dcterms:modified xsi:type="dcterms:W3CDTF">2026-01-03T15:21:00Z</dcterms:modified>
</cp:coreProperties>
</file>