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q66vg59m1w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PRD: Sistema de Automatización de Inventarios (IoT + Web)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hj0sc6h0w9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del Producto:</w:t>
      </w:r>
      <w:r w:rsidDel="00000000" w:rsidR="00000000" w:rsidRPr="00000000">
        <w:rPr>
          <w:rtl w:val="0"/>
        </w:rPr>
        <w:t xml:space="preserve"> Desarrollar una solución integral de gestión de inventarios que elimine el error humano y la latencia de datos mediante el uso de nodos IoT (lectores QR/Sensores) conectados a una plataforma web centralizada para una cadena de suministros local.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Operador de Bodega:</w:t>
      </w:r>
      <w:r w:rsidDel="00000000" w:rsidR="00000000" w:rsidRPr="00000000">
        <w:rPr>
          <w:rtl w:val="0"/>
        </w:rPr>
        <w:t xml:space="preserve"> Persona encargada de la entrada/salida física de mercancía.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Gerente de Logística:</w:t>
      </w:r>
      <w:r w:rsidDel="00000000" w:rsidR="00000000" w:rsidRPr="00000000">
        <w:rPr>
          <w:rtl w:val="0"/>
        </w:rPr>
        <w:t xml:space="preserve"> Responsable de la toma de decisiones basada en niveles de stock.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Administrador de IT:</w:t>
      </w:r>
      <w:r w:rsidDel="00000000" w:rsidR="00000000" w:rsidRPr="00000000">
        <w:rPr>
          <w:rtl w:val="0"/>
        </w:rPr>
        <w:t xml:space="preserve"> Encargado de la supervisión de nodos IoT y usuarios.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Propuesta de Valor Única:</w:t>
      </w:r>
      <w:r w:rsidDel="00000000" w:rsidR="00000000" w:rsidRPr="00000000">
        <w:rPr>
          <w:rtl w:val="0"/>
        </w:rPr>
        <w:t xml:space="preserve"> Sincronización en tiempo real entre el movimiento físico del almacén y el sistema contable/logístico sin intervención manual exhaustiva.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2mjkqlmofw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 del Proyecto (Scope)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In-Scope (MVP):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Módulo de autenticación de usuarios.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Interfaz Web para visualización de stock y alertas.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con hardware (Simulación de escáner QR vía App móvil o sensor de proximidad).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Generación de reportes básicos de movimiento (Entradas/Salidas).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Out-of-Scope: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Predicción de demanda mediante IA.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con sistemas ERP externos (SAP, Oracle).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Gestión de flotas de transporte.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fw48gxbaho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Funcionales (User Stories)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8.7064476365376"/>
        <w:gridCol w:w="3955.269552967221"/>
        <w:gridCol w:w="4171.535810419864"/>
        <w:tblGridChange w:id="0">
          <w:tblGrid>
            <w:gridCol w:w="898.7064476365376"/>
            <w:gridCol w:w="3955.269552967221"/>
            <w:gridCol w:w="4171.535810419864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 (Gherkin)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escanear un código QR</w:t>
            </w:r>
            <w:r w:rsidDel="00000000" w:rsidR="00000000" w:rsidRPr="00000000">
              <w:rPr>
                <w:rtl w:val="0"/>
              </w:rPr>
              <w:t xml:space="preserve"> para que el sistema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registre automáticamente</w:t>
            </w:r>
            <w:r w:rsidDel="00000000" w:rsidR="00000000" w:rsidRPr="00000000">
              <w:rPr>
                <w:rtl w:val="0"/>
              </w:rPr>
              <w:t xml:space="preserve"> la entrada de un producto.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que el sensor está activo,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detecta un código válido,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stock aumenta en +1 y se registra fecha/hora en la DB.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configurar alertas de stock mínimo</w:t>
            </w:r>
            <w:r w:rsidDel="00000000" w:rsidR="00000000" w:rsidRPr="00000000">
              <w:rPr>
                <w:rtl w:val="0"/>
              </w:rPr>
              <w:t xml:space="preserve"> para evitar desabastecimiento.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un producto X,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stock sea $\le$ al umbral definido,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resalta el ítem en rojo en el dashboard.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usuarios y roles</w:t>
            </w:r>
            <w:r w:rsidDel="00000000" w:rsidR="00000000" w:rsidRPr="00000000">
              <w:rPr>
                <w:rtl w:val="0"/>
              </w:rPr>
              <w:t xml:space="preserve"> para controlar quién accede a la información sensible.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el panel de admin,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crea un usuario,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le debe asignar un rol (Operador/Gerente) con permisos específicos.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4q4g4kljku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Especificaciones Técnicas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c8v0qowhb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Recomendado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 (por su manejo de estados en tiempo real para el dashboard).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con Express (ideal para manejar múltiples conexiones concurrentes de dispositivos IoT).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(Relacional, para asegurar la integridad de las transacciones de inventario).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IoT:</w:t>
      </w:r>
      <w:r w:rsidDel="00000000" w:rsidR="00000000" w:rsidRPr="00000000">
        <w:rPr>
          <w:rtl w:val="0"/>
        </w:rPr>
        <w:t xml:space="preserve"> MQTT o HTTP REST (para comunicación entre sensores y servidor).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Render o AWS (Free Tier) para despliegue del prototipo.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9ifin7ngk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de Datos (Schema)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Table Productos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id_producto uuid [pk]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nombre varchar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sku_qr varchar [unique]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stock_actual int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stock_minimo int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categoria_id int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Table Movimientos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id_movimiento uuid [pk]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producto_id uuid [ref: &gt; Productos.id_producto]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tipo_movimiento enum('entrada', 'salida')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cantidad int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timestamp datetime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usuario_id uuid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x6mqt2fsd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de API (Endpoints Principales)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POST /api/v1/inventory/scan</w:t>
      </w:r>
      <w:r w:rsidDel="00000000" w:rsidR="00000000" w:rsidRPr="00000000">
        <w:rPr>
          <w:rtl w:val="0"/>
        </w:rPr>
        <w:t xml:space="preserve">: Recibe datos del sensor IoT (ID Producto + Acción).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GET /api/v1/inventory/status</w:t>
      </w:r>
      <w:r w:rsidDel="00000000" w:rsidR="00000000" w:rsidRPr="00000000">
        <w:rPr>
          <w:rtl w:val="0"/>
        </w:rPr>
        <w:t xml:space="preserve">: Retorna la lista de productos y sus niveles actuales.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PUT /api/v1/inventory/threshold</w:t>
      </w:r>
      <w:r w:rsidDel="00000000" w:rsidR="00000000" w:rsidRPr="00000000">
        <w:rPr>
          <w:rtl w:val="0"/>
        </w:rPr>
        <w:t xml:space="preserve">: Actualiza el límite de alerta de stock.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xf2zxre3q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Implementación de </w:t>
      </w:r>
      <w:r w:rsidDel="00000000" w:rsidR="00000000" w:rsidRPr="00000000">
        <w:rPr>
          <w:b w:val="1"/>
          <w:bCs w:val="1"/>
          <w:rtl w:val="0"/>
        </w:rPr>
        <w:t xml:space="preserve">JWT (JSON Web Tokens)</w:t>
      </w:r>
      <w:r w:rsidDel="00000000" w:rsidR="00000000" w:rsidRPr="00000000">
        <w:rPr>
          <w:rtl w:val="0"/>
        </w:rPr>
        <w:t xml:space="preserve"> para sesiones de usuario.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Autorización:</w:t>
      </w:r>
      <w:r w:rsidDel="00000000" w:rsidR="00000000" w:rsidRPr="00000000">
        <w:rPr>
          <w:rtl w:val="0"/>
        </w:rPr>
        <w:t xml:space="preserve"> Middleware para validar roles (RBAC - Role Based Access Control).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1ugrt2rurq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Requisitos No Funcionales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El sistema debe tener un uptime del 99% (crítico para operaciones de bodega).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Latencia IoT:</w:t>
      </w:r>
      <w:r w:rsidDel="00000000" w:rsidR="00000000" w:rsidRPr="00000000">
        <w:rPr>
          <w:rtl w:val="0"/>
        </w:rPr>
        <w:t xml:space="preserve"> El tiempo desde el escaneo físico hasta la actualización en el dashboard web no debe superar los </w:t>
      </w:r>
      <w:r w:rsidDel="00000000" w:rsidR="00000000" w:rsidRPr="00000000">
        <w:rPr>
          <w:b w:val="1"/>
          <w:bCs w:val="1"/>
          <w:rtl w:val="0"/>
        </w:rPr>
        <w:t xml:space="preserve">2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Arquitectura capaz de soportar hasta 50 nodos de sensores simultáneos.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vrkeuif8tr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UX/UI y Flujo del Usuario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 de Sesión:</w:t>
      </w:r>
      <w:r w:rsidDel="00000000" w:rsidR="00000000" w:rsidRPr="00000000">
        <w:rPr>
          <w:rtl w:val="0"/>
        </w:rPr>
        <w:t xml:space="preserve"> El usuario ingresa credenciales.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Principal:</w:t>
      </w:r>
      <w:r w:rsidDel="00000000" w:rsidR="00000000" w:rsidRPr="00000000">
        <w:rPr>
          <w:rtl w:val="0"/>
        </w:rPr>
        <w:t xml:space="preserve"> Vista general de indicadores (Kpis): total productos, alertas de stock bajo, últimos movimientos.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Happy Path (Ingreso de Mercancía):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sensor detecta el paquete.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API procesa la solicitud.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El Dashboard se actualiza visualmente con una notificación de "Entrada Exitosa" sin necesidad de recargar la página (Websockets).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eyfltjc2qd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Casos Borde (Edge Cases)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Pérdida de Conectividad:</w:t>
      </w:r>
      <w:r w:rsidDel="00000000" w:rsidR="00000000" w:rsidRPr="00000000">
        <w:rPr>
          <w:rtl w:val="0"/>
        </w:rPr>
        <w:t xml:space="preserve"> Si el sensor pierde Wi-Fi, debe almacenar los escaneos en un buffer local y sincronizarlos cuando la conexión vuelva.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QR Inválido:</w:t>
      </w:r>
      <w:r w:rsidDel="00000000" w:rsidR="00000000" w:rsidRPr="00000000">
        <w:rPr>
          <w:rtl w:val="0"/>
        </w:rPr>
        <w:t xml:space="preserve"> El sistema debe emitir una alerta sonora/visual si el código escaneado no existe en la base de datos "Productos".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 Duplicada:</w:t>
      </w:r>
      <w:r w:rsidDel="00000000" w:rsidR="00000000" w:rsidRPr="00000000">
        <w:rPr>
          <w:rtl w:val="0"/>
        </w:rPr>
        <w:t xml:space="preserve"> Implementar un "debounce" de 3 segundos para evitar que un mismo producto se cuente dos veces por error del operador al pasar el sensor.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