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DDFC1" w14:textId="77777777" w:rsidR="008E3916" w:rsidRPr="008E3916" w:rsidRDefault="008E3916" w:rsidP="008E3916">
      <w:pPr>
        <w:rPr>
          <w:b/>
          <w:bCs/>
          <w:sz w:val="32"/>
          <w:szCs w:val="32"/>
        </w:rPr>
      </w:pPr>
      <w:r w:rsidRPr="008E3916">
        <w:rPr>
          <w:b/>
          <w:bCs/>
          <w:sz w:val="32"/>
          <w:szCs w:val="32"/>
        </w:rPr>
        <w:t>Proyecto 8: Descripción de sistemas digitales con VHDL</w:t>
      </w:r>
    </w:p>
    <w:p w14:paraId="60D66E36" w14:textId="7CBC9FF4" w:rsidR="00FE5081" w:rsidRPr="00CD31E2" w:rsidRDefault="00FE5081" w:rsidP="00FE5081">
      <w:pPr>
        <w:rPr>
          <w:sz w:val="28"/>
          <w:szCs w:val="28"/>
        </w:rPr>
      </w:pPr>
      <w:r w:rsidRPr="00CD31E2">
        <w:rPr>
          <w:sz w:val="28"/>
          <w:szCs w:val="28"/>
        </w:rPr>
        <w:t>Autor: Cruz Martin Matías</w:t>
      </w:r>
    </w:p>
    <w:p w14:paraId="2552D736" w14:textId="77777777" w:rsidR="00D90641" w:rsidRPr="00CD31E2" w:rsidRDefault="00D90641" w:rsidP="00FE5081">
      <w:pPr>
        <w:rPr>
          <w:sz w:val="28"/>
          <w:szCs w:val="28"/>
        </w:rPr>
      </w:pPr>
    </w:p>
    <w:p w14:paraId="34FCF4B4" w14:textId="1AB75F8A" w:rsidR="005F3DC3" w:rsidRDefault="002202FE" w:rsidP="001D52E5">
      <w:pPr>
        <w:jc w:val="center"/>
        <w:rPr>
          <w:b/>
          <w:bCs/>
          <w:sz w:val="28"/>
          <w:szCs w:val="28"/>
          <w:u w:val="single"/>
        </w:rPr>
      </w:pPr>
      <w:r w:rsidRPr="00CD31E2">
        <w:rPr>
          <w:b/>
          <w:bCs/>
          <w:sz w:val="28"/>
          <w:szCs w:val="28"/>
          <w:u w:val="single"/>
        </w:rPr>
        <w:t>Resumen</w:t>
      </w:r>
    </w:p>
    <w:p w14:paraId="272BA1D2" w14:textId="68D93E15" w:rsidR="001D52E5" w:rsidRDefault="0079581C" w:rsidP="0079581C">
      <w:pPr>
        <w:rPr>
          <w:sz w:val="24"/>
          <w:szCs w:val="24"/>
        </w:rPr>
      </w:pPr>
      <w:r w:rsidRPr="0079581C">
        <w:rPr>
          <w:sz w:val="24"/>
          <w:szCs w:val="24"/>
        </w:rPr>
        <w:t xml:space="preserve">En este proyecto </w:t>
      </w:r>
      <w:r>
        <w:rPr>
          <w:sz w:val="24"/>
          <w:szCs w:val="24"/>
        </w:rPr>
        <w:t xml:space="preserve">vimos </w:t>
      </w:r>
      <w:r w:rsidRPr="0079581C">
        <w:rPr>
          <w:sz w:val="24"/>
          <w:szCs w:val="24"/>
        </w:rPr>
        <w:t>lenguaje de descripción de hardware VHDL</w:t>
      </w:r>
      <w:r w:rsidR="00F429EE">
        <w:rPr>
          <w:sz w:val="24"/>
          <w:szCs w:val="24"/>
        </w:rPr>
        <w:t>, i</w:t>
      </w:r>
      <w:r w:rsidR="00F429EE" w:rsidRPr="00F429EE">
        <w:rPr>
          <w:sz w:val="24"/>
          <w:szCs w:val="24"/>
        </w:rPr>
        <w:t>nstala</w:t>
      </w:r>
      <w:r w:rsidR="00F429EE">
        <w:rPr>
          <w:sz w:val="24"/>
          <w:szCs w:val="24"/>
        </w:rPr>
        <w:t>mos</w:t>
      </w:r>
      <w:r w:rsidR="00F429EE" w:rsidRPr="00F429EE">
        <w:rPr>
          <w:sz w:val="24"/>
          <w:szCs w:val="24"/>
        </w:rPr>
        <w:t xml:space="preserve"> las  herramientas para trabajar en desarrollo de hardware y simulación con </w:t>
      </w:r>
      <w:proofErr w:type="spellStart"/>
      <w:r w:rsidR="00F429EE" w:rsidRPr="00F429EE">
        <w:rPr>
          <w:sz w:val="24"/>
          <w:szCs w:val="24"/>
        </w:rPr>
        <w:t>vhdl</w:t>
      </w:r>
      <w:proofErr w:type="spellEnd"/>
      <w:r w:rsidR="00F429EE">
        <w:rPr>
          <w:sz w:val="24"/>
          <w:szCs w:val="24"/>
        </w:rPr>
        <w:t xml:space="preserve"> (</w:t>
      </w:r>
      <w:r w:rsidR="00F429EE" w:rsidRPr="00F429EE">
        <w:rPr>
          <w:sz w:val="24"/>
          <w:szCs w:val="24"/>
        </w:rPr>
        <w:t xml:space="preserve"> </w:t>
      </w:r>
      <w:proofErr w:type="spellStart"/>
      <w:r w:rsidR="00F429EE" w:rsidRPr="00F429EE">
        <w:rPr>
          <w:sz w:val="24"/>
          <w:szCs w:val="24"/>
        </w:rPr>
        <w:t>make</w:t>
      </w:r>
      <w:proofErr w:type="spellEnd"/>
      <w:r w:rsidR="00F429EE" w:rsidRPr="00F429EE">
        <w:rPr>
          <w:sz w:val="24"/>
          <w:szCs w:val="24"/>
        </w:rPr>
        <w:t xml:space="preserve">, </w:t>
      </w:r>
      <w:proofErr w:type="spellStart"/>
      <w:r w:rsidR="00F429EE" w:rsidRPr="00F429EE">
        <w:rPr>
          <w:sz w:val="24"/>
          <w:szCs w:val="24"/>
        </w:rPr>
        <w:t>ghdl</w:t>
      </w:r>
      <w:proofErr w:type="spellEnd"/>
      <w:r w:rsidR="00F429EE" w:rsidRPr="00F429EE">
        <w:rPr>
          <w:sz w:val="24"/>
          <w:szCs w:val="24"/>
        </w:rPr>
        <w:t xml:space="preserve"> y </w:t>
      </w:r>
      <w:proofErr w:type="spellStart"/>
      <w:r w:rsidR="00F429EE" w:rsidRPr="00F429EE">
        <w:rPr>
          <w:sz w:val="24"/>
          <w:szCs w:val="24"/>
        </w:rPr>
        <w:t>gtkwave</w:t>
      </w:r>
      <w:proofErr w:type="spellEnd"/>
      <w:r w:rsidR="00F429EE">
        <w:rPr>
          <w:sz w:val="24"/>
          <w:szCs w:val="24"/>
        </w:rPr>
        <w:t>) .</w:t>
      </w:r>
    </w:p>
    <w:p w14:paraId="39E18982" w14:textId="2874CDD0" w:rsidR="00F429EE" w:rsidRPr="00F429EE" w:rsidRDefault="00F429EE" w:rsidP="00F429EE">
      <w:pPr>
        <w:rPr>
          <w:sz w:val="24"/>
          <w:szCs w:val="24"/>
        </w:rPr>
      </w:pPr>
      <w:r w:rsidRPr="00F429EE">
        <w:rPr>
          <w:sz w:val="24"/>
          <w:szCs w:val="24"/>
        </w:rPr>
        <w:t>Diseña</w:t>
      </w:r>
      <w:r>
        <w:rPr>
          <w:sz w:val="24"/>
          <w:szCs w:val="24"/>
        </w:rPr>
        <w:t>mos</w:t>
      </w:r>
      <w:r w:rsidRPr="00F429EE">
        <w:rPr>
          <w:sz w:val="24"/>
          <w:szCs w:val="24"/>
        </w:rPr>
        <w:t xml:space="preserve"> describ</w:t>
      </w:r>
      <w:r>
        <w:rPr>
          <w:sz w:val="24"/>
          <w:szCs w:val="24"/>
        </w:rPr>
        <w:t>imos</w:t>
      </w:r>
      <w:r w:rsidRPr="00F429EE">
        <w:rPr>
          <w:sz w:val="24"/>
          <w:szCs w:val="24"/>
        </w:rPr>
        <w:t xml:space="preserve"> a nivel compuerta</w:t>
      </w:r>
      <w:r>
        <w:rPr>
          <w:sz w:val="24"/>
          <w:szCs w:val="24"/>
        </w:rPr>
        <w:t xml:space="preserve"> y </w:t>
      </w:r>
      <w:r w:rsidRPr="00F429EE">
        <w:rPr>
          <w:sz w:val="24"/>
          <w:szCs w:val="24"/>
        </w:rPr>
        <w:t xml:space="preserve">evaluamos mediante simulación los componentes implementando </w:t>
      </w:r>
      <w:r>
        <w:rPr>
          <w:sz w:val="24"/>
          <w:szCs w:val="24"/>
        </w:rPr>
        <w:t xml:space="preserve">ciertas </w:t>
      </w:r>
      <w:r w:rsidRPr="00F429EE">
        <w:rPr>
          <w:sz w:val="24"/>
          <w:szCs w:val="24"/>
        </w:rPr>
        <w:t>funciones lógicas básicas</w:t>
      </w:r>
    </w:p>
    <w:p w14:paraId="479E9893" w14:textId="1E47423C" w:rsidR="00F429EE" w:rsidRDefault="00F429EE" w:rsidP="0079581C">
      <w:pPr>
        <w:rPr>
          <w:sz w:val="24"/>
          <w:szCs w:val="24"/>
        </w:rPr>
      </w:pPr>
      <w:r>
        <w:rPr>
          <w:sz w:val="24"/>
          <w:szCs w:val="24"/>
        </w:rPr>
        <w:t>Por último, d</w:t>
      </w:r>
      <w:r w:rsidRPr="00F429EE">
        <w:rPr>
          <w:sz w:val="24"/>
          <w:szCs w:val="24"/>
        </w:rPr>
        <w:t>iseña</w:t>
      </w:r>
      <w:r>
        <w:rPr>
          <w:sz w:val="24"/>
          <w:szCs w:val="24"/>
        </w:rPr>
        <w:t>mos,</w:t>
      </w:r>
      <w:r w:rsidRPr="00F429EE">
        <w:rPr>
          <w:sz w:val="24"/>
          <w:szCs w:val="24"/>
        </w:rPr>
        <w:t xml:space="preserve"> describ</w:t>
      </w:r>
      <w:r>
        <w:rPr>
          <w:sz w:val="24"/>
          <w:szCs w:val="24"/>
        </w:rPr>
        <w:t>imos</w:t>
      </w:r>
      <w:r w:rsidRPr="00F429EE">
        <w:rPr>
          <w:sz w:val="24"/>
          <w:szCs w:val="24"/>
        </w:rPr>
        <w:t xml:space="preserve"> a nivel transferencia de registros</w:t>
      </w:r>
      <w:r>
        <w:rPr>
          <w:sz w:val="24"/>
          <w:szCs w:val="24"/>
        </w:rPr>
        <w:t xml:space="preserve"> y</w:t>
      </w:r>
      <w:r w:rsidRPr="00F429EE">
        <w:rPr>
          <w:sz w:val="24"/>
          <w:szCs w:val="24"/>
        </w:rPr>
        <w:t xml:space="preserve"> evalúa mediante simulación </w:t>
      </w:r>
      <w:r>
        <w:rPr>
          <w:sz w:val="24"/>
          <w:szCs w:val="24"/>
        </w:rPr>
        <w:t>ciertos</w:t>
      </w:r>
      <w:r w:rsidRPr="00F429EE">
        <w:rPr>
          <w:sz w:val="24"/>
          <w:szCs w:val="24"/>
        </w:rPr>
        <w:t xml:space="preserve"> componentes</w:t>
      </w:r>
      <w:r>
        <w:rPr>
          <w:sz w:val="24"/>
          <w:szCs w:val="24"/>
        </w:rPr>
        <w:t xml:space="preserve"> en específico.</w:t>
      </w:r>
    </w:p>
    <w:p w14:paraId="17F3429B" w14:textId="77777777" w:rsidR="0079581C" w:rsidRPr="0079581C" w:rsidRDefault="0079581C" w:rsidP="0079581C">
      <w:pPr>
        <w:rPr>
          <w:sz w:val="24"/>
          <w:szCs w:val="24"/>
        </w:rPr>
      </w:pPr>
    </w:p>
    <w:p w14:paraId="72402D37" w14:textId="4FEBB188" w:rsidR="00C80410" w:rsidRPr="001D52E5" w:rsidRDefault="00D6039F" w:rsidP="001D52E5">
      <w:pPr>
        <w:jc w:val="center"/>
        <w:rPr>
          <w:b/>
          <w:bCs/>
          <w:sz w:val="28"/>
          <w:szCs w:val="28"/>
          <w:u w:val="single"/>
        </w:rPr>
      </w:pPr>
      <w:r w:rsidRPr="00CD31E2">
        <w:rPr>
          <w:b/>
          <w:bCs/>
          <w:sz w:val="28"/>
          <w:szCs w:val="28"/>
          <w:u w:val="single"/>
        </w:rPr>
        <w:t>Introducción</w:t>
      </w:r>
    </w:p>
    <w:p w14:paraId="58EB4509" w14:textId="0464AF62" w:rsidR="00875A8D" w:rsidRPr="000E4420" w:rsidRDefault="00875A8D" w:rsidP="00B171B1">
      <w:pPr>
        <w:ind w:left="567" w:right="709"/>
        <w:rPr>
          <w:b/>
          <w:bCs/>
          <w:sz w:val="24"/>
          <w:szCs w:val="24"/>
        </w:rPr>
      </w:pPr>
      <w:r w:rsidRPr="000E4420">
        <w:rPr>
          <w:rFonts w:ascii="Segoe UI" w:hAnsi="Segoe UI" w:cs="Segoe UI"/>
          <w:b/>
          <w:bCs/>
          <w:color w:val="1F2328"/>
          <w:shd w:val="clear" w:color="auto" w:fill="FFFFFF"/>
        </w:rPr>
        <w:t>Investigar el concepto de lenguaje de descripción de hardware</w:t>
      </w:r>
    </w:p>
    <w:p w14:paraId="64DD2819" w14:textId="6174CD0D" w:rsidR="00CA4A95" w:rsidRDefault="00875A8D" w:rsidP="00B171B1">
      <w:pPr>
        <w:ind w:left="567" w:right="709"/>
        <w:rPr>
          <w:sz w:val="24"/>
          <w:szCs w:val="24"/>
        </w:rPr>
      </w:pPr>
      <w:r w:rsidRPr="00875A8D">
        <w:rPr>
          <w:sz w:val="24"/>
          <w:szCs w:val="24"/>
        </w:rPr>
        <w:t xml:space="preserve">En la década de 1990, los diseñadores descubrieron que eran mucho más productivos si trabajaban a un nivel más alto de abstracción, especificando solo la función lógica y permitiendo que una herramienta de diseño asistido por computadora (CAD) produjera las puertas optimizadas. Las especificaciones se dan generalmente en un lenguaje de descripción de hardware (HDL). Los dos principales lenguajes de descripción de hardware son </w:t>
      </w:r>
      <w:proofErr w:type="spellStart"/>
      <w:r w:rsidRPr="00875A8D">
        <w:rPr>
          <w:sz w:val="24"/>
          <w:szCs w:val="24"/>
        </w:rPr>
        <w:t>SystemVerilog</w:t>
      </w:r>
      <w:proofErr w:type="spellEnd"/>
      <w:r w:rsidRPr="00875A8D">
        <w:rPr>
          <w:sz w:val="24"/>
          <w:szCs w:val="24"/>
        </w:rPr>
        <w:t xml:space="preserve"> y VHDL.</w:t>
      </w:r>
    </w:p>
    <w:p w14:paraId="0165A750" w14:textId="5DB5F363" w:rsidR="00B171B1" w:rsidRDefault="00B171B1" w:rsidP="00B171B1">
      <w:pPr>
        <w:ind w:left="567" w:right="709"/>
        <w:rPr>
          <w:rFonts w:asciiTheme="majorHAnsi" w:hAnsiTheme="majorHAnsi" w:cstheme="majorHAnsi"/>
          <w:sz w:val="26"/>
          <w:szCs w:val="26"/>
        </w:rPr>
      </w:pPr>
      <w:r w:rsidRPr="00CD31E2">
        <w:rPr>
          <w:rFonts w:asciiTheme="majorHAnsi" w:hAnsiTheme="majorHAnsi" w:cstheme="majorHAnsi"/>
          <w:sz w:val="26"/>
          <w:szCs w:val="26"/>
        </w:rPr>
        <w:t xml:space="preserve">(Harris, Harris, 2022, p </w:t>
      </w:r>
      <w:r>
        <w:rPr>
          <w:rFonts w:asciiTheme="majorHAnsi" w:hAnsiTheme="majorHAnsi" w:cstheme="majorHAnsi"/>
          <w:sz w:val="26"/>
          <w:szCs w:val="26"/>
        </w:rPr>
        <w:t>17</w:t>
      </w:r>
      <w:r>
        <w:rPr>
          <w:rFonts w:asciiTheme="majorHAnsi" w:hAnsiTheme="majorHAnsi" w:cstheme="majorHAnsi"/>
          <w:sz w:val="26"/>
          <w:szCs w:val="26"/>
        </w:rPr>
        <w:t>1</w:t>
      </w:r>
      <w:r w:rsidRPr="00CD31E2">
        <w:rPr>
          <w:rFonts w:asciiTheme="majorHAnsi" w:hAnsiTheme="majorHAnsi" w:cstheme="majorHAnsi"/>
          <w:sz w:val="26"/>
          <w:szCs w:val="26"/>
        </w:rPr>
        <w:t xml:space="preserve"> )</w:t>
      </w:r>
    </w:p>
    <w:p w14:paraId="3C7755D4" w14:textId="77777777" w:rsidR="00875A8D" w:rsidRDefault="00875A8D" w:rsidP="00B171B1">
      <w:pPr>
        <w:ind w:left="567" w:right="709"/>
        <w:rPr>
          <w:sz w:val="24"/>
          <w:szCs w:val="24"/>
        </w:rPr>
      </w:pPr>
    </w:p>
    <w:p w14:paraId="696896F6" w14:textId="77777777" w:rsidR="00875A8D" w:rsidRPr="000E4420" w:rsidRDefault="00875A8D" w:rsidP="00B171B1">
      <w:pPr>
        <w:shd w:val="clear" w:color="auto" w:fill="FFFFFF"/>
        <w:spacing w:before="60" w:after="100" w:afterAutospacing="1" w:line="240" w:lineRule="auto"/>
        <w:ind w:left="567" w:right="709"/>
        <w:rPr>
          <w:rFonts w:ascii="Segoe UI" w:eastAsia="Times New Roman" w:hAnsi="Segoe UI" w:cs="Segoe UI"/>
          <w:b/>
          <w:bCs/>
          <w:color w:val="1F2328"/>
          <w:kern w:val="0"/>
          <w:lang w:eastAsia="es-AR"/>
          <w14:ligatures w14:val="none"/>
        </w:rPr>
      </w:pPr>
      <w:r w:rsidRPr="000E4420">
        <w:rPr>
          <w:rFonts w:ascii="Segoe UI" w:eastAsia="Times New Roman" w:hAnsi="Segoe UI" w:cs="Segoe UI"/>
          <w:b/>
          <w:bCs/>
          <w:color w:val="1F2328"/>
          <w:kern w:val="0"/>
          <w:lang w:eastAsia="es-AR"/>
          <w14:ligatures w14:val="none"/>
        </w:rPr>
        <w:t>Realizar una breve reseña sobre el lenguaje de descripción de hardware VHDL 2008.</w:t>
      </w:r>
    </w:p>
    <w:p w14:paraId="0D6A20F5" w14:textId="3627FCBA" w:rsidR="00875A8D" w:rsidRDefault="00744274" w:rsidP="00B171B1">
      <w:pPr>
        <w:shd w:val="clear" w:color="auto" w:fill="FFFFFF"/>
        <w:spacing w:before="60" w:after="100" w:afterAutospacing="1" w:line="240" w:lineRule="auto"/>
        <w:ind w:left="567" w:right="709"/>
        <w:rPr>
          <w:rFonts w:ascii="Segoe UI" w:eastAsia="Times New Roman" w:hAnsi="Segoe UI" w:cs="Segoe UI"/>
          <w:color w:val="1F2328"/>
          <w:kern w:val="0"/>
          <w:sz w:val="24"/>
          <w:szCs w:val="24"/>
          <w:lang w:eastAsia="es-AR"/>
          <w14:ligatures w14:val="none"/>
        </w:rPr>
      </w:pPr>
      <w:r w:rsidRPr="00744274">
        <w:rPr>
          <w:rFonts w:ascii="Segoe UI" w:eastAsia="Times New Roman" w:hAnsi="Segoe UI" w:cs="Segoe UI"/>
          <w:color w:val="1F2328"/>
          <w:kern w:val="0"/>
          <w:sz w:val="24"/>
          <w:szCs w:val="24"/>
          <w:lang w:eastAsia="es-AR"/>
          <w14:ligatures w14:val="none"/>
        </w:rPr>
        <w:t xml:space="preserve">VHDL es un acrónimo de VHSIC Hardware </w:t>
      </w:r>
      <w:proofErr w:type="spellStart"/>
      <w:r w:rsidRPr="00744274">
        <w:rPr>
          <w:rFonts w:ascii="Segoe UI" w:eastAsia="Times New Roman" w:hAnsi="Segoe UI" w:cs="Segoe UI"/>
          <w:color w:val="1F2328"/>
          <w:kern w:val="0"/>
          <w:sz w:val="24"/>
          <w:szCs w:val="24"/>
          <w:lang w:eastAsia="es-AR"/>
          <w14:ligatures w14:val="none"/>
        </w:rPr>
        <w:t>Description</w:t>
      </w:r>
      <w:proofErr w:type="spellEnd"/>
      <w:r w:rsidRPr="00744274">
        <w:rPr>
          <w:rFonts w:ascii="Segoe UI" w:eastAsia="Times New Roman" w:hAnsi="Segoe UI" w:cs="Segoe UI"/>
          <w:color w:val="1F2328"/>
          <w:kern w:val="0"/>
          <w:sz w:val="24"/>
          <w:szCs w:val="24"/>
          <w:lang w:eastAsia="es-AR"/>
          <w14:ligatures w14:val="none"/>
        </w:rPr>
        <w:t xml:space="preserve"> </w:t>
      </w:r>
      <w:proofErr w:type="spellStart"/>
      <w:r w:rsidRPr="00744274">
        <w:rPr>
          <w:rFonts w:ascii="Segoe UI" w:eastAsia="Times New Roman" w:hAnsi="Segoe UI" w:cs="Segoe UI"/>
          <w:color w:val="1F2328"/>
          <w:kern w:val="0"/>
          <w:sz w:val="24"/>
          <w:szCs w:val="24"/>
          <w:lang w:eastAsia="es-AR"/>
          <w14:ligatures w14:val="none"/>
        </w:rPr>
        <w:t>Language</w:t>
      </w:r>
      <w:proofErr w:type="spellEnd"/>
      <w:r w:rsidRPr="00744274">
        <w:rPr>
          <w:rFonts w:ascii="Segoe UI" w:eastAsia="Times New Roman" w:hAnsi="Segoe UI" w:cs="Segoe UI"/>
          <w:color w:val="1F2328"/>
          <w:kern w:val="0"/>
          <w:sz w:val="24"/>
          <w:szCs w:val="24"/>
          <w:lang w:eastAsia="es-AR"/>
          <w14:ligatures w14:val="none"/>
        </w:rPr>
        <w:t xml:space="preserve">. VHSIC es, a su vez, un acrónimo del programa de Circuitos Integrados de Muy Alta Velocidad del Departamento de Defensa de los Estados Unidos. VHDL fue desarrollado originalmente en 1981 por el Departamento de Defensa para describir la estructura y función del hardware. Sus raíces se basan en el lenguaje de programación Ada. El lenguaje se concibió por primera vez para la documentación, pero se adoptó rápidamente para la simulación y la síntesis. El IEEE lo estandarizó en 1987 y ha actualizado el estándar varias veces desde entonces. Este capítulo se basa en la revisión de 2008 del estándar VHDL (IEEE STD 1076-2008), que simplifica el lenguaje de diversas maneras. Para usar VHDL 2008 en </w:t>
      </w:r>
      <w:proofErr w:type="spellStart"/>
      <w:r w:rsidRPr="00744274">
        <w:rPr>
          <w:rFonts w:ascii="Segoe UI" w:eastAsia="Times New Roman" w:hAnsi="Segoe UI" w:cs="Segoe UI"/>
          <w:color w:val="1F2328"/>
          <w:kern w:val="0"/>
          <w:sz w:val="24"/>
          <w:szCs w:val="24"/>
          <w:lang w:eastAsia="es-AR"/>
          <w14:ligatures w14:val="none"/>
        </w:rPr>
        <w:t>ModelSim</w:t>
      </w:r>
      <w:proofErr w:type="spellEnd"/>
      <w:r w:rsidRPr="00744274">
        <w:rPr>
          <w:rFonts w:ascii="Segoe UI" w:eastAsia="Times New Roman" w:hAnsi="Segoe UI" w:cs="Segoe UI"/>
          <w:color w:val="1F2328"/>
          <w:kern w:val="0"/>
          <w:sz w:val="24"/>
          <w:szCs w:val="24"/>
          <w:lang w:eastAsia="es-AR"/>
          <w14:ligatures w14:val="none"/>
        </w:rPr>
        <w:t>, es posible que deba establecer VHDL93 = 2008 en el archivo de configuración modelsim.ini. Los nombres de archivo VHDL normalmente terminan en .</w:t>
      </w:r>
      <w:proofErr w:type="spellStart"/>
      <w:r w:rsidRPr="00744274">
        <w:rPr>
          <w:rFonts w:ascii="Segoe UI" w:eastAsia="Times New Roman" w:hAnsi="Segoe UI" w:cs="Segoe UI"/>
          <w:color w:val="1F2328"/>
          <w:kern w:val="0"/>
          <w:sz w:val="24"/>
          <w:szCs w:val="24"/>
          <w:lang w:eastAsia="es-AR"/>
          <w14:ligatures w14:val="none"/>
        </w:rPr>
        <w:t>vhd</w:t>
      </w:r>
      <w:proofErr w:type="spellEnd"/>
      <w:r w:rsidRPr="00744274">
        <w:rPr>
          <w:rFonts w:ascii="Segoe UI" w:eastAsia="Times New Roman" w:hAnsi="Segoe UI" w:cs="Segoe UI"/>
          <w:color w:val="1F2328"/>
          <w:kern w:val="0"/>
          <w:sz w:val="24"/>
          <w:szCs w:val="24"/>
          <w:lang w:eastAsia="es-AR"/>
          <w14:ligatures w14:val="none"/>
        </w:rPr>
        <w:t>.</w:t>
      </w:r>
    </w:p>
    <w:p w14:paraId="5F4ADB73" w14:textId="7F428BC8" w:rsidR="00875A8D" w:rsidRPr="00B171B1" w:rsidRDefault="001979F9" w:rsidP="00B171B1">
      <w:pPr>
        <w:ind w:left="567" w:right="709"/>
        <w:rPr>
          <w:rFonts w:asciiTheme="majorHAnsi" w:hAnsiTheme="majorHAnsi" w:cstheme="majorHAnsi"/>
          <w:sz w:val="26"/>
          <w:szCs w:val="26"/>
        </w:rPr>
      </w:pPr>
      <w:r w:rsidRPr="00CD31E2">
        <w:rPr>
          <w:rFonts w:asciiTheme="majorHAnsi" w:hAnsiTheme="majorHAnsi" w:cstheme="majorHAnsi"/>
          <w:sz w:val="26"/>
          <w:szCs w:val="26"/>
        </w:rPr>
        <w:t xml:space="preserve">(Harris, Harris, 2022, p </w:t>
      </w:r>
      <w:r w:rsidR="00B171B1">
        <w:rPr>
          <w:rFonts w:asciiTheme="majorHAnsi" w:hAnsiTheme="majorHAnsi" w:cstheme="majorHAnsi"/>
          <w:sz w:val="26"/>
          <w:szCs w:val="26"/>
        </w:rPr>
        <w:t>173</w:t>
      </w:r>
      <w:r w:rsidRPr="00CD31E2">
        <w:rPr>
          <w:rFonts w:asciiTheme="majorHAnsi" w:hAnsiTheme="majorHAnsi" w:cstheme="majorHAnsi"/>
          <w:sz w:val="26"/>
          <w:szCs w:val="26"/>
        </w:rPr>
        <w:t xml:space="preserve"> )</w:t>
      </w:r>
    </w:p>
    <w:p w14:paraId="448B13B4" w14:textId="77777777" w:rsidR="00875A8D" w:rsidRPr="000E4420" w:rsidRDefault="00875A8D" w:rsidP="00875A8D">
      <w:pPr>
        <w:shd w:val="clear" w:color="auto" w:fill="FFFFFF"/>
        <w:spacing w:before="60" w:after="100" w:afterAutospacing="1" w:line="240" w:lineRule="auto"/>
        <w:rPr>
          <w:rFonts w:ascii="Segoe UI" w:eastAsia="Times New Roman" w:hAnsi="Segoe UI" w:cs="Segoe UI"/>
          <w:b/>
          <w:bCs/>
          <w:color w:val="1F2328"/>
          <w:kern w:val="0"/>
          <w:lang w:eastAsia="es-AR"/>
          <w14:ligatures w14:val="none"/>
        </w:rPr>
      </w:pPr>
      <w:r w:rsidRPr="000E4420">
        <w:rPr>
          <w:rFonts w:ascii="Segoe UI" w:eastAsia="Times New Roman" w:hAnsi="Segoe UI" w:cs="Segoe UI"/>
          <w:b/>
          <w:bCs/>
          <w:color w:val="1F2328"/>
          <w:kern w:val="0"/>
          <w:lang w:eastAsia="es-AR"/>
          <w14:ligatures w14:val="none"/>
        </w:rPr>
        <w:lastRenderedPageBreak/>
        <w:t>Investigar el concepto de descripción de hardware a nivel compuerta y nivel transferencia de registros.</w:t>
      </w:r>
    </w:p>
    <w:p w14:paraId="670F6E48" w14:textId="0D757627" w:rsidR="00875A8D" w:rsidRPr="001979F9" w:rsidRDefault="001979F9" w:rsidP="00875A8D">
      <w:pPr>
        <w:rPr>
          <w:sz w:val="24"/>
          <w:szCs w:val="24"/>
          <w:u w:val="single"/>
        </w:rPr>
      </w:pPr>
      <w:r w:rsidRPr="001979F9">
        <w:rPr>
          <w:rFonts w:ascii="Segoe UI" w:eastAsia="Times New Roman" w:hAnsi="Segoe UI" w:cs="Segoe UI"/>
          <w:color w:val="1F2328"/>
          <w:kern w:val="0"/>
          <w:u w:val="single"/>
          <w:lang w:eastAsia="es-AR"/>
          <w14:ligatures w14:val="none"/>
        </w:rPr>
        <w:t xml:space="preserve">HARDWARE A NIVEL COMPUERTA </w:t>
      </w:r>
    </w:p>
    <w:p w14:paraId="3BD08987" w14:textId="5A55E5E4" w:rsidR="001979F9" w:rsidRDefault="00B171B1" w:rsidP="00A872F3">
      <w:pPr>
        <w:ind w:right="424"/>
        <w:rPr>
          <w:rFonts w:asciiTheme="majorHAnsi" w:hAnsiTheme="majorHAnsi" w:cstheme="majorHAnsi"/>
          <w:sz w:val="26"/>
          <w:szCs w:val="26"/>
        </w:rPr>
      </w:pPr>
      <w:bookmarkStart w:id="0" w:name="_Hlk176808164"/>
      <w:r>
        <w:rPr>
          <w:rFonts w:asciiTheme="majorHAnsi" w:hAnsiTheme="majorHAnsi" w:cstheme="majorHAnsi"/>
          <w:sz w:val="26"/>
          <w:szCs w:val="26"/>
        </w:rPr>
        <w:t xml:space="preserve">Nivel compuerta es el uso funciones lógicas básicas , AND NOR XOR, </w:t>
      </w:r>
      <w:proofErr w:type="spellStart"/>
      <w:r>
        <w:rPr>
          <w:rFonts w:asciiTheme="majorHAnsi" w:hAnsiTheme="majorHAnsi" w:cstheme="majorHAnsi"/>
          <w:sz w:val="26"/>
          <w:szCs w:val="26"/>
        </w:rPr>
        <w:t>etc</w:t>
      </w:r>
      <w:proofErr w:type="spellEnd"/>
    </w:p>
    <w:p w14:paraId="18C0B6C3" w14:textId="77777777" w:rsidR="00B171B1" w:rsidRDefault="00B171B1" w:rsidP="00B171B1">
      <w:pPr>
        <w:ind w:left="567" w:right="709"/>
        <w:rPr>
          <w:rFonts w:asciiTheme="majorHAnsi" w:hAnsiTheme="majorHAnsi" w:cstheme="majorHAnsi"/>
          <w:sz w:val="26"/>
          <w:szCs w:val="26"/>
          <w:u w:val="single"/>
          <w:lang w:val="es-ES"/>
        </w:rPr>
      </w:pPr>
    </w:p>
    <w:p w14:paraId="246DBF0E" w14:textId="7ED6FD4F" w:rsidR="00A872F3" w:rsidRPr="00A872F3" w:rsidRDefault="00A872F3" w:rsidP="00B171B1">
      <w:pPr>
        <w:ind w:left="567" w:right="709"/>
        <w:rPr>
          <w:rFonts w:asciiTheme="majorHAnsi" w:hAnsiTheme="majorHAnsi" w:cstheme="majorHAnsi"/>
          <w:sz w:val="26"/>
          <w:szCs w:val="26"/>
          <w:u w:val="single"/>
          <w:lang w:val="es-ES"/>
        </w:rPr>
      </w:pPr>
      <w:r w:rsidRPr="00A872F3">
        <w:rPr>
          <w:rFonts w:asciiTheme="majorHAnsi" w:hAnsiTheme="majorHAnsi" w:cstheme="majorHAnsi"/>
          <w:sz w:val="26"/>
          <w:szCs w:val="26"/>
          <w:u w:val="single"/>
          <w:lang w:val="es-ES"/>
        </w:rPr>
        <w:t>IDIOMA DE REGISTRO-TRANSFERENCIA</w:t>
      </w:r>
      <w:r w:rsidRPr="00A872F3">
        <w:rPr>
          <w:rFonts w:asciiTheme="majorHAnsi" w:hAnsiTheme="majorHAnsi" w:cstheme="majorHAnsi"/>
          <w:sz w:val="26"/>
          <w:szCs w:val="26"/>
          <w:u w:val="single"/>
          <w:lang w:val="es-ES"/>
        </w:rPr>
        <w:t xml:space="preserve"> </w:t>
      </w:r>
      <w:r w:rsidRPr="00A872F3">
        <w:rPr>
          <w:rFonts w:asciiTheme="majorHAnsi" w:hAnsiTheme="majorHAnsi" w:cstheme="majorHAnsi"/>
          <w:sz w:val="26"/>
          <w:szCs w:val="26"/>
          <w:u w:val="single"/>
          <w:lang w:val="es-ES"/>
        </w:rPr>
        <w:t>(RTL)</w:t>
      </w:r>
    </w:p>
    <w:p w14:paraId="0A15FB1C" w14:textId="77777777" w:rsidR="00A872F3" w:rsidRPr="00A872F3" w:rsidRDefault="00A872F3" w:rsidP="00B171B1">
      <w:pPr>
        <w:ind w:left="567" w:right="709"/>
        <w:rPr>
          <w:rFonts w:asciiTheme="majorHAnsi" w:hAnsiTheme="majorHAnsi" w:cstheme="majorHAnsi"/>
          <w:sz w:val="6"/>
          <w:szCs w:val="6"/>
        </w:rPr>
      </w:pPr>
    </w:p>
    <w:p w14:paraId="21B96694" w14:textId="77777777" w:rsidR="00A872F3" w:rsidRPr="00A872F3" w:rsidRDefault="00A872F3" w:rsidP="00B171B1">
      <w:pPr>
        <w:ind w:left="567" w:right="709"/>
        <w:rPr>
          <w:rFonts w:asciiTheme="majorHAnsi" w:hAnsiTheme="majorHAnsi" w:cstheme="majorHAnsi"/>
          <w:sz w:val="26"/>
          <w:szCs w:val="26"/>
        </w:rPr>
      </w:pPr>
      <w:r w:rsidRPr="00A872F3">
        <w:rPr>
          <w:rFonts w:asciiTheme="majorHAnsi" w:hAnsiTheme="majorHAnsi" w:cstheme="majorHAnsi"/>
          <w:sz w:val="26"/>
          <w:szCs w:val="26"/>
        </w:rPr>
        <w:t>El uso de HDL ha despegado con la disponibilidad de herramientas de síntesis, pero los lenguajes de descripción de hardware no sintetizables existen desde hace un tiempo. Los más destacados son los lenguajes de transferencia de registros, que se han utilizado durante décadas para describir el funcionamiento de sistemas síncronos. Un lenguaje así combina la</w:t>
      </w:r>
    </w:p>
    <w:p w14:paraId="60A0FC21" w14:textId="77777777" w:rsidR="00A872F3" w:rsidRPr="00A872F3" w:rsidRDefault="00A872F3" w:rsidP="00B171B1">
      <w:pPr>
        <w:ind w:left="567" w:right="709"/>
        <w:rPr>
          <w:rFonts w:asciiTheme="majorHAnsi" w:hAnsiTheme="majorHAnsi" w:cstheme="majorHAnsi"/>
          <w:sz w:val="26"/>
          <w:szCs w:val="26"/>
        </w:rPr>
      </w:pPr>
      <w:r w:rsidRPr="00A872F3">
        <w:rPr>
          <w:rFonts w:asciiTheme="majorHAnsi" w:hAnsiTheme="majorHAnsi" w:cstheme="majorHAnsi"/>
          <w:sz w:val="26"/>
          <w:szCs w:val="26"/>
        </w:rPr>
        <w:t xml:space="preserve">Notación de flujo de control de un lenguaje de descripción de máquina de estados con un medio para </w:t>
      </w:r>
    </w:p>
    <w:p w14:paraId="1AF558F4" w14:textId="77777777" w:rsidR="00A872F3" w:rsidRPr="00A872F3" w:rsidRDefault="00A872F3" w:rsidP="00B171B1">
      <w:pPr>
        <w:ind w:left="567" w:right="709"/>
        <w:rPr>
          <w:rFonts w:asciiTheme="majorHAnsi" w:hAnsiTheme="majorHAnsi" w:cstheme="majorHAnsi"/>
          <w:sz w:val="26"/>
          <w:szCs w:val="26"/>
        </w:rPr>
      </w:pPr>
      <w:r w:rsidRPr="00A872F3">
        <w:rPr>
          <w:rFonts w:asciiTheme="majorHAnsi" w:hAnsiTheme="majorHAnsi" w:cstheme="majorHAnsi"/>
          <w:sz w:val="26"/>
          <w:szCs w:val="26"/>
        </w:rPr>
        <w:t xml:space="preserve">definir y operar en registros </w:t>
      </w:r>
      <w:proofErr w:type="spellStart"/>
      <w:r w:rsidRPr="00A872F3">
        <w:rPr>
          <w:rFonts w:asciiTheme="majorHAnsi" w:hAnsiTheme="majorHAnsi" w:cstheme="majorHAnsi"/>
          <w:sz w:val="26"/>
          <w:szCs w:val="26"/>
        </w:rPr>
        <w:t>multibit</w:t>
      </w:r>
      <w:proofErr w:type="spellEnd"/>
      <w:r w:rsidRPr="00A872F3">
        <w:rPr>
          <w:rFonts w:asciiTheme="majorHAnsi" w:hAnsiTheme="majorHAnsi" w:cstheme="majorHAnsi"/>
          <w:sz w:val="26"/>
          <w:szCs w:val="26"/>
        </w:rPr>
        <w:t xml:space="preserve">. Los idiomas de transferencia de registros han sido </w:t>
      </w:r>
    </w:p>
    <w:p w14:paraId="51624FBF" w14:textId="77777777" w:rsidR="00A872F3" w:rsidRPr="00A872F3" w:rsidRDefault="00A872F3" w:rsidP="00B171B1">
      <w:pPr>
        <w:ind w:left="567" w:right="709"/>
        <w:rPr>
          <w:rFonts w:asciiTheme="majorHAnsi" w:hAnsiTheme="majorHAnsi" w:cstheme="majorHAnsi"/>
          <w:sz w:val="26"/>
          <w:szCs w:val="26"/>
        </w:rPr>
      </w:pPr>
      <w:r w:rsidRPr="00A872F3">
        <w:rPr>
          <w:rFonts w:asciiTheme="majorHAnsi" w:hAnsiTheme="majorHAnsi" w:cstheme="majorHAnsi"/>
          <w:sz w:val="26"/>
          <w:szCs w:val="26"/>
        </w:rPr>
        <w:t>especialmente útil en el diseño de computadoras, donde las instrucciones individuales en lenguaje de máquina se definen como una secuencia de pasos más primitivos que implican cargar, almacenar,</w:t>
      </w:r>
    </w:p>
    <w:p w14:paraId="1B457288" w14:textId="439A3AB0" w:rsidR="00385B7C" w:rsidRPr="00CD31E2" w:rsidRDefault="00A872F3" w:rsidP="00B171B1">
      <w:pPr>
        <w:ind w:left="567" w:right="709"/>
        <w:rPr>
          <w:rFonts w:asciiTheme="majorHAnsi" w:hAnsiTheme="majorHAnsi" w:cstheme="majorHAnsi"/>
          <w:sz w:val="26"/>
          <w:szCs w:val="26"/>
        </w:rPr>
      </w:pPr>
      <w:r w:rsidRPr="00A872F3">
        <w:rPr>
          <w:rFonts w:asciiTheme="majorHAnsi" w:hAnsiTheme="majorHAnsi" w:cstheme="majorHAnsi"/>
          <w:sz w:val="26"/>
          <w:szCs w:val="26"/>
        </w:rPr>
        <w:t>combinar y probar registros.</w:t>
      </w:r>
    </w:p>
    <w:bookmarkEnd w:id="0"/>
    <w:p w14:paraId="358CECDD" w14:textId="6501D652" w:rsidR="00385B7C" w:rsidRPr="00CD31E2" w:rsidRDefault="00385B7C" w:rsidP="00B171B1">
      <w:pPr>
        <w:ind w:left="567" w:right="709"/>
        <w:rPr>
          <w:sz w:val="26"/>
          <w:szCs w:val="26"/>
        </w:rPr>
      </w:pPr>
      <w:r w:rsidRPr="00CD31E2">
        <w:rPr>
          <w:sz w:val="26"/>
          <w:szCs w:val="26"/>
        </w:rPr>
        <w:t>(</w:t>
      </w:r>
      <w:proofErr w:type="spellStart"/>
      <w:r w:rsidRPr="00CD31E2">
        <w:rPr>
          <w:sz w:val="26"/>
          <w:szCs w:val="26"/>
        </w:rPr>
        <w:t>Wakerly</w:t>
      </w:r>
      <w:proofErr w:type="spellEnd"/>
      <w:r w:rsidRPr="00CD31E2">
        <w:rPr>
          <w:sz w:val="26"/>
          <w:szCs w:val="26"/>
        </w:rPr>
        <w:t xml:space="preserve">, 2006, p </w:t>
      </w:r>
      <w:r w:rsidR="00A872F3">
        <w:rPr>
          <w:sz w:val="26"/>
          <w:szCs w:val="26"/>
        </w:rPr>
        <w:t>239</w:t>
      </w:r>
      <w:r w:rsidRPr="00CD31E2">
        <w:rPr>
          <w:sz w:val="26"/>
          <w:szCs w:val="26"/>
        </w:rPr>
        <w:t>)</w:t>
      </w:r>
    </w:p>
    <w:p w14:paraId="5C227A30" w14:textId="77777777" w:rsidR="00875A8D" w:rsidRDefault="00875A8D" w:rsidP="00875A8D">
      <w:pPr>
        <w:rPr>
          <w:sz w:val="24"/>
          <w:szCs w:val="24"/>
        </w:rPr>
      </w:pPr>
    </w:p>
    <w:p w14:paraId="3D810ED1" w14:textId="77777777" w:rsidR="00875A8D" w:rsidRPr="00875A8D" w:rsidRDefault="00875A8D" w:rsidP="00875A8D">
      <w:pPr>
        <w:rPr>
          <w:sz w:val="24"/>
          <w:szCs w:val="24"/>
        </w:rPr>
      </w:pPr>
    </w:p>
    <w:p w14:paraId="1B0509D8" w14:textId="77777777" w:rsidR="00B171B1" w:rsidRDefault="00B171B1" w:rsidP="00481401">
      <w:pPr>
        <w:jc w:val="center"/>
        <w:rPr>
          <w:b/>
          <w:bCs/>
          <w:sz w:val="28"/>
          <w:szCs w:val="28"/>
          <w:u w:val="single"/>
        </w:rPr>
      </w:pPr>
    </w:p>
    <w:p w14:paraId="535E54AD" w14:textId="77777777" w:rsidR="00B171B1" w:rsidRDefault="00B171B1" w:rsidP="00481401">
      <w:pPr>
        <w:jc w:val="center"/>
        <w:rPr>
          <w:b/>
          <w:bCs/>
          <w:sz w:val="28"/>
          <w:szCs w:val="28"/>
          <w:u w:val="single"/>
        </w:rPr>
      </w:pPr>
    </w:p>
    <w:p w14:paraId="0083DECB" w14:textId="77777777" w:rsidR="00B171B1" w:rsidRDefault="00B171B1" w:rsidP="00481401">
      <w:pPr>
        <w:jc w:val="center"/>
        <w:rPr>
          <w:b/>
          <w:bCs/>
          <w:sz w:val="28"/>
          <w:szCs w:val="28"/>
          <w:u w:val="single"/>
        </w:rPr>
      </w:pPr>
    </w:p>
    <w:p w14:paraId="4305A1AF" w14:textId="77777777" w:rsidR="00B171B1" w:rsidRDefault="00B171B1" w:rsidP="00481401">
      <w:pPr>
        <w:jc w:val="center"/>
        <w:rPr>
          <w:b/>
          <w:bCs/>
          <w:sz w:val="28"/>
          <w:szCs w:val="28"/>
          <w:u w:val="single"/>
        </w:rPr>
      </w:pPr>
    </w:p>
    <w:p w14:paraId="2C493A18" w14:textId="77777777" w:rsidR="00B171B1" w:rsidRDefault="00B171B1" w:rsidP="00481401">
      <w:pPr>
        <w:jc w:val="center"/>
        <w:rPr>
          <w:b/>
          <w:bCs/>
          <w:sz w:val="28"/>
          <w:szCs w:val="28"/>
          <w:u w:val="single"/>
        </w:rPr>
      </w:pPr>
    </w:p>
    <w:p w14:paraId="7A194D7C" w14:textId="77777777" w:rsidR="00B171B1" w:rsidRDefault="00B171B1" w:rsidP="00481401">
      <w:pPr>
        <w:jc w:val="center"/>
        <w:rPr>
          <w:b/>
          <w:bCs/>
          <w:sz w:val="28"/>
          <w:szCs w:val="28"/>
          <w:u w:val="single"/>
        </w:rPr>
      </w:pPr>
    </w:p>
    <w:p w14:paraId="215BE1EB" w14:textId="77777777" w:rsidR="00B171B1" w:rsidRDefault="00B171B1" w:rsidP="00481401">
      <w:pPr>
        <w:jc w:val="center"/>
        <w:rPr>
          <w:b/>
          <w:bCs/>
          <w:sz w:val="28"/>
          <w:szCs w:val="28"/>
          <w:u w:val="single"/>
        </w:rPr>
      </w:pPr>
    </w:p>
    <w:p w14:paraId="7E91D5FE" w14:textId="77777777" w:rsidR="00B171B1" w:rsidRDefault="00B171B1" w:rsidP="00481401">
      <w:pPr>
        <w:jc w:val="center"/>
        <w:rPr>
          <w:b/>
          <w:bCs/>
          <w:sz w:val="28"/>
          <w:szCs w:val="28"/>
          <w:u w:val="single"/>
        </w:rPr>
      </w:pPr>
    </w:p>
    <w:p w14:paraId="0382ED0A" w14:textId="77777777" w:rsidR="00B171B1" w:rsidRDefault="00B171B1" w:rsidP="00481401">
      <w:pPr>
        <w:jc w:val="center"/>
        <w:rPr>
          <w:b/>
          <w:bCs/>
          <w:sz w:val="28"/>
          <w:szCs w:val="28"/>
          <w:u w:val="single"/>
        </w:rPr>
      </w:pPr>
    </w:p>
    <w:p w14:paraId="4790CB5B" w14:textId="77777777" w:rsidR="00B171B1" w:rsidRDefault="00B171B1" w:rsidP="00481401">
      <w:pPr>
        <w:jc w:val="center"/>
        <w:rPr>
          <w:b/>
          <w:bCs/>
          <w:sz w:val="28"/>
          <w:szCs w:val="28"/>
          <w:u w:val="single"/>
        </w:rPr>
      </w:pPr>
    </w:p>
    <w:p w14:paraId="6B2CB619" w14:textId="77777777" w:rsidR="00B171B1" w:rsidRDefault="00B171B1" w:rsidP="00481401">
      <w:pPr>
        <w:jc w:val="center"/>
        <w:rPr>
          <w:b/>
          <w:bCs/>
          <w:sz w:val="28"/>
          <w:szCs w:val="28"/>
          <w:u w:val="single"/>
        </w:rPr>
      </w:pPr>
    </w:p>
    <w:p w14:paraId="0AE2B621" w14:textId="18D62A98" w:rsidR="00481401" w:rsidRDefault="00481401" w:rsidP="00481401">
      <w:pPr>
        <w:jc w:val="center"/>
        <w:rPr>
          <w:b/>
          <w:bCs/>
          <w:sz w:val="28"/>
          <w:szCs w:val="28"/>
          <w:u w:val="single"/>
        </w:rPr>
      </w:pPr>
      <w:r w:rsidRPr="00CD31E2">
        <w:rPr>
          <w:b/>
          <w:bCs/>
          <w:sz w:val="28"/>
          <w:szCs w:val="28"/>
          <w:u w:val="single"/>
        </w:rPr>
        <w:lastRenderedPageBreak/>
        <w:t>Materiales y Métodos</w:t>
      </w:r>
    </w:p>
    <w:p w14:paraId="52C36AB6" w14:textId="77777777" w:rsidR="00DC515B" w:rsidRDefault="00DC515B" w:rsidP="00992A9F">
      <w:pPr>
        <w:rPr>
          <w:sz w:val="28"/>
          <w:szCs w:val="28"/>
          <w:u w:val="single"/>
        </w:rPr>
      </w:pPr>
    </w:p>
    <w:p w14:paraId="1C832C21" w14:textId="00656366" w:rsidR="002202FE" w:rsidRDefault="002202FE" w:rsidP="00992A9F">
      <w:pPr>
        <w:jc w:val="center"/>
        <w:rPr>
          <w:b/>
          <w:bCs/>
          <w:sz w:val="28"/>
          <w:szCs w:val="28"/>
          <w:u w:val="single"/>
        </w:rPr>
      </w:pPr>
      <w:r w:rsidRPr="00CD31E2">
        <w:rPr>
          <w:b/>
          <w:bCs/>
          <w:sz w:val="28"/>
          <w:szCs w:val="28"/>
          <w:u w:val="single"/>
        </w:rPr>
        <w:t>Resultados</w:t>
      </w:r>
    </w:p>
    <w:p w14:paraId="212F784D" w14:textId="77777777" w:rsidR="008E5D06" w:rsidRPr="00574610" w:rsidRDefault="008E5D06" w:rsidP="00A63E3B">
      <w:pPr>
        <w:rPr>
          <w:sz w:val="28"/>
          <w:szCs w:val="28"/>
        </w:rPr>
      </w:pPr>
    </w:p>
    <w:p w14:paraId="02E630E9" w14:textId="7DAE755A" w:rsidR="00613C01" w:rsidRPr="00CD31E2" w:rsidRDefault="00613C01" w:rsidP="00613C01">
      <w:pPr>
        <w:jc w:val="center"/>
        <w:rPr>
          <w:b/>
          <w:bCs/>
          <w:sz w:val="28"/>
          <w:szCs w:val="28"/>
          <w:u w:val="single"/>
        </w:rPr>
      </w:pPr>
      <w:r w:rsidRPr="00CD31E2">
        <w:rPr>
          <w:b/>
          <w:bCs/>
          <w:sz w:val="28"/>
          <w:szCs w:val="28"/>
          <w:u w:val="single"/>
        </w:rPr>
        <w:t>Conclusiones</w:t>
      </w:r>
    </w:p>
    <w:p w14:paraId="636E8D20" w14:textId="77777777" w:rsidR="00385B7C" w:rsidRDefault="00385B7C" w:rsidP="00385B7C">
      <w:pPr>
        <w:jc w:val="center"/>
        <w:rPr>
          <w:b/>
          <w:bCs/>
          <w:sz w:val="28"/>
          <w:szCs w:val="28"/>
          <w:u w:val="single"/>
        </w:rPr>
      </w:pPr>
    </w:p>
    <w:p w14:paraId="5DDDB867" w14:textId="77777777" w:rsidR="00B171B1" w:rsidRDefault="00B171B1" w:rsidP="00385B7C">
      <w:pPr>
        <w:jc w:val="center"/>
        <w:rPr>
          <w:b/>
          <w:bCs/>
          <w:sz w:val="28"/>
          <w:szCs w:val="28"/>
          <w:u w:val="single"/>
        </w:rPr>
      </w:pPr>
    </w:p>
    <w:p w14:paraId="5448C554" w14:textId="77777777" w:rsidR="00B171B1" w:rsidRDefault="00B171B1" w:rsidP="00385B7C">
      <w:pPr>
        <w:jc w:val="center"/>
        <w:rPr>
          <w:b/>
          <w:bCs/>
          <w:sz w:val="28"/>
          <w:szCs w:val="28"/>
          <w:u w:val="single"/>
        </w:rPr>
      </w:pPr>
    </w:p>
    <w:p w14:paraId="1B1BB6C7" w14:textId="77777777" w:rsidR="00B171B1" w:rsidRDefault="00B171B1" w:rsidP="00385B7C">
      <w:pPr>
        <w:jc w:val="center"/>
        <w:rPr>
          <w:b/>
          <w:bCs/>
          <w:sz w:val="28"/>
          <w:szCs w:val="28"/>
          <w:u w:val="single"/>
        </w:rPr>
      </w:pPr>
    </w:p>
    <w:p w14:paraId="52802278" w14:textId="77777777" w:rsidR="00B171B1" w:rsidRDefault="00B171B1" w:rsidP="00385B7C">
      <w:pPr>
        <w:jc w:val="center"/>
        <w:rPr>
          <w:b/>
          <w:bCs/>
          <w:sz w:val="28"/>
          <w:szCs w:val="28"/>
          <w:u w:val="single"/>
        </w:rPr>
      </w:pPr>
    </w:p>
    <w:p w14:paraId="47DCD8E6" w14:textId="77777777" w:rsidR="00B171B1" w:rsidRDefault="00B171B1" w:rsidP="00385B7C">
      <w:pPr>
        <w:jc w:val="center"/>
        <w:rPr>
          <w:b/>
          <w:bCs/>
          <w:sz w:val="28"/>
          <w:szCs w:val="28"/>
          <w:u w:val="single"/>
        </w:rPr>
      </w:pPr>
    </w:p>
    <w:p w14:paraId="22CB06DF" w14:textId="77777777" w:rsidR="00B171B1" w:rsidRDefault="00B171B1" w:rsidP="00385B7C">
      <w:pPr>
        <w:jc w:val="center"/>
        <w:rPr>
          <w:b/>
          <w:bCs/>
          <w:sz w:val="28"/>
          <w:szCs w:val="28"/>
          <w:u w:val="single"/>
        </w:rPr>
      </w:pPr>
    </w:p>
    <w:p w14:paraId="05C7BF71" w14:textId="77777777" w:rsidR="00B171B1" w:rsidRDefault="00B171B1" w:rsidP="00385B7C">
      <w:pPr>
        <w:jc w:val="center"/>
        <w:rPr>
          <w:b/>
          <w:bCs/>
          <w:sz w:val="28"/>
          <w:szCs w:val="28"/>
          <w:u w:val="single"/>
        </w:rPr>
      </w:pPr>
    </w:p>
    <w:p w14:paraId="60134355" w14:textId="77777777" w:rsidR="00B171B1" w:rsidRDefault="00B171B1" w:rsidP="00385B7C">
      <w:pPr>
        <w:jc w:val="center"/>
        <w:rPr>
          <w:b/>
          <w:bCs/>
          <w:sz w:val="28"/>
          <w:szCs w:val="28"/>
          <w:u w:val="single"/>
        </w:rPr>
      </w:pPr>
    </w:p>
    <w:p w14:paraId="64BBB899" w14:textId="77777777" w:rsidR="00B171B1" w:rsidRDefault="00B171B1" w:rsidP="00385B7C">
      <w:pPr>
        <w:jc w:val="center"/>
        <w:rPr>
          <w:b/>
          <w:bCs/>
          <w:sz w:val="28"/>
          <w:szCs w:val="28"/>
          <w:u w:val="single"/>
        </w:rPr>
      </w:pPr>
    </w:p>
    <w:p w14:paraId="421787E6" w14:textId="77777777" w:rsidR="00B171B1" w:rsidRDefault="00B171B1" w:rsidP="00385B7C">
      <w:pPr>
        <w:jc w:val="center"/>
        <w:rPr>
          <w:b/>
          <w:bCs/>
          <w:sz w:val="28"/>
          <w:szCs w:val="28"/>
          <w:u w:val="single"/>
        </w:rPr>
      </w:pPr>
    </w:p>
    <w:p w14:paraId="7E4B16CA" w14:textId="77777777" w:rsidR="00B171B1" w:rsidRDefault="00B171B1" w:rsidP="00385B7C">
      <w:pPr>
        <w:jc w:val="center"/>
        <w:rPr>
          <w:b/>
          <w:bCs/>
          <w:sz w:val="28"/>
          <w:szCs w:val="28"/>
          <w:u w:val="single"/>
        </w:rPr>
      </w:pPr>
    </w:p>
    <w:p w14:paraId="2328E223" w14:textId="77777777" w:rsidR="00385B7C" w:rsidRPr="00CD31E2" w:rsidRDefault="00385B7C" w:rsidP="00385B7C">
      <w:pPr>
        <w:jc w:val="center"/>
        <w:rPr>
          <w:b/>
          <w:bCs/>
          <w:sz w:val="28"/>
          <w:szCs w:val="28"/>
          <w:u w:val="single"/>
        </w:rPr>
      </w:pPr>
      <w:r w:rsidRPr="00CD31E2">
        <w:rPr>
          <w:b/>
          <w:bCs/>
          <w:sz w:val="28"/>
          <w:szCs w:val="28"/>
          <w:u w:val="single"/>
        </w:rPr>
        <w:t>Referencias</w:t>
      </w:r>
    </w:p>
    <w:p w14:paraId="0576E603" w14:textId="77777777" w:rsidR="00385B7C" w:rsidRPr="00CD31E2" w:rsidRDefault="00385B7C" w:rsidP="00385B7C">
      <w:pPr>
        <w:rPr>
          <w:sz w:val="28"/>
          <w:szCs w:val="28"/>
        </w:rPr>
      </w:pPr>
    </w:p>
    <w:p w14:paraId="3D62C7AC" w14:textId="77777777" w:rsidR="00385B7C" w:rsidRPr="00CD31E2" w:rsidRDefault="00385B7C" w:rsidP="00385B7C">
      <w:pPr>
        <w:rPr>
          <w:sz w:val="28"/>
          <w:szCs w:val="28"/>
        </w:rPr>
      </w:pPr>
      <w:r w:rsidRPr="00CD31E2">
        <w:rPr>
          <w:sz w:val="28"/>
          <w:szCs w:val="28"/>
        </w:rPr>
        <w:t xml:space="preserve">Sarah L. Harris y David Money Harris (2022). Digital </w:t>
      </w:r>
      <w:proofErr w:type="spellStart"/>
      <w:r w:rsidRPr="00CD31E2">
        <w:rPr>
          <w:sz w:val="28"/>
          <w:szCs w:val="28"/>
        </w:rPr>
        <w:t>Design</w:t>
      </w:r>
      <w:proofErr w:type="spellEnd"/>
      <w:r w:rsidRPr="00CD31E2">
        <w:rPr>
          <w:sz w:val="28"/>
          <w:szCs w:val="28"/>
        </w:rPr>
        <w:t xml:space="preserve"> and </w:t>
      </w:r>
      <w:proofErr w:type="spellStart"/>
      <w:r w:rsidRPr="00CD31E2">
        <w:rPr>
          <w:sz w:val="28"/>
          <w:szCs w:val="28"/>
        </w:rPr>
        <w:t>Computer</w:t>
      </w:r>
      <w:proofErr w:type="spellEnd"/>
      <w:r w:rsidRPr="00CD31E2">
        <w:rPr>
          <w:sz w:val="28"/>
          <w:szCs w:val="28"/>
        </w:rPr>
        <w:t xml:space="preserve"> </w:t>
      </w:r>
      <w:proofErr w:type="spellStart"/>
      <w:r w:rsidRPr="00CD31E2">
        <w:rPr>
          <w:sz w:val="28"/>
          <w:szCs w:val="28"/>
        </w:rPr>
        <w:t>Architecture</w:t>
      </w:r>
      <w:proofErr w:type="spellEnd"/>
      <w:r w:rsidRPr="00CD31E2">
        <w:rPr>
          <w:sz w:val="28"/>
          <w:szCs w:val="28"/>
        </w:rPr>
        <w:t xml:space="preserve">. RISC-V </w:t>
      </w:r>
      <w:proofErr w:type="spellStart"/>
      <w:r w:rsidRPr="00CD31E2">
        <w:rPr>
          <w:sz w:val="28"/>
          <w:szCs w:val="28"/>
        </w:rPr>
        <w:t>Edition</w:t>
      </w:r>
      <w:proofErr w:type="spellEnd"/>
    </w:p>
    <w:p w14:paraId="6BEE4134" w14:textId="77777777" w:rsidR="00385B7C" w:rsidRPr="00FD296B" w:rsidRDefault="00385B7C" w:rsidP="00385B7C">
      <w:pPr>
        <w:rPr>
          <w:sz w:val="28"/>
          <w:szCs w:val="28"/>
        </w:rPr>
      </w:pPr>
    </w:p>
    <w:p w14:paraId="2E486014" w14:textId="77777777" w:rsidR="00385B7C" w:rsidRPr="00FD296B" w:rsidRDefault="00385B7C" w:rsidP="00385B7C">
      <w:pPr>
        <w:rPr>
          <w:sz w:val="28"/>
          <w:szCs w:val="28"/>
        </w:rPr>
      </w:pPr>
      <w:r w:rsidRPr="00FD296B">
        <w:rPr>
          <w:sz w:val="28"/>
          <w:szCs w:val="28"/>
        </w:rPr>
        <w:t xml:space="preserve">John F. </w:t>
      </w:r>
      <w:proofErr w:type="spellStart"/>
      <w:r w:rsidRPr="00FD296B">
        <w:rPr>
          <w:sz w:val="28"/>
          <w:szCs w:val="28"/>
        </w:rPr>
        <w:t>Wakerly</w:t>
      </w:r>
      <w:proofErr w:type="spellEnd"/>
      <w:r w:rsidRPr="00FD296B">
        <w:rPr>
          <w:sz w:val="28"/>
          <w:szCs w:val="28"/>
        </w:rPr>
        <w:t xml:space="preserve">  (2006). Digital </w:t>
      </w:r>
      <w:proofErr w:type="spellStart"/>
      <w:r w:rsidRPr="00FD296B">
        <w:rPr>
          <w:sz w:val="28"/>
          <w:szCs w:val="28"/>
        </w:rPr>
        <w:t>Design</w:t>
      </w:r>
      <w:proofErr w:type="spellEnd"/>
      <w:r w:rsidRPr="00FD296B">
        <w:rPr>
          <w:sz w:val="28"/>
          <w:szCs w:val="28"/>
        </w:rPr>
        <w:t xml:space="preserve"> [ </w:t>
      </w:r>
      <w:proofErr w:type="spellStart"/>
      <w:r w:rsidRPr="00FD296B">
        <w:rPr>
          <w:sz w:val="28"/>
          <w:szCs w:val="28"/>
        </w:rPr>
        <w:t>Principles</w:t>
      </w:r>
      <w:proofErr w:type="spellEnd"/>
      <w:r w:rsidRPr="00FD296B">
        <w:rPr>
          <w:sz w:val="28"/>
          <w:szCs w:val="28"/>
        </w:rPr>
        <w:t xml:space="preserve"> and </w:t>
      </w:r>
      <w:proofErr w:type="spellStart"/>
      <w:r w:rsidRPr="00FD296B">
        <w:rPr>
          <w:sz w:val="28"/>
          <w:szCs w:val="28"/>
        </w:rPr>
        <w:t>Practices</w:t>
      </w:r>
      <w:proofErr w:type="spellEnd"/>
      <w:r w:rsidRPr="00FD296B">
        <w:rPr>
          <w:sz w:val="28"/>
          <w:szCs w:val="28"/>
        </w:rPr>
        <w:t xml:space="preserve"> </w:t>
      </w:r>
      <w:proofErr w:type="spellStart"/>
      <w:r w:rsidRPr="00FD296B">
        <w:rPr>
          <w:sz w:val="28"/>
          <w:szCs w:val="28"/>
        </w:rPr>
        <w:t>Fourth</w:t>
      </w:r>
      <w:proofErr w:type="spellEnd"/>
      <w:r w:rsidRPr="00FD296B">
        <w:rPr>
          <w:sz w:val="28"/>
          <w:szCs w:val="28"/>
        </w:rPr>
        <w:t xml:space="preserve"> </w:t>
      </w:r>
      <w:proofErr w:type="spellStart"/>
      <w:r w:rsidRPr="00FD296B">
        <w:rPr>
          <w:sz w:val="28"/>
          <w:szCs w:val="28"/>
        </w:rPr>
        <w:t>Edition</w:t>
      </w:r>
      <w:proofErr w:type="spellEnd"/>
    </w:p>
    <w:p w14:paraId="52873AE9" w14:textId="0F524D5C" w:rsidR="00D00807" w:rsidRPr="00CD31E2" w:rsidRDefault="00D00807" w:rsidP="00385B7C">
      <w:pPr>
        <w:rPr>
          <w:sz w:val="28"/>
          <w:szCs w:val="28"/>
        </w:rPr>
      </w:pPr>
    </w:p>
    <w:sectPr w:rsidR="00D00807" w:rsidRPr="00CD31E2" w:rsidSect="00E151AD">
      <w:pgSz w:w="11906" w:h="16838"/>
      <w:pgMar w:top="568" w:right="1558"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583F"/>
    <w:multiLevelType w:val="multilevel"/>
    <w:tmpl w:val="511E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217F"/>
    <w:multiLevelType w:val="hybridMultilevel"/>
    <w:tmpl w:val="F176DD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6826A67"/>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3B53B2"/>
    <w:multiLevelType w:val="hybridMultilevel"/>
    <w:tmpl w:val="71786E20"/>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9A4B85"/>
    <w:multiLevelType w:val="hybridMultilevel"/>
    <w:tmpl w:val="998AD312"/>
    <w:lvl w:ilvl="0" w:tplc="2C0A00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2C82657"/>
    <w:multiLevelType w:val="hybridMultilevel"/>
    <w:tmpl w:val="F98070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2A603EF"/>
    <w:multiLevelType w:val="hybridMultilevel"/>
    <w:tmpl w:val="274AA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D0C6DF1"/>
    <w:multiLevelType w:val="hybridMultilevel"/>
    <w:tmpl w:val="F17020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5594CB9"/>
    <w:multiLevelType w:val="multilevel"/>
    <w:tmpl w:val="52E0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14788"/>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517CA9"/>
    <w:multiLevelType w:val="hybridMultilevel"/>
    <w:tmpl w:val="4BC2A4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10654EF"/>
    <w:multiLevelType w:val="hybridMultilevel"/>
    <w:tmpl w:val="93B07246"/>
    <w:lvl w:ilvl="0" w:tplc="51047F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48FE7E38"/>
    <w:multiLevelType w:val="hybridMultilevel"/>
    <w:tmpl w:val="71786E20"/>
    <w:lvl w:ilvl="0" w:tplc="2C0A0011">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DB560CD"/>
    <w:multiLevelType w:val="hybridMultilevel"/>
    <w:tmpl w:val="297605CC"/>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5EC0077"/>
    <w:multiLevelType w:val="hybridMultilevel"/>
    <w:tmpl w:val="1ECA94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5FD0519"/>
    <w:multiLevelType w:val="multilevel"/>
    <w:tmpl w:val="5B0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BC6230"/>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A563246"/>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7201095">
    <w:abstractNumId w:val="7"/>
  </w:num>
  <w:num w:numId="2" w16cid:durableId="14772443">
    <w:abstractNumId w:val="1"/>
  </w:num>
  <w:num w:numId="3" w16cid:durableId="965162522">
    <w:abstractNumId w:val="2"/>
  </w:num>
  <w:num w:numId="4" w16cid:durableId="1808932115">
    <w:abstractNumId w:val="13"/>
  </w:num>
  <w:num w:numId="5" w16cid:durableId="1006903678">
    <w:abstractNumId w:val="6"/>
  </w:num>
  <w:num w:numId="6" w16cid:durableId="1917279414">
    <w:abstractNumId w:val="17"/>
  </w:num>
  <w:num w:numId="7" w16cid:durableId="601692365">
    <w:abstractNumId w:val="12"/>
  </w:num>
  <w:num w:numId="8" w16cid:durableId="1606184925">
    <w:abstractNumId w:val="9"/>
  </w:num>
  <w:num w:numId="9" w16cid:durableId="510685879">
    <w:abstractNumId w:val="16"/>
  </w:num>
  <w:num w:numId="10" w16cid:durableId="298073257">
    <w:abstractNumId w:val="3"/>
  </w:num>
  <w:num w:numId="11" w16cid:durableId="1718894649">
    <w:abstractNumId w:val="5"/>
  </w:num>
  <w:num w:numId="12" w16cid:durableId="204831186">
    <w:abstractNumId w:val="4"/>
  </w:num>
  <w:num w:numId="13" w16cid:durableId="1167593106">
    <w:abstractNumId w:val="11"/>
  </w:num>
  <w:num w:numId="14" w16cid:durableId="1811708496">
    <w:abstractNumId w:val="14"/>
  </w:num>
  <w:num w:numId="15" w16cid:durableId="945500020">
    <w:abstractNumId w:val="10"/>
  </w:num>
  <w:num w:numId="16" w16cid:durableId="1896774510">
    <w:abstractNumId w:val="8"/>
  </w:num>
  <w:num w:numId="17" w16cid:durableId="1053115659">
    <w:abstractNumId w:val="15"/>
  </w:num>
  <w:num w:numId="18" w16cid:durableId="1900969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5B"/>
    <w:rsid w:val="00025EF3"/>
    <w:rsid w:val="00027403"/>
    <w:rsid w:val="000332DA"/>
    <w:rsid w:val="000335CF"/>
    <w:rsid w:val="0004344C"/>
    <w:rsid w:val="000628BA"/>
    <w:rsid w:val="000903C8"/>
    <w:rsid w:val="00090BC0"/>
    <w:rsid w:val="00092124"/>
    <w:rsid w:val="0009353E"/>
    <w:rsid w:val="000953D9"/>
    <w:rsid w:val="00096035"/>
    <w:rsid w:val="000A0E46"/>
    <w:rsid w:val="000C43C7"/>
    <w:rsid w:val="000E000E"/>
    <w:rsid w:val="000E4420"/>
    <w:rsid w:val="000F4572"/>
    <w:rsid w:val="00101731"/>
    <w:rsid w:val="00125743"/>
    <w:rsid w:val="00134A89"/>
    <w:rsid w:val="00135575"/>
    <w:rsid w:val="00136D61"/>
    <w:rsid w:val="001979F9"/>
    <w:rsid w:val="001B04E2"/>
    <w:rsid w:val="001B1957"/>
    <w:rsid w:val="001B65B9"/>
    <w:rsid w:val="001C05CB"/>
    <w:rsid w:val="001C26CD"/>
    <w:rsid w:val="001C2AA2"/>
    <w:rsid w:val="001C6CCE"/>
    <w:rsid w:val="001D2A8A"/>
    <w:rsid w:val="001D52E5"/>
    <w:rsid w:val="001D5543"/>
    <w:rsid w:val="002202FE"/>
    <w:rsid w:val="00223B1E"/>
    <w:rsid w:val="0023623B"/>
    <w:rsid w:val="00236CCB"/>
    <w:rsid w:val="00241356"/>
    <w:rsid w:val="0026774E"/>
    <w:rsid w:val="002700DA"/>
    <w:rsid w:val="00273B09"/>
    <w:rsid w:val="00274DAC"/>
    <w:rsid w:val="00286ABE"/>
    <w:rsid w:val="00295128"/>
    <w:rsid w:val="002C1758"/>
    <w:rsid w:val="002D2EEC"/>
    <w:rsid w:val="002D3275"/>
    <w:rsid w:val="002F3C4A"/>
    <w:rsid w:val="002F455A"/>
    <w:rsid w:val="00322176"/>
    <w:rsid w:val="00343F39"/>
    <w:rsid w:val="003612FA"/>
    <w:rsid w:val="00370333"/>
    <w:rsid w:val="00385B7C"/>
    <w:rsid w:val="00386244"/>
    <w:rsid w:val="003B0FDB"/>
    <w:rsid w:val="003B2FE8"/>
    <w:rsid w:val="003D547E"/>
    <w:rsid w:val="003F0CF3"/>
    <w:rsid w:val="003F3F3C"/>
    <w:rsid w:val="00401C0B"/>
    <w:rsid w:val="00422A4B"/>
    <w:rsid w:val="004357D0"/>
    <w:rsid w:val="00481401"/>
    <w:rsid w:val="00481A80"/>
    <w:rsid w:val="00494172"/>
    <w:rsid w:val="004A36C2"/>
    <w:rsid w:val="004B1533"/>
    <w:rsid w:val="004D2595"/>
    <w:rsid w:val="004D286C"/>
    <w:rsid w:val="0050779E"/>
    <w:rsid w:val="00510898"/>
    <w:rsid w:val="00523170"/>
    <w:rsid w:val="00527073"/>
    <w:rsid w:val="0053577A"/>
    <w:rsid w:val="00541470"/>
    <w:rsid w:val="00553608"/>
    <w:rsid w:val="00554973"/>
    <w:rsid w:val="0057056B"/>
    <w:rsid w:val="00574610"/>
    <w:rsid w:val="005960FD"/>
    <w:rsid w:val="005A0D42"/>
    <w:rsid w:val="005A1C88"/>
    <w:rsid w:val="005A529C"/>
    <w:rsid w:val="005B08B8"/>
    <w:rsid w:val="005B18F5"/>
    <w:rsid w:val="005D075B"/>
    <w:rsid w:val="005D4C17"/>
    <w:rsid w:val="005E0F48"/>
    <w:rsid w:val="005F3DC3"/>
    <w:rsid w:val="00602527"/>
    <w:rsid w:val="00605426"/>
    <w:rsid w:val="00613C01"/>
    <w:rsid w:val="0061671F"/>
    <w:rsid w:val="0062037E"/>
    <w:rsid w:val="006261A7"/>
    <w:rsid w:val="00637A44"/>
    <w:rsid w:val="00652697"/>
    <w:rsid w:val="00653F27"/>
    <w:rsid w:val="006649E0"/>
    <w:rsid w:val="006654AB"/>
    <w:rsid w:val="0067700F"/>
    <w:rsid w:val="00682E9A"/>
    <w:rsid w:val="00683789"/>
    <w:rsid w:val="00685E0C"/>
    <w:rsid w:val="006950DC"/>
    <w:rsid w:val="006A2318"/>
    <w:rsid w:val="006A63DD"/>
    <w:rsid w:val="006B47FD"/>
    <w:rsid w:val="006E6E3F"/>
    <w:rsid w:val="006F4B86"/>
    <w:rsid w:val="00722DEF"/>
    <w:rsid w:val="00744274"/>
    <w:rsid w:val="00745A26"/>
    <w:rsid w:val="00746065"/>
    <w:rsid w:val="007517AA"/>
    <w:rsid w:val="00755FC5"/>
    <w:rsid w:val="00774A47"/>
    <w:rsid w:val="0079581C"/>
    <w:rsid w:val="007A4A7D"/>
    <w:rsid w:val="007B3531"/>
    <w:rsid w:val="007C4E0D"/>
    <w:rsid w:val="007D0C49"/>
    <w:rsid w:val="007D78A6"/>
    <w:rsid w:val="007E2433"/>
    <w:rsid w:val="007F63EB"/>
    <w:rsid w:val="00804D97"/>
    <w:rsid w:val="00805DDD"/>
    <w:rsid w:val="00827FC2"/>
    <w:rsid w:val="00830DA2"/>
    <w:rsid w:val="00834FAD"/>
    <w:rsid w:val="0086207B"/>
    <w:rsid w:val="00867630"/>
    <w:rsid w:val="00875562"/>
    <w:rsid w:val="00875A8D"/>
    <w:rsid w:val="008809DD"/>
    <w:rsid w:val="00883CD5"/>
    <w:rsid w:val="008C3007"/>
    <w:rsid w:val="008E3916"/>
    <w:rsid w:val="008E5D06"/>
    <w:rsid w:val="00903FD5"/>
    <w:rsid w:val="00923136"/>
    <w:rsid w:val="00966862"/>
    <w:rsid w:val="00980D6B"/>
    <w:rsid w:val="009861CA"/>
    <w:rsid w:val="00992A9F"/>
    <w:rsid w:val="009A11C7"/>
    <w:rsid w:val="009C4433"/>
    <w:rsid w:val="009C5B65"/>
    <w:rsid w:val="009C70E8"/>
    <w:rsid w:val="009D142C"/>
    <w:rsid w:val="009E1368"/>
    <w:rsid w:val="009F4D22"/>
    <w:rsid w:val="00A01EA0"/>
    <w:rsid w:val="00A27A6A"/>
    <w:rsid w:val="00A6156B"/>
    <w:rsid w:val="00A63E3B"/>
    <w:rsid w:val="00A75DB4"/>
    <w:rsid w:val="00A872F3"/>
    <w:rsid w:val="00AA132B"/>
    <w:rsid w:val="00AA47B5"/>
    <w:rsid w:val="00AD50C6"/>
    <w:rsid w:val="00AD5938"/>
    <w:rsid w:val="00AE2290"/>
    <w:rsid w:val="00AE70E7"/>
    <w:rsid w:val="00AF2064"/>
    <w:rsid w:val="00B124AD"/>
    <w:rsid w:val="00B13022"/>
    <w:rsid w:val="00B171B1"/>
    <w:rsid w:val="00B46C87"/>
    <w:rsid w:val="00B5068C"/>
    <w:rsid w:val="00B57858"/>
    <w:rsid w:val="00B74141"/>
    <w:rsid w:val="00B816D5"/>
    <w:rsid w:val="00B8362C"/>
    <w:rsid w:val="00B87A29"/>
    <w:rsid w:val="00BA3AC7"/>
    <w:rsid w:val="00BD2C01"/>
    <w:rsid w:val="00BD6246"/>
    <w:rsid w:val="00BE32C0"/>
    <w:rsid w:val="00C012AF"/>
    <w:rsid w:val="00C05266"/>
    <w:rsid w:val="00C171D1"/>
    <w:rsid w:val="00C2426D"/>
    <w:rsid w:val="00C423F3"/>
    <w:rsid w:val="00C626C1"/>
    <w:rsid w:val="00C65FB0"/>
    <w:rsid w:val="00C6797F"/>
    <w:rsid w:val="00C706BC"/>
    <w:rsid w:val="00C80410"/>
    <w:rsid w:val="00C80D6C"/>
    <w:rsid w:val="00C870E1"/>
    <w:rsid w:val="00CA4A95"/>
    <w:rsid w:val="00CD0919"/>
    <w:rsid w:val="00CD14ED"/>
    <w:rsid w:val="00CD31E2"/>
    <w:rsid w:val="00CE22FC"/>
    <w:rsid w:val="00D00807"/>
    <w:rsid w:val="00D123CA"/>
    <w:rsid w:val="00D37F0A"/>
    <w:rsid w:val="00D52399"/>
    <w:rsid w:val="00D532A3"/>
    <w:rsid w:val="00D576F8"/>
    <w:rsid w:val="00D6039F"/>
    <w:rsid w:val="00D70C7C"/>
    <w:rsid w:val="00D90641"/>
    <w:rsid w:val="00D91840"/>
    <w:rsid w:val="00D93CDE"/>
    <w:rsid w:val="00D955DC"/>
    <w:rsid w:val="00DA0D69"/>
    <w:rsid w:val="00DC515B"/>
    <w:rsid w:val="00DE060C"/>
    <w:rsid w:val="00DE2DC8"/>
    <w:rsid w:val="00DF724A"/>
    <w:rsid w:val="00E142DD"/>
    <w:rsid w:val="00E151AD"/>
    <w:rsid w:val="00E43006"/>
    <w:rsid w:val="00E51C1A"/>
    <w:rsid w:val="00E55C16"/>
    <w:rsid w:val="00E66700"/>
    <w:rsid w:val="00E809E1"/>
    <w:rsid w:val="00EA2E1B"/>
    <w:rsid w:val="00EB62C2"/>
    <w:rsid w:val="00ED1CBA"/>
    <w:rsid w:val="00ED6DEA"/>
    <w:rsid w:val="00F0189E"/>
    <w:rsid w:val="00F1021A"/>
    <w:rsid w:val="00F1463C"/>
    <w:rsid w:val="00F240F4"/>
    <w:rsid w:val="00F33DC6"/>
    <w:rsid w:val="00F429EE"/>
    <w:rsid w:val="00F56627"/>
    <w:rsid w:val="00F863F6"/>
    <w:rsid w:val="00F90811"/>
    <w:rsid w:val="00F9704E"/>
    <w:rsid w:val="00FC0E0C"/>
    <w:rsid w:val="00FD3F78"/>
    <w:rsid w:val="00FD7014"/>
    <w:rsid w:val="00FE2F08"/>
    <w:rsid w:val="00FE5081"/>
    <w:rsid w:val="00FF3F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7D03"/>
  <w15:docId w15:val="{F26032DF-5EE0-40E5-A8EB-C0C67DAB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5536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styleId="Mencinsinresolver">
    <w:name w:val="Unresolved Mention"/>
    <w:basedOn w:val="Fuentedeprrafopredeter"/>
    <w:uiPriority w:val="99"/>
    <w:semiHidden/>
    <w:unhideWhenUsed/>
    <w:rsid w:val="00C8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52542">
      <w:bodyDiv w:val="1"/>
      <w:marLeft w:val="0"/>
      <w:marRight w:val="0"/>
      <w:marTop w:val="0"/>
      <w:marBottom w:val="0"/>
      <w:divBdr>
        <w:top w:val="none" w:sz="0" w:space="0" w:color="auto"/>
        <w:left w:val="none" w:sz="0" w:space="0" w:color="auto"/>
        <w:bottom w:val="none" w:sz="0" w:space="0" w:color="auto"/>
        <w:right w:val="none" w:sz="0" w:space="0" w:color="auto"/>
      </w:divBdr>
    </w:div>
    <w:div w:id="69619660">
      <w:bodyDiv w:val="1"/>
      <w:marLeft w:val="0"/>
      <w:marRight w:val="0"/>
      <w:marTop w:val="0"/>
      <w:marBottom w:val="0"/>
      <w:divBdr>
        <w:top w:val="none" w:sz="0" w:space="0" w:color="auto"/>
        <w:left w:val="none" w:sz="0" w:space="0" w:color="auto"/>
        <w:bottom w:val="none" w:sz="0" w:space="0" w:color="auto"/>
        <w:right w:val="none" w:sz="0" w:space="0" w:color="auto"/>
      </w:divBdr>
    </w:div>
    <w:div w:id="219174617">
      <w:bodyDiv w:val="1"/>
      <w:marLeft w:val="0"/>
      <w:marRight w:val="0"/>
      <w:marTop w:val="0"/>
      <w:marBottom w:val="0"/>
      <w:divBdr>
        <w:top w:val="none" w:sz="0" w:space="0" w:color="auto"/>
        <w:left w:val="none" w:sz="0" w:space="0" w:color="auto"/>
        <w:bottom w:val="none" w:sz="0" w:space="0" w:color="auto"/>
        <w:right w:val="none" w:sz="0" w:space="0" w:color="auto"/>
      </w:divBdr>
    </w:div>
    <w:div w:id="281962390">
      <w:bodyDiv w:val="1"/>
      <w:marLeft w:val="0"/>
      <w:marRight w:val="0"/>
      <w:marTop w:val="0"/>
      <w:marBottom w:val="0"/>
      <w:divBdr>
        <w:top w:val="none" w:sz="0" w:space="0" w:color="auto"/>
        <w:left w:val="none" w:sz="0" w:space="0" w:color="auto"/>
        <w:bottom w:val="none" w:sz="0" w:space="0" w:color="auto"/>
        <w:right w:val="none" w:sz="0" w:space="0" w:color="auto"/>
      </w:divBdr>
    </w:div>
    <w:div w:id="388236588">
      <w:bodyDiv w:val="1"/>
      <w:marLeft w:val="0"/>
      <w:marRight w:val="0"/>
      <w:marTop w:val="0"/>
      <w:marBottom w:val="0"/>
      <w:divBdr>
        <w:top w:val="none" w:sz="0" w:space="0" w:color="auto"/>
        <w:left w:val="none" w:sz="0" w:space="0" w:color="auto"/>
        <w:bottom w:val="none" w:sz="0" w:space="0" w:color="auto"/>
        <w:right w:val="none" w:sz="0" w:space="0" w:color="auto"/>
      </w:divBdr>
    </w:div>
    <w:div w:id="454830478">
      <w:bodyDiv w:val="1"/>
      <w:marLeft w:val="0"/>
      <w:marRight w:val="0"/>
      <w:marTop w:val="0"/>
      <w:marBottom w:val="0"/>
      <w:divBdr>
        <w:top w:val="none" w:sz="0" w:space="0" w:color="auto"/>
        <w:left w:val="none" w:sz="0" w:space="0" w:color="auto"/>
        <w:bottom w:val="none" w:sz="0" w:space="0" w:color="auto"/>
        <w:right w:val="none" w:sz="0" w:space="0" w:color="auto"/>
      </w:divBdr>
    </w:div>
    <w:div w:id="626396185">
      <w:bodyDiv w:val="1"/>
      <w:marLeft w:val="0"/>
      <w:marRight w:val="0"/>
      <w:marTop w:val="0"/>
      <w:marBottom w:val="0"/>
      <w:divBdr>
        <w:top w:val="none" w:sz="0" w:space="0" w:color="auto"/>
        <w:left w:val="none" w:sz="0" w:space="0" w:color="auto"/>
        <w:bottom w:val="none" w:sz="0" w:space="0" w:color="auto"/>
        <w:right w:val="none" w:sz="0" w:space="0" w:color="auto"/>
      </w:divBdr>
    </w:div>
    <w:div w:id="651447499">
      <w:bodyDiv w:val="1"/>
      <w:marLeft w:val="0"/>
      <w:marRight w:val="0"/>
      <w:marTop w:val="0"/>
      <w:marBottom w:val="0"/>
      <w:divBdr>
        <w:top w:val="none" w:sz="0" w:space="0" w:color="auto"/>
        <w:left w:val="none" w:sz="0" w:space="0" w:color="auto"/>
        <w:bottom w:val="none" w:sz="0" w:space="0" w:color="auto"/>
        <w:right w:val="none" w:sz="0" w:space="0" w:color="auto"/>
      </w:divBdr>
    </w:div>
    <w:div w:id="651566912">
      <w:bodyDiv w:val="1"/>
      <w:marLeft w:val="0"/>
      <w:marRight w:val="0"/>
      <w:marTop w:val="0"/>
      <w:marBottom w:val="0"/>
      <w:divBdr>
        <w:top w:val="none" w:sz="0" w:space="0" w:color="auto"/>
        <w:left w:val="none" w:sz="0" w:space="0" w:color="auto"/>
        <w:bottom w:val="none" w:sz="0" w:space="0" w:color="auto"/>
        <w:right w:val="none" w:sz="0" w:space="0" w:color="auto"/>
      </w:divBdr>
    </w:div>
    <w:div w:id="752167573">
      <w:bodyDiv w:val="1"/>
      <w:marLeft w:val="0"/>
      <w:marRight w:val="0"/>
      <w:marTop w:val="0"/>
      <w:marBottom w:val="0"/>
      <w:divBdr>
        <w:top w:val="none" w:sz="0" w:space="0" w:color="auto"/>
        <w:left w:val="none" w:sz="0" w:space="0" w:color="auto"/>
        <w:bottom w:val="none" w:sz="0" w:space="0" w:color="auto"/>
        <w:right w:val="none" w:sz="0" w:space="0" w:color="auto"/>
      </w:divBdr>
    </w:div>
    <w:div w:id="903108099">
      <w:bodyDiv w:val="1"/>
      <w:marLeft w:val="0"/>
      <w:marRight w:val="0"/>
      <w:marTop w:val="0"/>
      <w:marBottom w:val="0"/>
      <w:divBdr>
        <w:top w:val="none" w:sz="0" w:space="0" w:color="auto"/>
        <w:left w:val="none" w:sz="0" w:space="0" w:color="auto"/>
        <w:bottom w:val="none" w:sz="0" w:space="0" w:color="auto"/>
        <w:right w:val="none" w:sz="0" w:space="0" w:color="auto"/>
      </w:divBdr>
    </w:div>
    <w:div w:id="911278225">
      <w:bodyDiv w:val="1"/>
      <w:marLeft w:val="0"/>
      <w:marRight w:val="0"/>
      <w:marTop w:val="0"/>
      <w:marBottom w:val="0"/>
      <w:divBdr>
        <w:top w:val="none" w:sz="0" w:space="0" w:color="auto"/>
        <w:left w:val="none" w:sz="0" w:space="0" w:color="auto"/>
        <w:bottom w:val="none" w:sz="0" w:space="0" w:color="auto"/>
        <w:right w:val="none" w:sz="0" w:space="0" w:color="auto"/>
      </w:divBdr>
    </w:div>
    <w:div w:id="911819505">
      <w:bodyDiv w:val="1"/>
      <w:marLeft w:val="0"/>
      <w:marRight w:val="0"/>
      <w:marTop w:val="0"/>
      <w:marBottom w:val="0"/>
      <w:divBdr>
        <w:top w:val="none" w:sz="0" w:space="0" w:color="auto"/>
        <w:left w:val="none" w:sz="0" w:space="0" w:color="auto"/>
        <w:bottom w:val="none" w:sz="0" w:space="0" w:color="auto"/>
        <w:right w:val="none" w:sz="0" w:space="0" w:color="auto"/>
      </w:divBdr>
    </w:div>
    <w:div w:id="993264789">
      <w:bodyDiv w:val="1"/>
      <w:marLeft w:val="0"/>
      <w:marRight w:val="0"/>
      <w:marTop w:val="0"/>
      <w:marBottom w:val="0"/>
      <w:divBdr>
        <w:top w:val="none" w:sz="0" w:space="0" w:color="auto"/>
        <w:left w:val="none" w:sz="0" w:space="0" w:color="auto"/>
        <w:bottom w:val="none" w:sz="0" w:space="0" w:color="auto"/>
        <w:right w:val="none" w:sz="0" w:space="0" w:color="auto"/>
      </w:divBdr>
    </w:div>
    <w:div w:id="1039163904">
      <w:bodyDiv w:val="1"/>
      <w:marLeft w:val="0"/>
      <w:marRight w:val="0"/>
      <w:marTop w:val="0"/>
      <w:marBottom w:val="0"/>
      <w:divBdr>
        <w:top w:val="none" w:sz="0" w:space="0" w:color="auto"/>
        <w:left w:val="none" w:sz="0" w:space="0" w:color="auto"/>
        <w:bottom w:val="none" w:sz="0" w:space="0" w:color="auto"/>
        <w:right w:val="none" w:sz="0" w:space="0" w:color="auto"/>
      </w:divBdr>
    </w:div>
    <w:div w:id="1049719019">
      <w:bodyDiv w:val="1"/>
      <w:marLeft w:val="0"/>
      <w:marRight w:val="0"/>
      <w:marTop w:val="0"/>
      <w:marBottom w:val="0"/>
      <w:divBdr>
        <w:top w:val="none" w:sz="0" w:space="0" w:color="auto"/>
        <w:left w:val="none" w:sz="0" w:space="0" w:color="auto"/>
        <w:bottom w:val="none" w:sz="0" w:space="0" w:color="auto"/>
        <w:right w:val="none" w:sz="0" w:space="0" w:color="auto"/>
      </w:divBdr>
    </w:div>
    <w:div w:id="1085111304">
      <w:bodyDiv w:val="1"/>
      <w:marLeft w:val="0"/>
      <w:marRight w:val="0"/>
      <w:marTop w:val="0"/>
      <w:marBottom w:val="0"/>
      <w:divBdr>
        <w:top w:val="none" w:sz="0" w:space="0" w:color="auto"/>
        <w:left w:val="none" w:sz="0" w:space="0" w:color="auto"/>
        <w:bottom w:val="none" w:sz="0" w:space="0" w:color="auto"/>
        <w:right w:val="none" w:sz="0" w:space="0" w:color="auto"/>
      </w:divBdr>
      <w:divsChild>
        <w:div w:id="406921872">
          <w:marLeft w:val="0"/>
          <w:marRight w:val="0"/>
          <w:marTop w:val="0"/>
          <w:marBottom w:val="0"/>
          <w:divBdr>
            <w:top w:val="none" w:sz="0" w:space="0" w:color="auto"/>
            <w:left w:val="none" w:sz="0" w:space="0" w:color="auto"/>
            <w:bottom w:val="none" w:sz="0" w:space="0" w:color="auto"/>
            <w:right w:val="none" w:sz="0" w:space="0" w:color="auto"/>
          </w:divBdr>
        </w:div>
        <w:div w:id="1895118053">
          <w:marLeft w:val="0"/>
          <w:marRight w:val="0"/>
          <w:marTop w:val="60"/>
          <w:marBottom w:val="0"/>
          <w:divBdr>
            <w:top w:val="none" w:sz="0" w:space="0" w:color="auto"/>
            <w:left w:val="none" w:sz="0" w:space="0" w:color="auto"/>
            <w:bottom w:val="none" w:sz="0" w:space="0" w:color="auto"/>
            <w:right w:val="none" w:sz="0" w:space="0" w:color="auto"/>
          </w:divBdr>
        </w:div>
      </w:divsChild>
    </w:div>
    <w:div w:id="1131944276">
      <w:bodyDiv w:val="1"/>
      <w:marLeft w:val="0"/>
      <w:marRight w:val="0"/>
      <w:marTop w:val="0"/>
      <w:marBottom w:val="0"/>
      <w:divBdr>
        <w:top w:val="none" w:sz="0" w:space="0" w:color="auto"/>
        <w:left w:val="none" w:sz="0" w:space="0" w:color="auto"/>
        <w:bottom w:val="none" w:sz="0" w:space="0" w:color="auto"/>
        <w:right w:val="none" w:sz="0" w:space="0" w:color="auto"/>
      </w:divBdr>
    </w:div>
    <w:div w:id="1561330584">
      <w:bodyDiv w:val="1"/>
      <w:marLeft w:val="0"/>
      <w:marRight w:val="0"/>
      <w:marTop w:val="0"/>
      <w:marBottom w:val="0"/>
      <w:divBdr>
        <w:top w:val="none" w:sz="0" w:space="0" w:color="auto"/>
        <w:left w:val="none" w:sz="0" w:space="0" w:color="auto"/>
        <w:bottom w:val="none" w:sz="0" w:space="0" w:color="auto"/>
        <w:right w:val="none" w:sz="0" w:space="0" w:color="auto"/>
      </w:divBdr>
    </w:div>
    <w:div w:id="1667854107">
      <w:bodyDiv w:val="1"/>
      <w:marLeft w:val="0"/>
      <w:marRight w:val="0"/>
      <w:marTop w:val="0"/>
      <w:marBottom w:val="0"/>
      <w:divBdr>
        <w:top w:val="none" w:sz="0" w:space="0" w:color="auto"/>
        <w:left w:val="none" w:sz="0" w:space="0" w:color="auto"/>
        <w:bottom w:val="none" w:sz="0" w:space="0" w:color="auto"/>
        <w:right w:val="none" w:sz="0" w:space="0" w:color="auto"/>
      </w:divBdr>
    </w:div>
    <w:div w:id="1812359264">
      <w:bodyDiv w:val="1"/>
      <w:marLeft w:val="0"/>
      <w:marRight w:val="0"/>
      <w:marTop w:val="0"/>
      <w:marBottom w:val="0"/>
      <w:divBdr>
        <w:top w:val="none" w:sz="0" w:space="0" w:color="auto"/>
        <w:left w:val="none" w:sz="0" w:space="0" w:color="auto"/>
        <w:bottom w:val="none" w:sz="0" w:space="0" w:color="auto"/>
        <w:right w:val="none" w:sz="0" w:space="0" w:color="auto"/>
      </w:divBdr>
    </w:div>
    <w:div w:id="1817724443">
      <w:bodyDiv w:val="1"/>
      <w:marLeft w:val="0"/>
      <w:marRight w:val="0"/>
      <w:marTop w:val="0"/>
      <w:marBottom w:val="0"/>
      <w:divBdr>
        <w:top w:val="none" w:sz="0" w:space="0" w:color="auto"/>
        <w:left w:val="none" w:sz="0" w:space="0" w:color="auto"/>
        <w:bottom w:val="none" w:sz="0" w:space="0" w:color="auto"/>
        <w:right w:val="none" w:sz="0" w:space="0" w:color="auto"/>
      </w:divBdr>
    </w:div>
    <w:div w:id="1876698355">
      <w:bodyDiv w:val="1"/>
      <w:marLeft w:val="0"/>
      <w:marRight w:val="0"/>
      <w:marTop w:val="0"/>
      <w:marBottom w:val="0"/>
      <w:divBdr>
        <w:top w:val="none" w:sz="0" w:space="0" w:color="auto"/>
        <w:left w:val="none" w:sz="0" w:space="0" w:color="auto"/>
        <w:bottom w:val="none" w:sz="0" w:space="0" w:color="auto"/>
        <w:right w:val="none" w:sz="0" w:space="0" w:color="auto"/>
      </w:divBdr>
      <w:divsChild>
        <w:div w:id="982778346">
          <w:marLeft w:val="0"/>
          <w:marRight w:val="0"/>
          <w:marTop w:val="0"/>
          <w:marBottom w:val="0"/>
          <w:divBdr>
            <w:top w:val="none" w:sz="0" w:space="0" w:color="auto"/>
            <w:left w:val="none" w:sz="0" w:space="0" w:color="auto"/>
            <w:bottom w:val="none" w:sz="0" w:space="0" w:color="auto"/>
            <w:right w:val="none" w:sz="0" w:space="0" w:color="auto"/>
          </w:divBdr>
        </w:div>
        <w:div w:id="77680431">
          <w:marLeft w:val="0"/>
          <w:marRight w:val="0"/>
          <w:marTop w:val="60"/>
          <w:marBottom w:val="0"/>
          <w:divBdr>
            <w:top w:val="none" w:sz="0" w:space="0" w:color="auto"/>
            <w:left w:val="none" w:sz="0" w:space="0" w:color="auto"/>
            <w:bottom w:val="none" w:sz="0" w:space="0" w:color="auto"/>
            <w:right w:val="none" w:sz="0" w:space="0" w:color="auto"/>
          </w:divBdr>
        </w:div>
      </w:divsChild>
    </w:div>
    <w:div w:id="1950162824">
      <w:bodyDiv w:val="1"/>
      <w:marLeft w:val="0"/>
      <w:marRight w:val="0"/>
      <w:marTop w:val="0"/>
      <w:marBottom w:val="0"/>
      <w:divBdr>
        <w:top w:val="none" w:sz="0" w:space="0" w:color="auto"/>
        <w:left w:val="none" w:sz="0" w:space="0" w:color="auto"/>
        <w:bottom w:val="none" w:sz="0" w:space="0" w:color="auto"/>
        <w:right w:val="none" w:sz="0" w:space="0" w:color="auto"/>
      </w:divBdr>
      <w:divsChild>
        <w:div w:id="809786164">
          <w:marLeft w:val="0"/>
          <w:marRight w:val="0"/>
          <w:marTop w:val="0"/>
          <w:marBottom w:val="0"/>
          <w:divBdr>
            <w:top w:val="none" w:sz="0" w:space="0" w:color="auto"/>
            <w:left w:val="none" w:sz="0" w:space="0" w:color="auto"/>
            <w:bottom w:val="none" w:sz="0" w:space="0" w:color="auto"/>
            <w:right w:val="none" w:sz="0" w:space="0" w:color="auto"/>
          </w:divBdr>
        </w:div>
        <w:div w:id="1995834078">
          <w:marLeft w:val="0"/>
          <w:marRight w:val="0"/>
          <w:marTop w:val="0"/>
          <w:marBottom w:val="0"/>
          <w:divBdr>
            <w:top w:val="none" w:sz="0" w:space="0" w:color="auto"/>
            <w:left w:val="none" w:sz="0" w:space="0" w:color="auto"/>
            <w:bottom w:val="none" w:sz="0" w:space="0" w:color="auto"/>
            <w:right w:val="none" w:sz="0" w:space="0" w:color="auto"/>
          </w:divBdr>
        </w:div>
      </w:divsChild>
    </w:div>
    <w:div w:id="2004970972">
      <w:bodyDiv w:val="1"/>
      <w:marLeft w:val="0"/>
      <w:marRight w:val="0"/>
      <w:marTop w:val="0"/>
      <w:marBottom w:val="0"/>
      <w:divBdr>
        <w:top w:val="none" w:sz="0" w:space="0" w:color="auto"/>
        <w:left w:val="none" w:sz="0" w:space="0" w:color="auto"/>
        <w:bottom w:val="none" w:sz="0" w:space="0" w:color="auto"/>
        <w:right w:val="none" w:sz="0" w:space="0" w:color="auto"/>
      </w:divBdr>
    </w:div>
    <w:div w:id="2013292518">
      <w:bodyDiv w:val="1"/>
      <w:marLeft w:val="0"/>
      <w:marRight w:val="0"/>
      <w:marTop w:val="0"/>
      <w:marBottom w:val="0"/>
      <w:divBdr>
        <w:top w:val="none" w:sz="0" w:space="0" w:color="auto"/>
        <w:left w:val="none" w:sz="0" w:space="0" w:color="auto"/>
        <w:bottom w:val="none" w:sz="0" w:space="0" w:color="auto"/>
        <w:right w:val="none" w:sz="0" w:space="0" w:color="auto"/>
      </w:divBdr>
    </w:div>
    <w:div w:id="204809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B5B19-FC24-430E-84AB-D8B284310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529</Words>
  <Characters>2912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cp:lastPrinted>2024-08-31T02:34:00Z</cp:lastPrinted>
  <dcterms:created xsi:type="dcterms:W3CDTF">2024-10-17T23:21:00Z</dcterms:created>
  <dcterms:modified xsi:type="dcterms:W3CDTF">2024-10-19T01:17:00Z</dcterms:modified>
</cp:coreProperties>
</file>