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BE263" w14:textId="77777777" w:rsidR="00F55455" w:rsidRPr="00F55455" w:rsidRDefault="00F55455" w:rsidP="00F55455">
      <w:pPr>
        <w:rPr>
          <w:b/>
          <w:bCs/>
          <w:sz w:val="32"/>
          <w:szCs w:val="32"/>
        </w:rPr>
      </w:pPr>
      <w:r w:rsidRPr="00F55455">
        <w:rPr>
          <w:b/>
          <w:bCs/>
          <w:sz w:val="32"/>
          <w:szCs w:val="32"/>
        </w:rPr>
        <w:t>Proyecto 9 - Memorias</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17F3429B" w14:textId="198CA699" w:rsidR="0079581C" w:rsidRDefault="00027766" w:rsidP="0079581C">
      <w:pPr>
        <w:rPr>
          <w:sz w:val="24"/>
          <w:szCs w:val="24"/>
        </w:rPr>
      </w:pPr>
      <w:r>
        <w:rPr>
          <w:sz w:val="24"/>
          <w:szCs w:val="24"/>
        </w:rPr>
        <w:t xml:space="preserve">En este proyecto investigamos varios conceptos acerca de la memoria, entre </w:t>
      </w:r>
      <w:r w:rsidR="00FD6A90">
        <w:rPr>
          <w:sz w:val="24"/>
          <w:szCs w:val="24"/>
        </w:rPr>
        <w:t xml:space="preserve">ellas </w:t>
      </w:r>
      <w:r w:rsidR="00FD6A90" w:rsidRPr="00027766">
        <w:rPr>
          <w:sz w:val="24"/>
          <w:szCs w:val="24"/>
        </w:rPr>
        <w:t>semiconductoras</w:t>
      </w:r>
      <w:r w:rsidRPr="00027766">
        <w:rPr>
          <w:sz w:val="24"/>
          <w:szCs w:val="24"/>
        </w:rPr>
        <w:t xml:space="preserve"> ROM de máscara, PROM, EEPROM, FLASH, SRAM, y DRAM</w:t>
      </w:r>
      <w:r>
        <w:rPr>
          <w:sz w:val="24"/>
          <w:szCs w:val="24"/>
        </w:rPr>
        <w:t xml:space="preserve">; </w:t>
      </w:r>
      <w:r w:rsidRPr="00027766">
        <w:rPr>
          <w:sz w:val="24"/>
          <w:szCs w:val="24"/>
        </w:rPr>
        <w:t>aplicaciones de los arreglos de memoria en los sistemas de cómputo</w:t>
      </w:r>
      <w:r>
        <w:rPr>
          <w:sz w:val="24"/>
          <w:szCs w:val="24"/>
        </w:rPr>
        <w:t xml:space="preserve">, además aprendimos de los </w:t>
      </w:r>
      <w:r w:rsidRPr="00027766">
        <w:rPr>
          <w:sz w:val="24"/>
          <w:szCs w:val="24"/>
        </w:rPr>
        <w:t>circuitos integrados lógicos programables</w:t>
      </w:r>
      <w:r>
        <w:rPr>
          <w:sz w:val="24"/>
          <w:szCs w:val="24"/>
        </w:rPr>
        <w:t xml:space="preserve"> </w:t>
      </w:r>
    </w:p>
    <w:p w14:paraId="4018AD55" w14:textId="2D05115C" w:rsidR="0015050E" w:rsidRDefault="0015050E" w:rsidP="0079581C">
      <w:pPr>
        <w:rPr>
          <w:sz w:val="24"/>
          <w:szCs w:val="24"/>
        </w:rPr>
      </w:pPr>
      <w:r>
        <w:rPr>
          <w:sz w:val="24"/>
          <w:szCs w:val="24"/>
        </w:rPr>
        <w:t xml:space="preserve">Y por </w:t>
      </w:r>
      <w:r w:rsidR="00811F1A">
        <w:rPr>
          <w:sz w:val="24"/>
          <w:szCs w:val="24"/>
        </w:rPr>
        <w:t>último</w:t>
      </w:r>
      <w:r>
        <w:rPr>
          <w:sz w:val="24"/>
          <w:szCs w:val="24"/>
        </w:rPr>
        <w:t xml:space="preserve"> d</w:t>
      </w:r>
      <w:r w:rsidRPr="0015050E">
        <w:rPr>
          <w:sz w:val="24"/>
          <w:szCs w:val="24"/>
        </w:rPr>
        <w:t>escribi</w:t>
      </w:r>
      <w:r>
        <w:rPr>
          <w:sz w:val="24"/>
          <w:szCs w:val="24"/>
        </w:rPr>
        <w:t>mos</w:t>
      </w:r>
      <w:r w:rsidRPr="0015050E">
        <w:rPr>
          <w:sz w:val="24"/>
          <w:szCs w:val="24"/>
        </w:rPr>
        <w:t xml:space="preserve"> </w:t>
      </w:r>
      <w:r w:rsidR="00811F1A">
        <w:rPr>
          <w:sz w:val="24"/>
          <w:szCs w:val="24"/>
        </w:rPr>
        <w:t>con</w:t>
      </w:r>
      <w:r w:rsidRPr="0015050E">
        <w:rPr>
          <w:sz w:val="24"/>
          <w:szCs w:val="24"/>
        </w:rPr>
        <w:t xml:space="preserve"> </w:t>
      </w:r>
      <w:proofErr w:type="gramStart"/>
      <w:r w:rsidRPr="0015050E">
        <w:rPr>
          <w:sz w:val="24"/>
          <w:szCs w:val="24"/>
        </w:rPr>
        <w:t>VHDL</w:t>
      </w:r>
      <w:r>
        <w:rPr>
          <w:sz w:val="24"/>
          <w:szCs w:val="24"/>
        </w:rPr>
        <w:t xml:space="preserve">  </w:t>
      </w:r>
      <w:r w:rsidRPr="0015050E">
        <w:rPr>
          <w:sz w:val="24"/>
          <w:szCs w:val="24"/>
        </w:rPr>
        <w:t>RAM</w:t>
      </w:r>
      <w:proofErr w:type="gramEnd"/>
      <w:r w:rsidRPr="0015050E">
        <w:rPr>
          <w:sz w:val="24"/>
          <w:szCs w:val="24"/>
        </w:rPr>
        <w:t xml:space="preserve"> 512x8 bit con dos puertos sincrónicos</w:t>
      </w:r>
      <w:r>
        <w:rPr>
          <w:sz w:val="24"/>
          <w:szCs w:val="24"/>
        </w:rPr>
        <w:t xml:space="preserve">, </w:t>
      </w:r>
      <w:r w:rsidRPr="0015050E">
        <w:rPr>
          <w:sz w:val="24"/>
          <w:szCs w:val="24"/>
        </w:rPr>
        <w:t>RAM de dos puertos de 256x32 bit</w:t>
      </w:r>
      <w:r>
        <w:rPr>
          <w:sz w:val="24"/>
          <w:szCs w:val="24"/>
        </w:rPr>
        <w:t xml:space="preserve"> y </w:t>
      </w:r>
      <w:r w:rsidRPr="0015050E">
        <w:rPr>
          <w:sz w:val="24"/>
          <w:szCs w:val="24"/>
        </w:rPr>
        <w:t>Conjunto de registros de 32x32 bit de tres puertos</w:t>
      </w:r>
      <w:r w:rsidR="00811F1A">
        <w:rPr>
          <w:sz w:val="24"/>
          <w:szCs w:val="24"/>
        </w:rPr>
        <w:t>;  y los simulamos</w:t>
      </w:r>
    </w:p>
    <w:p w14:paraId="7D9DE1ED" w14:textId="77777777" w:rsidR="00811F1A" w:rsidRPr="0079581C" w:rsidRDefault="00811F1A" w:rsidP="0079581C">
      <w:pPr>
        <w:rPr>
          <w:sz w:val="24"/>
          <w:szCs w:val="24"/>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1E985490" w14:textId="77777777" w:rsidR="0068277D" w:rsidRDefault="0031443F" w:rsidP="00B171B1">
      <w:pPr>
        <w:ind w:left="567" w:right="709"/>
        <w:rPr>
          <w:sz w:val="24"/>
          <w:szCs w:val="24"/>
        </w:rPr>
      </w:pPr>
      <w:r>
        <w:rPr>
          <w:sz w:val="24"/>
          <w:szCs w:val="24"/>
        </w:rPr>
        <w:t>T</w:t>
      </w:r>
      <w:r w:rsidRPr="0031443F">
        <w:rPr>
          <w:sz w:val="24"/>
          <w:szCs w:val="24"/>
        </w:rPr>
        <w:t>ecnologías de</w:t>
      </w:r>
      <w:r>
        <w:rPr>
          <w:sz w:val="24"/>
          <w:szCs w:val="24"/>
        </w:rPr>
        <w:t xml:space="preserve"> </w:t>
      </w:r>
      <w:r w:rsidRPr="0031443F">
        <w:rPr>
          <w:sz w:val="24"/>
          <w:szCs w:val="24"/>
        </w:rPr>
        <w:t xml:space="preserve">memoria semiconductoras </w:t>
      </w:r>
    </w:p>
    <w:p w14:paraId="7FBC39CF" w14:textId="4563BEB7" w:rsidR="0031443F" w:rsidRDefault="0031443F" w:rsidP="00B171B1">
      <w:pPr>
        <w:ind w:left="567" w:right="709"/>
        <w:rPr>
          <w:b/>
          <w:bCs/>
          <w:sz w:val="32"/>
          <w:szCs w:val="32"/>
        </w:rPr>
      </w:pPr>
      <w:r w:rsidRPr="0068277D">
        <w:rPr>
          <w:b/>
          <w:bCs/>
          <w:sz w:val="32"/>
          <w:szCs w:val="32"/>
        </w:rPr>
        <w:t>ROM de máscara</w:t>
      </w:r>
    </w:p>
    <w:p w14:paraId="4D107F29" w14:textId="77777777" w:rsidR="009A13FB" w:rsidRDefault="0068277D" w:rsidP="00B171B1">
      <w:pPr>
        <w:ind w:left="567" w:right="709"/>
        <w:rPr>
          <w:sz w:val="24"/>
          <w:szCs w:val="24"/>
        </w:rPr>
      </w:pPr>
      <w:r w:rsidRPr="0068277D">
        <w:rPr>
          <w:sz w:val="24"/>
          <w:szCs w:val="24"/>
        </w:rPr>
        <w:t xml:space="preserve">La ROM almacena un bit como la presencia o ausencia de un transistor. La Figura </w:t>
      </w:r>
      <w:r w:rsidR="009A13FB">
        <w:rPr>
          <w:sz w:val="24"/>
          <w:szCs w:val="24"/>
        </w:rPr>
        <w:t>1</w:t>
      </w:r>
      <w:r w:rsidRPr="0068277D">
        <w:rPr>
          <w:sz w:val="24"/>
          <w:szCs w:val="24"/>
        </w:rPr>
        <w:t xml:space="preserve"> muestra una celda de bits ROM simple. </w:t>
      </w:r>
    </w:p>
    <w:p w14:paraId="20DB3022" w14:textId="77777777" w:rsidR="009A13FB" w:rsidRDefault="009A13FB" w:rsidP="00B171B1">
      <w:pPr>
        <w:ind w:left="567" w:right="709"/>
        <w:rPr>
          <w:sz w:val="24"/>
          <w:szCs w:val="24"/>
        </w:rPr>
      </w:pPr>
      <w:r>
        <w:rPr>
          <w:noProof/>
          <w:sz w:val="24"/>
          <w:szCs w:val="24"/>
        </w:rPr>
        <w:drawing>
          <wp:inline distT="0" distB="0" distL="0" distR="0" wp14:anchorId="21100468" wp14:editId="664DAD0B">
            <wp:extent cx="1819275" cy="2676525"/>
            <wp:effectExtent l="0" t="0" r="9525" b="9525"/>
            <wp:docPr id="1401367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2676525"/>
                    </a:xfrm>
                    <a:prstGeom prst="rect">
                      <a:avLst/>
                    </a:prstGeom>
                    <a:noFill/>
                    <a:ln>
                      <a:noFill/>
                    </a:ln>
                  </pic:spPr>
                </pic:pic>
              </a:graphicData>
            </a:graphic>
          </wp:inline>
        </w:drawing>
      </w:r>
    </w:p>
    <w:p w14:paraId="3930833B" w14:textId="5514FA82" w:rsidR="0068277D" w:rsidRDefault="0068277D" w:rsidP="00B171B1">
      <w:pPr>
        <w:ind w:left="567" w:right="709"/>
        <w:rPr>
          <w:sz w:val="24"/>
          <w:szCs w:val="24"/>
        </w:rPr>
      </w:pPr>
      <w:r w:rsidRPr="0068277D">
        <w:rPr>
          <w:sz w:val="24"/>
          <w:szCs w:val="24"/>
        </w:rPr>
        <w:t>Para leer la celda, la línea de bits se eleva débilmente hacia HIGH. A continuación, la línea de palabras se activa. Si el transistor está presente, tira de la línea de bits hacia abajo. Si está ausente, la línea de bits permanece ALTA</w:t>
      </w:r>
    </w:p>
    <w:p w14:paraId="3B442503" w14:textId="57FA66EE" w:rsidR="0068277D" w:rsidRPr="0068277D" w:rsidRDefault="0068277D" w:rsidP="00B171B1">
      <w:pPr>
        <w:ind w:left="567" w:right="709"/>
        <w:rPr>
          <w:sz w:val="24"/>
          <w:szCs w:val="24"/>
        </w:rPr>
      </w:pPr>
      <w:r w:rsidRPr="0068277D">
        <w:rPr>
          <w:sz w:val="24"/>
          <w:szCs w:val="24"/>
        </w:rPr>
        <w:t xml:space="preserve">Tenga en cuenta que la celda de bits de la ROM es un circuito combinacional y no tiene un estado para "olvidar" si se apaga la alimentación. El contenido de una ROM se puede indicar mediante notación de puntos. </w:t>
      </w:r>
    </w:p>
    <w:p w14:paraId="056B0901" w14:textId="5F55AF87" w:rsidR="002A697B" w:rsidRDefault="002A697B" w:rsidP="002A697B">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269</w:t>
      </w:r>
      <w:r w:rsidRPr="00CD31E2">
        <w:rPr>
          <w:rFonts w:asciiTheme="majorHAnsi" w:hAnsiTheme="majorHAnsi" w:cstheme="majorHAnsi"/>
          <w:sz w:val="26"/>
          <w:szCs w:val="26"/>
        </w:rPr>
        <w:t xml:space="preserve"> )</w:t>
      </w:r>
      <w:proofErr w:type="gramEnd"/>
    </w:p>
    <w:p w14:paraId="5F0B8501" w14:textId="77777777" w:rsidR="009A13FB" w:rsidRDefault="009A13FB" w:rsidP="00B171B1">
      <w:pPr>
        <w:ind w:left="567" w:right="709"/>
        <w:rPr>
          <w:b/>
          <w:bCs/>
          <w:sz w:val="32"/>
          <w:szCs w:val="32"/>
        </w:rPr>
      </w:pPr>
    </w:p>
    <w:p w14:paraId="31B2EFE3" w14:textId="48C595AA" w:rsidR="00F40629" w:rsidRPr="00542E5A" w:rsidRDefault="00542E5A" w:rsidP="00764776">
      <w:pPr>
        <w:ind w:right="709" w:firstLine="567"/>
        <w:rPr>
          <w:b/>
          <w:bCs/>
          <w:sz w:val="32"/>
          <w:szCs w:val="32"/>
        </w:rPr>
      </w:pPr>
      <w:proofErr w:type="spellStart"/>
      <w:r>
        <w:rPr>
          <w:b/>
          <w:bCs/>
          <w:sz w:val="32"/>
          <w:szCs w:val="32"/>
        </w:rPr>
        <w:lastRenderedPageBreak/>
        <w:t>P</w:t>
      </w:r>
      <w:r w:rsidRPr="00542E5A">
        <w:rPr>
          <w:b/>
          <w:bCs/>
          <w:sz w:val="32"/>
          <w:szCs w:val="32"/>
        </w:rPr>
        <w:t>rogrammable</w:t>
      </w:r>
      <w:proofErr w:type="spellEnd"/>
      <w:r w:rsidRPr="00542E5A">
        <w:rPr>
          <w:b/>
          <w:bCs/>
          <w:sz w:val="32"/>
          <w:szCs w:val="32"/>
        </w:rPr>
        <w:t xml:space="preserve"> ROM </w:t>
      </w:r>
      <w:r>
        <w:rPr>
          <w:b/>
          <w:bCs/>
          <w:sz w:val="32"/>
          <w:szCs w:val="32"/>
        </w:rPr>
        <w:t>(</w:t>
      </w:r>
      <w:r w:rsidRPr="00542E5A">
        <w:rPr>
          <w:b/>
          <w:bCs/>
          <w:sz w:val="32"/>
          <w:szCs w:val="32"/>
        </w:rPr>
        <w:t>PROM</w:t>
      </w:r>
      <w:r>
        <w:rPr>
          <w:b/>
          <w:bCs/>
          <w:sz w:val="32"/>
          <w:szCs w:val="32"/>
        </w:rPr>
        <w:t>)</w:t>
      </w:r>
    </w:p>
    <w:p w14:paraId="43440F96" w14:textId="77777777" w:rsidR="00542E5A" w:rsidRDefault="00F40629" w:rsidP="00B171B1">
      <w:pPr>
        <w:ind w:left="567" w:right="709"/>
        <w:rPr>
          <w:sz w:val="24"/>
          <w:szCs w:val="24"/>
        </w:rPr>
      </w:pPr>
      <w:r w:rsidRPr="00F40629">
        <w:rPr>
          <w:sz w:val="24"/>
          <w:szCs w:val="24"/>
        </w:rPr>
        <w:t xml:space="preserve">Una ROM programable (PROM, pronunciado como el baile) coloca un transistor en cada celda de bits, pero proporciona una forma de conectar o desconectar el transistor a tierra. </w:t>
      </w:r>
    </w:p>
    <w:p w14:paraId="621A6318" w14:textId="77777777" w:rsidR="00542E5A" w:rsidRDefault="00F40629" w:rsidP="00B171B1">
      <w:pPr>
        <w:ind w:left="567" w:right="709"/>
        <w:rPr>
          <w:sz w:val="24"/>
          <w:szCs w:val="24"/>
        </w:rPr>
      </w:pPr>
      <w:r w:rsidRPr="00F40629">
        <w:rPr>
          <w:sz w:val="24"/>
          <w:szCs w:val="24"/>
        </w:rPr>
        <w:t xml:space="preserve">La Figura </w:t>
      </w:r>
      <w:r w:rsidR="00542E5A">
        <w:rPr>
          <w:sz w:val="24"/>
          <w:szCs w:val="24"/>
        </w:rPr>
        <w:t xml:space="preserve">0 </w:t>
      </w:r>
      <w:r w:rsidRPr="00F40629">
        <w:rPr>
          <w:sz w:val="24"/>
          <w:szCs w:val="24"/>
        </w:rPr>
        <w:t>muestra la celda de bits para una ROM programable por fusible.</w:t>
      </w:r>
    </w:p>
    <w:p w14:paraId="64718D8A" w14:textId="546F87AF" w:rsidR="00542E5A" w:rsidRDefault="002A697B" w:rsidP="00B171B1">
      <w:pPr>
        <w:ind w:left="567" w:right="709"/>
        <w:rPr>
          <w:sz w:val="24"/>
          <w:szCs w:val="24"/>
        </w:rPr>
      </w:pPr>
      <w:r>
        <w:rPr>
          <w:noProof/>
          <w:sz w:val="24"/>
          <w:szCs w:val="24"/>
        </w:rPr>
        <w:drawing>
          <wp:inline distT="0" distB="0" distL="0" distR="0" wp14:anchorId="0DC485C1" wp14:editId="226D4151">
            <wp:extent cx="1695450" cy="2752725"/>
            <wp:effectExtent l="0" t="0" r="0" b="9525"/>
            <wp:docPr id="2761968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2752725"/>
                    </a:xfrm>
                    <a:prstGeom prst="rect">
                      <a:avLst/>
                    </a:prstGeom>
                    <a:noFill/>
                    <a:ln>
                      <a:noFill/>
                    </a:ln>
                  </pic:spPr>
                </pic:pic>
              </a:graphicData>
            </a:graphic>
          </wp:inline>
        </w:drawing>
      </w:r>
    </w:p>
    <w:p w14:paraId="103F821E" w14:textId="214EBB3B" w:rsidR="00F40629" w:rsidRDefault="00F40629" w:rsidP="00B171B1">
      <w:pPr>
        <w:ind w:left="567" w:right="709"/>
        <w:rPr>
          <w:sz w:val="24"/>
          <w:szCs w:val="24"/>
        </w:rPr>
      </w:pPr>
      <w:r w:rsidRPr="00F40629">
        <w:rPr>
          <w:sz w:val="24"/>
          <w:szCs w:val="24"/>
        </w:rPr>
        <w:t xml:space="preserve"> El usuario programa la ROM aplicando un alto voltaje para quemar selectivamente los fusibles. Si el fusible está presente, el transistor está conectado a GND y la celda tiene un 0. Si el fusible se destruye, el transistor se desconecta de tierra y la celda tiene un 1. Esto también se denomina ROM programable de un solo uso, porque el fusible no se puede reparar una vez que se funde</w:t>
      </w:r>
    </w:p>
    <w:p w14:paraId="2EF53912" w14:textId="72CF9020" w:rsidR="00FB609A" w:rsidRDefault="00FB609A" w:rsidP="00FB609A">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271</w:t>
      </w:r>
      <w:r w:rsidRPr="00CD31E2">
        <w:rPr>
          <w:rFonts w:asciiTheme="majorHAnsi" w:hAnsiTheme="majorHAnsi" w:cstheme="majorHAnsi"/>
          <w:sz w:val="26"/>
          <w:szCs w:val="26"/>
        </w:rPr>
        <w:t xml:space="preserve"> )</w:t>
      </w:r>
      <w:proofErr w:type="gramEnd"/>
    </w:p>
    <w:p w14:paraId="0A11F374" w14:textId="77777777" w:rsidR="00542E5A" w:rsidRDefault="00542E5A" w:rsidP="00542E5A">
      <w:pPr>
        <w:ind w:left="567" w:right="709"/>
        <w:rPr>
          <w:b/>
          <w:bCs/>
          <w:sz w:val="28"/>
          <w:szCs w:val="28"/>
        </w:rPr>
      </w:pPr>
    </w:p>
    <w:p w14:paraId="0986E809" w14:textId="5E7A8704" w:rsidR="00F40629" w:rsidRPr="00764776" w:rsidRDefault="00764776" w:rsidP="00764776">
      <w:pPr>
        <w:ind w:left="567" w:right="709"/>
        <w:rPr>
          <w:b/>
          <w:bCs/>
          <w:sz w:val="28"/>
          <w:szCs w:val="28"/>
        </w:rPr>
      </w:pPr>
      <w:r>
        <w:rPr>
          <w:b/>
          <w:bCs/>
          <w:sz w:val="32"/>
          <w:szCs w:val="32"/>
        </w:rPr>
        <w:t>E</w:t>
      </w:r>
      <w:r w:rsidR="00542E5A" w:rsidRPr="00542E5A">
        <w:rPr>
          <w:b/>
          <w:bCs/>
          <w:sz w:val="32"/>
          <w:szCs w:val="32"/>
        </w:rPr>
        <w:t>-</w:t>
      </w:r>
      <w:proofErr w:type="spellStart"/>
      <w:r w:rsidR="00542E5A" w:rsidRPr="00542E5A">
        <w:rPr>
          <w:b/>
          <w:bCs/>
          <w:sz w:val="32"/>
          <w:szCs w:val="32"/>
        </w:rPr>
        <w:t>eproms</w:t>
      </w:r>
      <w:proofErr w:type="spellEnd"/>
      <w:r w:rsidR="00542E5A" w:rsidRPr="00542E5A">
        <w:rPr>
          <w:b/>
          <w:bCs/>
          <w:sz w:val="32"/>
          <w:szCs w:val="32"/>
        </w:rPr>
        <w:t>" o "</w:t>
      </w:r>
      <w:proofErr w:type="spellStart"/>
      <w:r w:rsidR="00542E5A" w:rsidRPr="00542E5A">
        <w:rPr>
          <w:b/>
          <w:bCs/>
          <w:sz w:val="32"/>
          <w:szCs w:val="32"/>
        </w:rPr>
        <w:t>double</w:t>
      </w:r>
      <w:proofErr w:type="spellEnd"/>
      <w:r w:rsidR="00542E5A" w:rsidRPr="00542E5A">
        <w:rPr>
          <w:b/>
          <w:bCs/>
          <w:sz w:val="32"/>
          <w:szCs w:val="32"/>
        </w:rPr>
        <w:t xml:space="preserve">-e </w:t>
      </w:r>
      <w:proofErr w:type="spellStart"/>
      <w:r w:rsidR="00542E5A" w:rsidRPr="00542E5A">
        <w:rPr>
          <w:b/>
          <w:bCs/>
          <w:sz w:val="32"/>
          <w:szCs w:val="32"/>
        </w:rPr>
        <w:t>proms</w:t>
      </w:r>
      <w:proofErr w:type="spellEnd"/>
      <w:r w:rsidR="00542E5A" w:rsidRPr="00542E5A">
        <w:rPr>
          <w:b/>
          <w:bCs/>
          <w:sz w:val="36"/>
          <w:szCs w:val="36"/>
        </w:rPr>
        <w:t xml:space="preserve"> </w:t>
      </w:r>
      <w:r w:rsidR="00542E5A" w:rsidRPr="00126FD6">
        <w:rPr>
          <w:b/>
          <w:bCs/>
          <w:sz w:val="28"/>
          <w:szCs w:val="28"/>
        </w:rPr>
        <w:t>(</w:t>
      </w:r>
      <w:r w:rsidR="00542E5A">
        <w:rPr>
          <w:b/>
          <w:bCs/>
          <w:sz w:val="28"/>
          <w:szCs w:val="28"/>
        </w:rPr>
        <w:t>EEPROM</w:t>
      </w:r>
      <w:r w:rsidR="00542E5A" w:rsidRPr="00126FD6">
        <w:rPr>
          <w:b/>
          <w:bCs/>
          <w:sz w:val="28"/>
          <w:szCs w:val="28"/>
        </w:rPr>
        <w:t>)</w:t>
      </w:r>
    </w:p>
    <w:p w14:paraId="2FE0B332" w14:textId="5FE91AAF" w:rsidR="00B86C1E" w:rsidRDefault="00B86C1E" w:rsidP="00B171B1">
      <w:pPr>
        <w:ind w:left="567" w:right="709"/>
        <w:rPr>
          <w:sz w:val="24"/>
          <w:szCs w:val="24"/>
        </w:rPr>
      </w:pPr>
      <w:r w:rsidRPr="00B86C1E">
        <w:rPr>
          <w:sz w:val="24"/>
          <w:szCs w:val="24"/>
        </w:rPr>
        <w:t xml:space="preserve">Cuando la EPROM se expone a una intensa luz ultravioleta (UV) durante aproximadamente media hora, los electrones se desprenden de la puerta flotante, apagando el transistor. Estas acciones se denominan programación y borrado, respectivamente. Las PROM borrables </w:t>
      </w:r>
      <w:proofErr w:type="gramStart"/>
      <w:r w:rsidRPr="00B86C1E">
        <w:rPr>
          <w:sz w:val="24"/>
          <w:szCs w:val="24"/>
        </w:rPr>
        <w:t>eléctricamente  y</w:t>
      </w:r>
      <w:proofErr w:type="gramEnd"/>
      <w:r w:rsidRPr="00B86C1E">
        <w:rPr>
          <w:sz w:val="24"/>
          <w:szCs w:val="24"/>
        </w:rPr>
        <w:t xml:space="preserve"> la memoria Flash utilizan principios similares, pero incluyen circuitos en el chip para borrar y programar, por lo que no es necesaria la luz ultravioleta. Las celdas de bits EEPROM se pueden borrar individualmente; La memoria flash borra bloques de bits más grandes y es más barata porque se necesitan menos circuitos de borrado.</w:t>
      </w:r>
    </w:p>
    <w:p w14:paraId="5285FA91" w14:textId="77777777" w:rsidR="00B86C1E" w:rsidRDefault="00B86C1E" w:rsidP="00B86C1E">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271</w:t>
      </w:r>
      <w:r w:rsidRPr="00CD31E2">
        <w:rPr>
          <w:rFonts w:asciiTheme="majorHAnsi" w:hAnsiTheme="majorHAnsi" w:cstheme="majorHAnsi"/>
          <w:sz w:val="26"/>
          <w:szCs w:val="26"/>
        </w:rPr>
        <w:t xml:space="preserve"> )</w:t>
      </w:r>
      <w:proofErr w:type="gramEnd"/>
    </w:p>
    <w:p w14:paraId="747F4BA5" w14:textId="77777777" w:rsidR="00B86C1E" w:rsidRDefault="00B86C1E" w:rsidP="00B171B1">
      <w:pPr>
        <w:ind w:left="567" w:right="709"/>
        <w:rPr>
          <w:sz w:val="24"/>
          <w:szCs w:val="24"/>
        </w:rPr>
      </w:pPr>
    </w:p>
    <w:p w14:paraId="1990F2B6" w14:textId="77777777" w:rsidR="00126FD6" w:rsidRDefault="00126FD6" w:rsidP="00B171B1">
      <w:pPr>
        <w:ind w:left="567" w:right="709"/>
        <w:rPr>
          <w:sz w:val="24"/>
          <w:szCs w:val="24"/>
        </w:rPr>
      </w:pPr>
    </w:p>
    <w:p w14:paraId="4CAF209D" w14:textId="77777777" w:rsidR="00764776" w:rsidRDefault="00764776" w:rsidP="00B171B1">
      <w:pPr>
        <w:ind w:left="567" w:right="709"/>
        <w:rPr>
          <w:sz w:val="24"/>
          <w:szCs w:val="24"/>
        </w:rPr>
      </w:pPr>
    </w:p>
    <w:p w14:paraId="3E7A7AE6" w14:textId="77777777" w:rsidR="00764776" w:rsidRDefault="00764776" w:rsidP="00B171B1">
      <w:pPr>
        <w:ind w:left="567" w:right="709"/>
        <w:rPr>
          <w:sz w:val="24"/>
          <w:szCs w:val="24"/>
        </w:rPr>
      </w:pPr>
    </w:p>
    <w:p w14:paraId="0DE2CFB1" w14:textId="789DDC3D" w:rsidR="00126FD6" w:rsidRDefault="00991ADD" w:rsidP="00B171B1">
      <w:pPr>
        <w:ind w:left="567" w:right="709"/>
        <w:rPr>
          <w:sz w:val="24"/>
          <w:szCs w:val="24"/>
        </w:rPr>
      </w:pPr>
      <w:proofErr w:type="spellStart"/>
      <w:r w:rsidRPr="00126FD6">
        <w:rPr>
          <w:b/>
          <w:bCs/>
          <w:sz w:val="28"/>
          <w:szCs w:val="28"/>
        </w:rPr>
        <w:lastRenderedPageBreak/>
        <w:t>Memory</w:t>
      </w:r>
      <w:proofErr w:type="spellEnd"/>
      <w:r>
        <w:rPr>
          <w:b/>
          <w:bCs/>
          <w:sz w:val="28"/>
          <w:szCs w:val="28"/>
        </w:rPr>
        <w:t xml:space="preserve"> Flash</w:t>
      </w:r>
    </w:p>
    <w:p w14:paraId="1729700F" w14:textId="6CBA4637" w:rsidR="00126FD6" w:rsidRDefault="002A697B" w:rsidP="00B171B1">
      <w:pPr>
        <w:ind w:left="567" w:right="709"/>
        <w:rPr>
          <w:sz w:val="24"/>
          <w:szCs w:val="24"/>
        </w:rPr>
      </w:pPr>
      <w:r w:rsidRPr="002A697B">
        <w:rPr>
          <w:sz w:val="24"/>
          <w:szCs w:val="24"/>
        </w:rPr>
        <w:t>La </w:t>
      </w:r>
      <w:r w:rsidRPr="002A697B">
        <w:rPr>
          <w:b/>
          <w:bCs/>
          <w:i/>
          <w:iCs/>
          <w:sz w:val="24"/>
          <w:szCs w:val="24"/>
        </w:rPr>
        <w:t>memoria flash</w:t>
      </w:r>
      <w:r w:rsidRPr="002A697B">
        <w:rPr>
          <w:sz w:val="24"/>
          <w:szCs w:val="24"/>
        </w:rPr>
        <w:t> es un medio de almacenamiento de </w:t>
      </w:r>
      <w:hyperlink r:id="rId8" w:tooltip="Memoria no volátil" w:history="1">
        <w:r w:rsidRPr="002A697B">
          <w:rPr>
            <w:rStyle w:val="Hipervnculo"/>
            <w:sz w:val="24"/>
            <w:szCs w:val="24"/>
          </w:rPr>
          <w:t>memoria de computadora electrónico no volátil</w:t>
        </w:r>
      </w:hyperlink>
      <w:r w:rsidRPr="002A697B">
        <w:rPr>
          <w:sz w:val="24"/>
          <w:szCs w:val="24"/>
        </w:rPr>
        <w:t> que se puede borrar y reprogramar eléctricamente. Los dos tipos principales de memoria flash, NOR flash y NAND flash, reciben su nombre de las puertas lógicas NOR y </w:t>
      </w:r>
      <w:hyperlink r:id="rId9" w:tooltip="Puerta NAND" w:history="1">
        <w:r w:rsidRPr="002A697B">
          <w:rPr>
            <w:rStyle w:val="Hipervnculo"/>
            <w:sz w:val="24"/>
            <w:szCs w:val="24"/>
          </w:rPr>
          <w:t>NAND</w:t>
        </w:r>
      </w:hyperlink>
      <w:r w:rsidRPr="002A697B">
        <w:rPr>
          <w:sz w:val="24"/>
          <w:szCs w:val="24"/>
        </w:rPr>
        <w:t>. Permite la lectura y escritura de múltiples posiciones de memoria en la misma operación. Gracias a ello, la tecnología </w:t>
      </w:r>
      <w:r w:rsidRPr="002A697B">
        <w:rPr>
          <w:i/>
          <w:iCs/>
          <w:sz w:val="24"/>
          <w:szCs w:val="24"/>
        </w:rPr>
        <w:t>flash</w:t>
      </w:r>
      <w:r w:rsidRPr="002A697B">
        <w:rPr>
          <w:sz w:val="24"/>
          <w:szCs w:val="24"/>
        </w:rPr>
        <w:t>, mediante impulsos eléctricos, permite velocidades de funcionamiento superiores frente a la tecnología </w:t>
      </w:r>
      <w:hyperlink r:id="rId10" w:tooltip="EEPROM" w:history="1">
        <w:r w:rsidRPr="002A697B">
          <w:rPr>
            <w:rStyle w:val="Hipervnculo"/>
            <w:sz w:val="24"/>
            <w:szCs w:val="24"/>
          </w:rPr>
          <w:t>EEPROM</w:t>
        </w:r>
      </w:hyperlink>
      <w:r w:rsidRPr="002A697B">
        <w:rPr>
          <w:sz w:val="24"/>
          <w:szCs w:val="24"/>
        </w:rPr>
        <w:t> primigenia, que solo permitía actuar sobre una única </w:t>
      </w:r>
      <w:hyperlink r:id="rId11" w:tooltip="Celda de memoria" w:history="1">
        <w:r w:rsidRPr="002A697B">
          <w:rPr>
            <w:rStyle w:val="Hipervnculo"/>
            <w:sz w:val="24"/>
            <w:szCs w:val="24"/>
          </w:rPr>
          <w:t>celda de memoria</w:t>
        </w:r>
      </w:hyperlink>
      <w:r w:rsidRPr="002A697B">
        <w:rPr>
          <w:sz w:val="24"/>
          <w:szCs w:val="24"/>
        </w:rPr>
        <w:t> en cada operación de programación</w:t>
      </w:r>
    </w:p>
    <w:p w14:paraId="0D69A623" w14:textId="6B070A32" w:rsidR="00CC3BE3" w:rsidRPr="00CC3BE3" w:rsidRDefault="00CC3BE3" w:rsidP="00CC3BE3">
      <w:pPr>
        <w:ind w:left="567" w:right="709"/>
        <w:rPr>
          <w:sz w:val="24"/>
          <w:szCs w:val="24"/>
        </w:rPr>
      </w:pPr>
      <w:r w:rsidRPr="00CC3BE3">
        <w:rPr>
          <w:sz w:val="24"/>
          <w:szCs w:val="24"/>
        </w:rPr>
        <w:t>Memoria flash</w:t>
      </w:r>
      <w:r>
        <w:rPr>
          <w:sz w:val="24"/>
          <w:szCs w:val="24"/>
        </w:rPr>
        <w:t xml:space="preserve"> -</w:t>
      </w:r>
      <w:proofErr w:type="spellStart"/>
      <w:r>
        <w:rPr>
          <w:sz w:val="24"/>
          <w:szCs w:val="24"/>
        </w:rPr>
        <w:t>wikipedia</w:t>
      </w:r>
      <w:proofErr w:type="spellEnd"/>
    </w:p>
    <w:p w14:paraId="3B25B7C7" w14:textId="1F622594" w:rsidR="00A93FF1" w:rsidRDefault="00A93FF1" w:rsidP="00B171B1">
      <w:pPr>
        <w:ind w:left="567" w:right="709"/>
        <w:rPr>
          <w:sz w:val="24"/>
          <w:szCs w:val="24"/>
        </w:rPr>
      </w:pPr>
      <w:r w:rsidRPr="00A93FF1">
        <w:rPr>
          <w:sz w:val="24"/>
          <w:szCs w:val="24"/>
        </w:rPr>
        <w:t>https://es.wikipedia.org/wiki/Memoria_flash</w:t>
      </w:r>
    </w:p>
    <w:p w14:paraId="6E040691" w14:textId="77777777" w:rsidR="00126FD6" w:rsidRDefault="00126FD6" w:rsidP="002A697B">
      <w:pPr>
        <w:ind w:right="709"/>
        <w:rPr>
          <w:sz w:val="24"/>
          <w:szCs w:val="24"/>
        </w:rPr>
      </w:pPr>
    </w:p>
    <w:p w14:paraId="68C8752D" w14:textId="4243828F" w:rsidR="00126FD6" w:rsidRPr="00764776" w:rsidRDefault="00126FD6" w:rsidP="00B171B1">
      <w:pPr>
        <w:ind w:left="567" w:right="709"/>
        <w:rPr>
          <w:b/>
          <w:bCs/>
          <w:sz w:val="32"/>
          <w:szCs w:val="32"/>
        </w:rPr>
      </w:pPr>
      <w:proofErr w:type="spellStart"/>
      <w:r w:rsidRPr="00764776">
        <w:rPr>
          <w:b/>
          <w:bCs/>
          <w:sz w:val="32"/>
          <w:szCs w:val="32"/>
        </w:rPr>
        <w:t>Static</w:t>
      </w:r>
      <w:proofErr w:type="spellEnd"/>
      <w:r w:rsidRPr="00764776">
        <w:rPr>
          <w:b/>
          <w:bCs/>
          <w:sz w:val="32"/>
          <w:szCs w:val="32"/>
        </w:rPr>
        <w:t xml:space="preserve"> </w:t>
      </w:r>
      <w:proofErr w:type="spellStart"/>
      <w:r w:rsidRPr="00764776">
        <w:rPr>
          <w:b/>
          <w:bCs/>
          <w:sz w:val="32"/>
          <w:szCs w:val="32"/>
        </w:rPr>
        <w:t>Random</w:t>
      </w:r>
      <w:proofErr w:type="spellEnd"/>
      <w:r w:rsidRPr="00764776">
        <w:rPr>
          <w:b/>
          <w:bCs/>
          <w:sz w:val="32"/>
          <w:szCs w:val="32"/>
        </w:rPr>
        <w:t xml:space="preserve"> Access </w:t>
      </w:r>
      <w:proofErr w:type="spellStart"/>
      <w:r w:rsidRPr="00764776">
        <w:rPr>
          <w:b/>
          <w:bCs/>
          <w:sz w:val="32"/>
          <w:szCs w:val="32"/>
        </w:rPr>
        <w:t>Memory</w:t>
      </w:r>
      <w:proofErr w:type="spellEnd"/>
      <w:r w:rsidRPr="00764776">
        <w:rPr>
          <w:b/>
          <w:bCs/>
          <w:sz w:val="32"/>
          <w:szCs w:val="32"/>
        </w:rPr>
        <w:t xml:space="preserve"> (SRAM)</w:t>
      </w:r>
    </w:p>
    <w:p w14:paraId="18766CA7" w14:textId="77777777" w:rsidR="00126FD6" w:rsidRDefault="0031443F" w:rsidP="00B171B1">
      <w:pPr>
        <w:ind w:left="567" w:right="709"/>
        <w:rPr>
          <w:sz w:val="24"/>
          <w:szCs w:val="24"/>
        </w:rPr>
      </w:pPr>
      <w:r w:rsidRPr="0031443F">
        <w:rPr>
          <w:sz w:val="24"/>
          <w:szCs w:val="24"/>
        </w:rPr>
        <w:t xml:space="preserve"> </w:t>
      </w:r>
      <w:r w:rsidR="00126FD6" w:rsidRPr="00126FD6">
        <w:rPr>
          <w:sz w:val="24"/>
          <w:szCs w:val="24"/>
        </w:rPr>
        <w:t>SRAM, pronunciado "es-</w:t>
      </w:r>
      <w:proofErr w:type="spellStart"/>
      <w:r w:rsidR="00126FD6" w:rsidRPr="00126FD6">
        <w:rPr>
          <w:sz w:val="24"/>
          <w:szCs w:val="24"/>
        </w:rPr>
        <w:t>ram</w:t>
      </w:r>
      <w:proofErr w:type="spellEnd"/>
      <w:r w:rsidR="00126FD6" w:rsidRPr="00126FD6">
        <w:rPr>
          <w:sz w:val="24"/>
          <w:szCs w:val="24"/>
        </w:rPr>
        <w:t xml:space="preserve">", es estática porque los bits almacenados no necesitan ser actualizados. La Figura </w:t>
      </w:r>
      <w:r w:rsidR="00126FD6">
        <w:rPr>
          <w:sz w:val="24"/>
          <w:szCs w:val="24"/>
        </w:rPr>
        <w:t>1</w:t>
      </w:r>
      <w:r w:rsidR="00126FD6" w:rsidRPr="00126FD6">
        <w:rPr>
          <w:sz w:val="24"/>
          <w:szCs w:val="24"/>
        </w:rPr>
        <w:t xml:space="preserve"> muestra una celda de bits SRAM. </w:t>
      </w:r>
    </w:p>
    <w:p w14:paraId="6F63EF7C" w14:textId="54AC1AD9" w:rsidR="00126FD6" w:rsidRDefault="002A697B" w:rsidP="00B171B1">
      <w:pPr>
        <w:ind w:left="567" w:right="709"/>
        <w:rPr>
          <w:sz w:val="24"/>
          <w:szCs w:val="24"/>
        </w:rPr>
      </w:pPr>
      <w:r>
        <w:rPr>
          <w:noProof/>
          <w:sz w:val="24"/>
          <w:szCs w:val="24"/>
        </w:rPr>
        <w:drawing>
          <wp:inline distT="0" distB="0" distL="0" distR="0" wp14:anchorId="566D1785" wp14:editId="4608A4EE">
            <wp:extent cx="1933575" cy="1085850"/>
            <wp:effectExtent l="0" t="0" r="9525" b="0"/>
            <wp:docPr id="98185267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3575" cy="1085850"/>
                    </a:xfrm>
                    <a:prstGeom prst="rect">
                      <a:avLst/>
                    </a:prstGeom>
                    <a:noFill/>
                    <a:ln>
                      <a:noFill/>
                    </a:ln>
                  </pic:spPr>
                </pic:pic>
              </a:graphicData>
            </a:graphic>
          </wp:inline>
        </w:drawing>
      </w:r>
    </w:p>
    <w:p w14:paraId="208EDD70" w14:textId="67E76BC5" w:rsidR="00126FD6" w:rsidRDefault="00126FD6" w:rsidP="00B171B1">
      <w:pPr>
        <w:ind w:left="567" w:right="709"/>
        <w:rPr>
          <w:sz w:val="24"/>
          <w:szCs w:val="24"/>
        </w:rPr>
      </w:pPr>
      <w:r w:rsidRPr="00126FD6">
        <w:rPr>
          <w:sz w:val="24"/>
          <w:szCs w:val="24"/>
        </w:rPr>
        <w:t xml:space="preserve">El bit de datos se almacena en inversores de acoplamiento cruzado. Cada celda tiene dos salidas, línea de bits y línea de bits. Cuando se afirma la línea de palabras, ambos transistores </w:t>
      </w:r>
      <w:proofErr w:type="spellStart"/>
      <w:r w:rsidRPr="00126FD6">
        <w:rPr>
          <w:sz w:val="24"/>
          <w:szCs w:val="24"/>
        </w:rPr>
        <w:t>nMOS</w:t>
      </w:r>
      <w:proofErr w:type="spellEnd"/>
      <w:r w:rsidRPr="00126FD6">
        <w:rPr>
          <w:sz w:val="24"/>
          <w:szCs w:val="24"/>
        </w:rPr>
        <w:t xml:space="preserve"> se encienden y los valores de datos se transfieren hacia o desde las líneas de bits. A diferencia de la DRAM, si el ruido degrada el valor del bit almacenado, los inversores de acoplamiento cruzado restauran el valor.</w:t>
      </w:r>
    </w:p>
    <w:p w14:paraId="00FF5187" w14:textId="698ECF3F" w:rsidR="00542E5A" w:rsidRDefault="00126FD6" w:rsidP="002A697B">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268</w:t>
      </w:r>
      <w:r w:rsidRPr="00CD31E2">
        <w:rPr>
          <w:rFonts w:asciiTheme="majorHAnsi" w:hAnsiTheme="majorHAnsi" w:cstheme="majorHAnsi"/>
          <w:sz w:val="26"/>
          <w:szCs w:val="26"/>
        </w:rPr>
        <w:t xml:space="preserve"> )</w:t>
      </w:r>
      <w:proofErr w:type="gramEnd"/>
    </w:p>
    <w:p w14:paraId="041F8401" w14:textId="77777777" w:rsidR="002A697B" w:rsidRDefault="002A697B" w:rsidP="002A697B">
      <w:pPr>
        <w:ind w:left="567" w:right="709"/>
        <w:rPr>
          <w:rFonts w:asciiTheme="majorHAnsi" w:hAnsiTheme="majorHAnsi" w:cstheme="majorHAnsi"/>
          <w:sz w:val="26"/>
          <w:szCs w:val="26"/>
        </w:rPr>
      </w:pPr>
    </w:p>
    <w:p w14:paraId="5171E31C" w14:textId="77777777" w:rsidR="002A697B" w:rsidRDefault="002A697B" w:rsidP="002A697B">
      <w:pPr>
        <w:ind w:left="567" w:right="709"/>
        <w:rPr>
          <w:rFonts w:asciiTheme="majorHAnsi" w:hAnsiTheme="majorHAnsi" w:cstheme="majorHAnsi"/>
          <w:sz w:val="26"/>
          <w:szCs w:val="26"/>
        </w:rPr>
      </w:pPr>
    </w:p>
    <w:p w14:paraId="5B22E61B" w14:textId="77777777" w:rsidR="002A697B" w:rsidRDefault="002A697B" w:rsidP="002A697B">
      <w:pPr>
        <w:ind w:left="567" w:right="709"/>
        <w:rPr>
          <w:rFonts w:asciiTheme="majorHAnsi" w:hAnsiTheme="majorHAnsi" w:cstheme="majorHAnsi"/>
          <w:sz w:val="26"/>
          <w:szCs w:val="26"/>
        </w:rPr>
      </w:pPr>
    </w:p>
    <w:p w14:paraId="61D41270" w14:textId="77777777" w:rsidR="002A697B" w:rsidRDefault="002A697B" w:rsidP="002A697B">
      <w:pPr>
        <w:ind w:left="567" w:right="709"/>
        <w:rPr>
          <w:rFonts w:asciiTheme="majorHAnsi" w:hAnsiTheme="majorHAnsi" w:cstheme="majorHAnsi"/>
          <w:sz w:val="26"/>
          <w:szCs w:val="26"/>
        </w:rPr>
      </w:pPr>
    </w:p>
    <w:p w14:paraId="299A8A45" w14:textId="77777777" w:rsidR="002A697B" w:rsidRDefault="002A697B" w:rsidP="002A697B">
      <w:pPr>
        <w:ind w:left="567" w:right="709"/>
        <w:rPr>
          <w:rFonts w:asciiTheme="majorHAnsi" w:hAnsiTheme="majorHAnsi" w:cstheme="majorHAnsi"/>
          <w:sz w:val="26"/>
          <w:szCs w:val="26"/>
        </w:rPr>
      </w:pPr>
    </w:p>
    <w:p w14:paraId="17CCCFCE" w14:textId="77777777" w:rsidR="002A697B" w:rsidRDefault="002A697B" w:rsidP="002A697B">
      <w:pPr>
        <w:ind w:left="567" w:right="709"/>
        <w:rPr>
          <w:rFonts w:asciiTheme="majorHAnsi" w:hAnsiTheme="majorHAnsi" w:cstheme="majorHAnsi"/>
          <w:sz w:val="26"/>
          <w:szCs w:val="26"/>
        </w:rPr>
      </w:pPr>
    </w:p>
    <w:p w14:paraId="4B732F1C" w14:textId="77777777" w:rsidR="002A697B" w:rsidRDefault="002A697B" w:rsidP="002A697B">
      <w:pPr>
        <w:ind w:left="567" w:right="709"/>
        <w:rPr>
          <w:rFonts w:asciiTheme="majorHAnsi" w:hAnsiTheme="majorHAnsi" w:cstheme="majorHAnsi"/>
          <w:sz w:val="26"/>
          <w:szCs w:val="26"/>
        </w:rPr>
      </w:pPr>
    </w:p>
    <w:p w14:paraId="4DD96267" w14:textId="77777777" w:rsidR="002A697B" w:rsidRDefault="002A697B" w:rsidP="002A697B">
      <w:pPr>
        <w:ind w:left="567" w:right="709"/>
        <w:rPr>
          <w:rFonts w:asciiTheme="majorHAnsi" w:hAnsiTheme="majorHAnsi" w:cstheme="majorHAnsi"/>
          <w:sz w:val="26"/>
          <w:szCs w:val="26"/>
        </w:rPr>
      </w:pPr>
    </w:p>
    <w:p w14:paraId="793A00F7" w14:textId="77777777" w:rsidR="002A697B" w:rsidRDefault="002A697B" w:rsidP="00764776">
      <w:pPr>
        <w:ind w:right="709"/>
        <w:rPr>
          <w:rFonts w:asciiTheme="majorHAnsi" w:hAnsiTheme="majorHAnsi" w:cstheme="majorHAnsi"/>
          <w:sz w:val="26"/>
          <w:szCs w:val="26"/>
        </w:rPr>
      </w:pPr>
    </w:p>
    <w:p w14:paraId="02D5DCA0" w14:textId="77777777" w:rsidR="00764776" w:rsidRPr="002A697B" w:rsidRDefault="00764776" w:rsidP="00764776">
      <w:pPr>
        <w:ind w:right="709"/>
        <w:rPr>
          <w:rFonts w:asciiTheme="majorHAnsi" w:hAnsiTheme="majorHAnsi" w:cstheme="majorHAnsi"/>
          <w:sz w:val="26"/>
          <w:szCs w:val="26"/>
        </w:rPr>
      </w:pPr>
    </w:p>
    <w:p w14:paraId="4431CF26" w14:textId="63E704BA" w:rsidR="00126FD6" w:rsidRPr="00126FD6" w:rsidRDefault="00126FD6" w:rsidP="00B171B1">
      <w:pPr>
        <w:ind w:left="567" w:right="709"/>
        <w:rPr>
          <w:b/>
          <w:bCs/>
          <w:sz w:val="28"/>
          <w:szCs w:val="28"/>
        </w:rPr>
      </w:pPr>
      <w:r w:rsidRPr="00126FD6">
        <w:rPr>
          <w:b/>
          <w:bCs/>
          <w:sz w:val="28"/>
          <w:szCs w:val="28"/>
        </w:rPr>
        <w:lastRenderedPageBreak/>
        <w:t xml:space="preserve">Dynamic </w:t>
      </w:r>
      <w:proofErr w:type="spellStart"/>
      <w:r w:rsidRPr="00126FD6">
        <w:rPr>
          <w:b/>
          <w:bCs/>
          <w:sz w:val="28"/>
          <w:szCs w:val="28"/>
        </w:rPr>
        <w:t>Random</w:t>
      </w:r>
      <w:proofErr w:type="spellEnd"/>
      <w:r w:rsidRPr="00126FD6">
        <w:rPr>
          <w:b/>
          <w:bCs/>
          <w:sz w:val="28"/>
          <w:szCs w:val="28"/>
        </w:rPr>
        <w:t xml:space="preserve"> Access </w:t>
      </w:r>
      <w:proofErr w:type="spellStart"/>
      <w:r w:rsidRPr="00126FD6">
        <w:rPr>
          <w:b/>
          <w:bCs/>
          <w:sz w:val="28"/>
          <w:szCs w:val="28"/>
        </w:rPr>
        <w:t>Memory</w:t>
      </w:r>
      <w:proofErr w:type="spellEnd"/>
      <w:r w:rsidRPr="00126FD6">
        <w:rPr>
          <w:b/>
          <w:bCs/>
          <w:sz w:val="28"/>
          <w:szCs w:val="28"/>
        </w:rPr>
        <w:t xml:space="preserve"> (DRAM)</w:t>
      </w:r>
    </w:p>
    <w:p w14:paraId="283D6164" w14:textId="77777777" w:rsidR="00126FD6" w:rsidRDefault="00126FD6" w:rsidP="00126FD6">
      <w:pPr>
        <w:ind w:left="567"/>
        <w:rPr>
          <w:sz w:val="24"/>
          <w:szCs w:val="24"/>
        </w:rPr>
      </w:pPr>
      <w:r w:rsidRPr="00126FD6">
        <w:rPr>
          <w:sz w:val="24"/>
          <w:szCs w:val="24"/>
        </w:rPr>
        <w:t>La DRAM, que se pronuncia "</w:t>
      </w:r>
      <w:proofErr w:type="spellStart"/>
      <w:r w:rsidRPr="00126FD6">
        <w:rPr>
          <w:sz w:val="24"/>
          <w:szCs w:val="24"/>
        </w:rPr>
        <w:t>dee-ram</w:t>
      </w:r>
      <w:proofErr w:type="spellEnd"/>
      <w:r w:rsidRPr="00126FD6">
        <w:rPr>
          <w:sz w:val="24"/>
          <w:szCs w:val="24"/>
        </w:rPr>
        <w:t xml:space="preserve">", almacena un bit como la presencia o ausencia de carga en un condensador. La Figura </w:t>
      </w:r>
      <w:r>
        <w:rPr>
          <w:sz w:val="24"/>
          <w:szCs w:val="24"/>
        </w:rPr>
        <w:t>2</w:t>
      </w:r>
      <w:r w:rsidRPr="00126FD6">
        <w:rPr>
          <w:sz w:val="24"/>
          <w:szCs w:val="24"/>
        </w:rPr>
        <w:t xml:space="preserve"> muestra una celda de bits DRAM.</w:t>
      </w:r>
    </w:p>
    <w:p w14:paraId="32E3E965" w14:textId="0A899910" w:rsidR="00126FD6" w:rsidRDefault="002A697B" w:rsidP="00126FD6">
      <w:pPr>
        <w:ind w:left="567"/>
        <w:rPr>
          <w:sz w:val="24"/>
          <w:szCs w:val="24"/>
        </w:rPr>
      </w:pPr>
      <w:r>
        <w:rPr>
          <w:noProof/>
          <w:sz w:val="24"/>
          <w:szCs w:val="24"/>
        </w:rPr>
        <w:drawing>
          <wp:inline distT="0" distB="0" distL="0" distR="0" wp14:anchorId="67828D35" wp14:editId="1EC1C404">
            <wp:extent cx="1619250" cy="1304925"/>
            <wp:effectExtent l="0" t="0" r="0" b="9525"/>
            <wp:docPr id="75967014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0" cy="1304925"/>
                    </a:xfrm>
                    <a:prstGeom prst="rect">
                      <a:avLst/>
                    </a:prstGeom>
                    <a:noFill/>
                    <a:ln>
                      <a:noFill/>
                    </a:ln>
                  </pic:spPr>
                </pic:pic>
              </a:graphicData>
            </a:graphic>
          </wp:inline>
        </w:drawing>
      </w:r>
    </w:p>
    <w:p w14:paraId="07A43747" w14:textId="77777777" w:rsidR="00126FD6" w:rsidRDefault="00126FD6" w:rsidP="00126FD6">
      <w:pPr>
        <w:ind w:left="567"/>
        <w:rPr>
          <w:sz w:val="24"/>
          <w:szCs w:val="24"/>
        </w:rPr>
      </w:pPr>
      <w:r w:rsidRPr="00126FD6">
        <w:rPr>
          <w:sz w:val="24"/>
          <w:szCs w:val="24"/>
        </w:rPr>
        <w:t xml:space="preserve"> El valor de bits se almacena en un condensador. El transistor </w:t>
      </w:r>
      <w:proofErr w:type="spellStart"/>
      <w:r w:rsidRPr="00126FD6">
        <w:rPr>
          <w:sz w:val="24"/>
          <w:szCs w:val="24"/>
        </w:rPr>
        <w:t>nMOS</w:t>
      </w:r>
      <w:proofErr w:type="spellEnd"/>
      <w:r w:rsidRPr="00126FD6">
        <w:rPr>
          <w:sz w:val="24"/>
          <w:szCs w:val="24"/>
        </w:rPr>
        <w:t xml:space="preserve"> se comporta como un interruptor</w:t>
      </w:r>
      <w:r>
        <w:rPr>
          <w:sz w:val="24"/>
          <w:szCs w:val="24"/>
        </w:rPr>
        <w:t xml:space="preserve"> </w:t>
      </w:r>
      <w:r w:rsidRPr="00126FD6">
        <w:rPr>
          <w:sz w:val="24"/>
          <w:szCs w:val="24"/>
        </w:rPr>
        <w:t xml:space="preserve">que conecta o desconecta el condensador de la línea de bits. Cuando se afirma la línea de palabras, el transistor </w:t>
      </w:r>
      <w:proofErr w:type="spellStart"/>
      <w:r w:rsidRPr="00126FD6">
        <w:rPr>
          <w:sz w:val="24"/>
          <w:szCs w:val="24"/>
        </w:rPr>
        <w:t>nMOS</w:t>
      </w:r>
      <w:proofErr w:type="spellEnd"/>
      <w:r w:rsidRPr="00126FD6">
        <w:rPr>
          <w:sz w:val="24"/>
          <w:szCs w:val="24"/>
        </w:rPr>
        <w:t xml:space="preserve"> se enciende y el valor de bit almacenado se transfiere hacia o desde la línea de bits. Como se muestra en la Figura </w:t>
      </w:r>
      <w:r>
        <w:rPr>
          <w:sz w:val="24"/>
          <w:szCs w:val="24"/>
        </w:rPr>
        <w:t>3</w:t>
      </w:r>
      <w:r w:rsidRPr="00126FD6">
        <w:rPr>
          <w:sz w:val="24"/>
          <w:szCs w:val="24"/>
        </w:rPr>
        <w:t xml:space="preserve"> (a), cuando el condensador está cargado a VDD, el bit almacenado es 1; cuando se descarga a GND (Figura </w:t>
      </w:r>
      <w:r>
        <w:rPr>
          <w:sz w:val="24"/>
          <w:szCs w:val="24"/>
        </w:rPr>
        <w:t>3</w:t>
      </w:r>
      <w:r w:rsidRPr="00126FD6">
        <w:rPr>
          <w:sz w:val="24"/>
          <w:szCs w:val="24"/>
        </w:rPr>
        <w:t xml:space="preserve"> (b)), el bit almacenado es 0. </w:t>
      </w:r>
    </w:p>
    <w:p w14:paraId="20CFD17B" w14:textId="5E962A65" w:rsidR="00126FD6" w:rsidRDefault="00C119AC" w:rsidP="00126FD6">
      <w:pPr>
        <w:ind w:left="567"/>
        <w:rPr>
          <w:sz w:val="24"/>
          <w:szCs w:val="24"/>
        </w:rPr>
      </w:pPr>
      <w:r>
        <w:rPr>
          <w:noProof/>
          <w:sz w:val="24"/>
          <w:szCs w:val="24"/>
        </w:rPr>
        <w:drawing>
          <wp:inline distT="0" distB="0" distL="0" distR="0" wp14:anchorId="79197667" wp14:editId="551D42BD">
            <wp:extent cx="3609975" cy="1657350"/>
            <wp:effectExtent l="0" t="0" r="9525" b="0"/>
            <wp:docPr id="20700917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9975" cy="1657350"/>
                    </a:xfrm>
                    <a:prstGeom prst="rect">
                      <a:avLst/>
                    </a:prstGeom>
                    <a:noFill/>
                    <a:ln>
                      <a:noFill/>
                    </a:ln>
                  </pic:spPr>
                </pic:pic>
              </a:graphicData>
            </a:graphic>
          </wp:inline>
        </w:drawing>
      </w:r>
    </w:p>
    <w:p w14:paraId="4790CB5B" w14:textId="07F6C427" w:rsidR="00B171B1" w:rsidRDefault="00126FD6" w:rsidP="00126FD6">
      <w:pPr>
        <w:ind w:left="567"/>
        <w:rPr>
          <w:b/>
          <w:bCs/>
          <w:sz w:val="28"/>
          <w:szCs w:val="28"/>
          <w:u w:val="single"/>
        </w:rPr>
      </w:pPr>
      <w:r w:rsidRPr="00126FD6">
        <w:rPr>
          <w:sz w:val="24"/>
          <w:szCs w:val="24"/>
        </w:rPr>
        <w:t xml:space="preserve">El nodo del condensador es dinámico porque no es impulsado activamente ALTO o BAJO por un transistor conectado a VDD o GND. Tras una lectura, los valores de datos se transfieren del condensador a la línea de bits. Tras una escritura, los valores de datos se transfieren de la línea de bits al condensador. La lectura destruye el valor de bits almacenado en el condensador, por lo que la palabra de datos debe restaurarse (reescribirse) después de cada lectura. Incluso cuando no se lee la DRAM, el contenido debe actualizarse (leerse y reescribirse) </w:t>
      </w:r>
      <w:proofErr w:type="gramStart"/>
      <w:r w:rsidRPr="00126FD6">
        <w:rPr>
          <w:sz w:val="24"/>
          <w:szCs w:val="24"/>
        </w:rPr>
        <w:t>cada pocos milisegundos</w:t>
      </w:r>
      <w:proofErr w:type="gramEnd"/>
      <w:r w:rsidRPr="00126FD6">
        <w:rPr>
          <w:sz w:val="24"/>
          <w:szCs w:val="24"/>
        </w:rPr>
        <w:t>, ya que la carga del condensador se fuga gradualmente.</w:t>
      </w:r>
    </w:p>
    <w:p w14:paraId="6787411F" w14:textId="77777777" w:rsidR="00542E5A" w:rsidRDefault="00542E5A" w:rsidP="00542E5A">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268</w:t>
      </w:r>
      <w:r w:rsidRPr="00CD31E2">
        <w:rPr>
          <w:rFonts w:asciiTheme="majorHAnsi" w:hAnsiTheme="majorHAnsi" w:cstheme="majorHAnsi"/>
          <w:sz w:val="26"/>
          <w:szCs w:val="26"/>
        </w:rPr>
        <w:t xml:space="preserve"> )</w:t>
      </w:r>
      <w:proofErr w:type="gramEnd"/>
    </w:p>
    <w:p w14:paraId="6B2CB619" w14:textId="77777777" w:rsidR="00B171B1" w:rsidRDefault="00B171B1" w:rsidP="00542E5A">
      <w:pPr>
        <w:ind w:left="567"/>
        <w:rPr>
          <w:b/>
          <w:bCs/>
          <w:sz w:val="28"/>
          <w:szCs w:val="28"/>
          <w:u w:val="single"/>
        </w:rPr>
      </w:pPr>
    </w:p>
    <w:p w14:paraId="13F2C9B1" w14:textId="77777777" w:rsidR="00C119AC" w:rsidRDefault="00C119AC" w:rsidP="00542E5A">
      <w:pPr>
        <w:ind w:left="567"/>
        <w:rPr>
          <w:b/>
          <w:bCs/>
          <w:sz w:val="28"/>
          <w:szCs w:val="28"/>
          <w:u w:val="single"/>
        </w:rPr>
      </w:pPr>
    </w:p>
    <w:p w14:paraId="2B12FC63" w14:textId="77777777" w:rsidR="00C119AC" w:rsidRDefault="00C119AC" w:rsidP="00542E5A">
      <w:pPr>
        <w:ind w:left="567"/>
        <w:rPr>
          <w:b/>
          <w:bCs/>
          <w:sz w:val="28"/>
          <w:szCs w:val="28"/>
          <w:u w:val="single"/>
        </w:rPr>
      </w:pPr>
    </w:p>
    <w:p w14:paraId="687BD2C6" w14:textId="77777777" w:rsidR="00C119AC" w:rsidRDefault="00C119AC" w:rsidP="00542E5A">
      <w:pPr>
        <w:ind w:left="567"/>
        <w:rPr>
          <w:b/>
          <w:bCs/>
          <w:sz w:val="28"/>
          <w:szCs w:val="28"/>
          <w:u w:val="single"/>
        </w:rPr>
      </w:pPr>
    </w:p>
    <w:p w14:paraId="7053A869" w14:textId="77777777" w:rsidR="00C119AC" w:rsidRDefault="00C119AC" w:rsidP="00542E5A">
      <w:pPr>
        <w:ind w:left="567"/>
        <w:rPr>
          <w:b/>
          <w:bCs/>
          <w:sz w:val="28"/>
          <w:szCs w:val="28"/>
          <w:u w:val="single"/>
        </w:rPr>
      </w:pPr>
    </w:p>
    <w:p w14:paraId="28FF0BB1" w14:textId="77777777" w:rsidR="00764776" w:rsidRDefault="00764776" w:rsidP="00542E5A">
      <w:pPr>
        <w:ind w:left="567"/>
        <w:rPr>
          <w:b/>
          <w:bCs/>
          <w:sz w:val="28"/>
          <w:szCs w:val="28"/>
          <w:u w:val="single"/>
        </w:rPr>
      </w:pPr>
    </w:p>
    <w:p w14:paraId="0135899B" w14:textId="77777777" w:rsidR="00C119AC" w:rsidRDefault="00C119AC" w:rsidP="00542E5A">
      <w:pPr>
        <w:ind w:left="567"/>
        <w:rPr>
          <w:b/>
          <w:bCs/>
          <w:sz w:val="28"/>
          <w:szCs w:val="28"/>
          <w:u w:val="single"/>
        </w:rPr>
      </w:pPr>
    </w:p>
    <w:p w14:paraId="63337BBB" w14:textId="77777777" w:rsidR="00C119AC" w:rsidRDefault="00C119AC" w:rsidP="00CC3BE3">
      <w:pPr>
        <w:rPr>
          <w:b/>
          <w:bCs/>
          <w:sz w:val="28"/>
          <w:szCs w:val="28"/>
          <w:u w:val="single"/>
        </w:rPr>
      </w:pPr>
    </w:p>
    <w:p w14:paraId="0109AB45" w14:textId="542233C4" w:rsidR="006C0EFD" w:rsidRPr="006C0EFD" w:rsidRDefault="006C0EFD" w:rsidP="00542E5A">
      <w:pPr>
        <w:ind w:left="567"/>
        <w:rPr>
          <w:b/>
          <w:bCs/>
          <w:sz w:val="28"/>
          <w:szCs w:val="28"/>
        </w:rPr>
      </w:pPr>
      <w:r w:rsidRPr="006C0EFD">
        <w:rPr>
          <w:b/>
          <w:bCs/>
          <w:sz w:val="28"/>
          <w:szCs w:val="28"/>
        </w:rPr>
        <w:lastRenderedPageBreak/>
        <w:t>Aplicaciones de los arreglos de memoria en los sistemas de cómputo:</w:t>
      </w:r>
    </w:p>
    <w:p w14:paraId="725507DD" w14:textId="7EB7437C" w:rsidR="006C0EFD" w:rsidRDefault="00956881" w:rsidP="00542E5A">
      <w:pPr>
        <w:ind w:left="567"/>
        <w:rPr>
          <w:b/>
          <w:bCs/>
          <w:sz w:val="28"/>
          <w:szCs w:val="28"/>
        </w:rPr>
      </w:pPr>
      <w:r>
        <w:rPr>
          <w:b/>
          <w:bCs/>
          <w:sz w:val="28"/>
          <w:szCs w:val="28"/>
        </w:rPr>
        <w:t>C</w:t>
      </w:r>
      <w:r w:rsidR="006C0EFD" w:rsidRPr="006C0EFD">
        <w:rPr>
          <w:b/>
          <w:bCs/>
          <w:sz w:val="28"/>
          <w:szCs w:val="28"/>
        </w:rPr>
        <w:t>onjuntos de registros</w:t>
      </w:r>
      <w:r w:rsidR="006C0EFD">
        <w:rPr>
          <w:b/>
          <w:bCs/>
          <w:sz w:val="28"/>
          <w:szCs w:val="28"/>
        </w:rPr>
        <w:t>:</w:t>
      </w:r>
    </w:p>
    <w:p w14:paraId="6CBD685B" w14:textId="2ADC7ED0" w:rsidR="00956881" w:rsidRDefault="00956881" w:rsidP="00542E5A">
      <w:pPr>
        <w:ind w:left="567"/>
        <w:rPr>
          <w:sz w:val="24"/>
          <w:szCs w:val="24"/>
        </w:rPr>
      </w:pPr>
      <w:r w:rsidRPr="00956881">
        <w:rPr>
          <w:sz w:val="24"/>
          <w:szCs w:val="24"/>
        </w:rPr>
        <w:t xml:space="preserve">Los sistemas digitales a menudo utilizan una serie de registros para almacenar variables temporales. Este grupo de registros, llamado archivo de registro, generalmente se construye como una pequeña matriz SRAM </w:t>
      </w:r>
      <w:proofErr w:type="spellStart"/>
      <w:r w:rsidRPr="00956881">
        <w:rPr>
          <w:sz w:val="24"/>
          <w:szCs w:val="24"/>
        </w:rPr>
        <w:t>multipuerto</w:t>
      </w:r>
      <w:proofErr w:type="spellEnd"/>
      <w:r w:rsidRPr="00956881">
        <w:rPr>
          <w:sz w:val="24"/>
          <w:szCs w:val="24"/>
        </w:rPr>
        <w:t xml:space="preserve"> porque es más compacta que una matriz de </w:t>
      </w:r>
      <w:proofErr w:type="spellStart"/>
      <w:r w:rsidRPr="00956881">
        <w:rPr>
          <w:sz w:val="24"/>
          <w:szCs w:val="24"/>
        </w:rPr>
        <w:t>flip-flops</w:t>
      </w:r>
      <w:proofErr w:type="spellEnd"/>
      <w:r w:rsidRPr="00956881">
        <w:rPr>
          <w:sz w:val="24"/>
          <w:szCs w:val="24"/>
        </w:rPr>
        <w:t>. En algunos archivos de registro, una entrada determinada, como el registro 0, está programada para leer siempre el valor 0 porque 0 es una constante de uso común. La Figura 5.49 muestra un archivo de registro de tres puertos de 32 × 32 bits construido a partir de la memoria de tres puertos de la Figura 5.45. El archivo de registro tiene dos puertos de lectura (A1/RD1 y A2/RD2) y un puerto de escritura (A3/WD3). Las direcciones de 5 bits (A1, A2 y A3) pueden acceder a los 25 = 32 registros. Por lo tanto, se pueden leer dos registros y escribir un registro simultáneamente</w:t>
      </w:r>
    </w:p>
    <w:p w14:paraId="30E160C8" w14:textId="35E026A7" w:rsidR="00A93FF1" w:rsidRDefault="00A93FF1" w:rsidP="00A93FF1">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269</w:t>
      </w:r>
      <w:r w:rsidRPr="00CD31E2">
        <w:rPr>
          <w:rFonts w:asciiTheme="majorHAnsi" w:hAnsiTheme="majorHAnsi" w:cstheme="majorHAnsi"/>
          <w:sz w:val="26"/>
          <w:szCs w:val="26"/>
        </w:rPr>
        <w:t xml:space="preserve"> )</w:t>
      </w:r>
      <w:proofErr w:type="gramEnd"/>
    </w:p>
    <w:p w14:paraId="70B5D15C" w14:textId="77777777" w:rsidR="00956881" w:rsidRPr="00956881" w:rsidRDefault="00956881" w:rsidP="00542E5A">
      <w:pPr>
        <w:ind w:left="567"/>
        <w:rPr>
          <w:sz w:val="24"/>
          <w:szCs w:val="24"/>
        </w:rPr>
      </w:pPr>
    </w:p>
    <w:p w14:paraId="4C0B2CAE" w14:textId="20CA6D49" w:rsidR="006C0EFD" w:rsidRDefault="00C8495E" w:rsidP="00542E5A">
      <w:pPr>
        <w:ind w:left="567"/>
        <w:rPr>
          <w:b/>
          <w:bCs/>
          <w:sz w:val="28"/>
          <w:szCs w:val="28"/>
        </w:rPr>
      </w:pPr>
      <w:r>
        <w:rPr>
          <w:b/>
          <w:bCs/>
          <w:sz w:val="28"/>
          <w:szCs w:val="28"/>
        </w:rPr>
        <w:t>M</w:t>
      </w:r>
      <w:r w:rsidR="006C0EFD" w:rsidRPr="006C0EFD">
        <w:rPr>
          <w:b/>
          <w:bCs/>
          <w:sz w:val="28"/>
          <w:szCs w:val="28"/>
        </w:rPr>
        <w:t>emoria cache</w:t>
      </w:r>
      <w:r w:rsidR="006C0EFD">
        <w:rPr>
          <w:b/>
          <w:bCs/>
          <w:sz w:val="28"/>
          <w:szCs w:val="28"/>
        </w:rPr>
        <w:t>:</w:t>
      </w:r>
      <w:r w:rsidR="006C0EFD" w:rsidRPr="006C0EFD">
        <w:rPr>
          <w:b/>
          <w:bCs/>
          <w:sz w:val="28"/>
          <w:szCs w:val="28"/>
        </w:rPr>
        <w:t xml:space="preserve"> </w:t>
      </w:r>
    </w:p>
    <w:p w14:paraId="3A81C270" w14:textId="58E3CF57" w:rsidR="00C8495E" w:rsidRDefault="00C8495E" w:rsidP="00542E5A">
      <w:pPr>
        <w:ind w:left="567"/>
        <w:rPr>
          <w:sz w:val="24"/>
          <w:szCs w:val="24"/>
        </w:rPr>
      </w:pPr>
      <w:r w:rsidRPr="00C8495E">
        <w:rPr>
          <w:sz w:val="24"/>
          <w:szCs w:val="24"/>
        </w:rPr>
        <w:t xml:space="preserve">La DRAM podía seguir el ritmo de los procesadores de la década de 1970 y principios de la de 1980, pero ahora es lamentablemente demasiado lenta. El tiempo de acceso a la DRAM es de uno a dos órdenes de magnitud más largo que el tiempo de ciclo del procesador (decenas de nanosegundos, en comparación con menos de un nanosegundo). El rendimiento de DRAM es bueno, del orden de 30 GB/s. Para contrarrestar esta tendencia, las computadoras almacenan las instrucciones y los datos más utilizados en una memoria más rápida pero más pequeña, llamada </w:t>
      </w:r>
      <w:r w:rsidRPr="00C8495E">
        <w:rPr>
          <w:b/>
          <w:bCs/>
          <w:sz w:val="28"/>
          <w:szCs w:val="28"/>
        </w:rPr>
        <w:t>caché</w:t>
      </w:r>
      <w:r w:rsidRPr="00C8495E">
        <w:rPr>
          <w:sz w:val="24"/>
          <w:szCs w:val="24"/>
        </w:rPr>
        <w:t>. La caché generalmente se construye a partir de SRAM en el mismo chip que el procesador. La velocidad de la caché es comparable a la velocidad del procesador porque la SRAM es inherentemente más rápida que la DRAM y porque la memoria del chip elimina los largos retrasos causados por el viaje hacia y desde un chip separado</w:t>
      </w:r>
      <w:r>
        <w:rPr>
          <w:sz w:val="24"/>
          <w:szCs w:val="24"/>
        </w:rPr>
        <w:t>.</w:t>
      </w:r>
    </w:p>
    <w:p w14:paraId="6B24397D" w14:textId="4E852071" w:rsidR="0082502F" w:rsidRDefault="0082502F" w:rsidP="0082502F">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501</w:t>
      </w:r>
      <w:r w:rsidRPr="00CD31E2">
        <w:rPr>
          <w:rFonts w:asciiTheme="majorHAnsi" w:hAnsiTheme="majorHAnsi" w:cstheme="majorHAnsi"/>
          <w:sz w:val="26"/>
          <w:szCs w:val="26"/>
        </w:rPr>
        <w:t xml:space="preserve"> )</w:t>
      </w:r>
      <w:proofErr w:type="gramEnd"/>
    </w:p>
    <w:p w14:paraId="38C22FBF" w14:textId="77777777" w:rsidR="00C8495E" w:rsidRPr="00C8495E" w:rsidRDefault="00C8495E" w:rsidP="00542E5A">
      <w:pPr>
        <w:ind w:left="567"/>
        <w:rPr>
          <w:sz w:val="24"/>
          <w:szCs w:val="24"/>
        </w:rPr>
      </w:pPr>
    </w:p>
    <w:p w14:paraId="3F2F1FDB" w14:textId="7C2F941A" w:rsidR="006C0EFD" w:rsidRDefault="00C8495E" w:rsidP="00542E5A">
      <w:pPr>
        <w:ind w:left="567"/>
        <w:rPr>
          <w:b/>
          <w:bCs/>
          <w:sz w:val="28"/>
          <w:szCs w:val="28"/>
        </w:rPr>
      </w:pPr>
      <w:r>
        <w:rPr>
          <w:b/>
          <w:bCs/>
          <w:sz w:val="28"/>
          <w:szCs w:val="28"/>
        </w:rPr>
        <w:t>M</w:t>
      </w:r>
      <w:r w:rsidR="006C0EFD" w:rsidRPr="006C0EFD">
        <w:rPr>
          <w:b/>
          <w:bCs/>
          <w:sz w:val="28"/>
          <w:szCs w:val="28"/>
        </w:rPr>
        <w:t>emoria principal</w:t>
      </w:r>
      <w:r w:rsidR="006C0EFD">
        <w:rPr>
          <w:b/>
          <w:bCs/>
          <w:sz w:val="28"/>
          <w:szCs w:val="28"/>
        </w:rPr>
        <w:t>:</w:t>
      </w:r>
      <w:r w:rsidR="006C0EFD" w:rsidRPr="006C0EFD">
        <w:rPr>
          <w:b/>
          <w:bCs/>
          <w:sz w:val="28"/>
          <w:szCs w:val="28"/>
        </w:rPr>
        <w:t xml:space="preserve"> </w:t>
      </w:r>
    </w:p>
    <w:p w14:paraId="1A589891" w14:textId="746FB40A" w:rsidR="00C8495E" w:rsidRDefault="007A19B3" w:rsidP="00542E5A">
      <w:pPr>
        <w:ind w:left="567"/>
        <w:rPr>
          <w:sz w:val="24"/>
          <w:szCs w:val="24"/>
        </w:rPr>
      </w:pPr>
      <w:r w:rsidRPr="007A19B3">
        <w:rPr>
          <w:sz w:val="24"/>
          <w:szCs w:val="24"/>
        </w:rPr>
        <w:t>Memoria primaria (MP), memoria principal, memoria central o memoria interna es la memoria de la </w:t>
      </w:r>
      <w:hyperlink r:id="rId15" w:tooltip="Computadora" w:history="1">
        <w:r w:rsidRPr="007A19B3">
          <w:rPr>
            <w:rStyle w:val="Hipervnculo"/>
            <w:sz w:val="24"/>
            <w:szCs w:val="24"/>
          </w:rPr>
          <w:t>computadora</w:t>
        </w:r>
      </w:hyperlink>
      <w:r w:rsidRPr="007A19B3">
        <w:rPr>
          <w:sz w:val="24"/>
          <w:szCs w:val="24"/>
        </w:rPr>
        <w:t> donde se almacenan temporalmente tanto los datos como los programas que la </w:t>
      </w:r>
      <w:hyperlink r:id="rId16" w:tooltip="Unidad central de procesamiento" w:history="1">
        <w:r w:rsidRPr="007A19B3">
          <w:rPr>
            <w:rStyle w:val="Hipervnculo"/>
            <w:sz w:val="24"/>
            <w:szCs w:val="24"/>
          </w:rPr>
          <w:t>unidad central de procesamiento</w:t>
        </w:r>
      </w:hyperlink>
      <w:r w:rsidRPr="007A19B3">
        <w:rPr>
          <w:sz w:val="24"/>
          <w:szCs w:val="24"/>
        </w:rPr>
        <w:t> (</w:t>
      </w:r>
      <w:hyperlink r:id="rId17" w:tooltip="Central Processing Unit" w:history="1">
        <w:r w:rsidRPr="007A19B3">
          <w:rPr>
            <w:rStyle w:val="Hipervnculo"/>
            <w:sz w:val="24"/>
            <w:szCs w:val="24"/>
          </w:rPr>
          <w:t>CPU</w:t>
        </w:r>
      </w:hyperlink>
      <w:r w:rsidRPr="007A19B3">
        <w:rPr>
          <w:sz w:val="24"/>
          <w:szCs w:val="24"/>
        </w:rPr>
        <w:t>) está procesando o va a procesar en un determinado momento. Por su función, la MP debe ser inseparable del </w:t>
      </w:r>
      <w:hyperlink r:id="rId18" w:tooltip="Microprocesador" w:history="1">
        <w:r w:rsidRPr="007A19B3">
          <w:rPr>
            <w:rStyle w:val="Hipervnculo"/>
            <w:sz w:val="24"/>
            <w:szCs w:val="24"/>
          </w:rPr>
          <w:t>microprocesador</w:t>
        </w:r>
      </w:hyperlink>
      <w:r w:rsidRPr="007A19B3">
        <w:rPr>
          <w:sz w:val="24"/>
          <w:szCs w:val="24"/>
        </w:rPr>
        <w:t> o CPU, con quien se comunica a través del </w:t>
      </w:r>
      <w:hyperlink r:id="rId19" w:tooltip="Bus de datos" w:history="1">
        <w:r w:rsidRPr="007A19B3">
          <w:rPr>
            <w:rStyle w:val="Hipervnculo"/>
            <w:sz w:val="24"/>
            <w:szCs w:val="24"/>
          </w:rPr>
          <w:t>bus de datos</w:t>
        </w:r>
      </w:hyperlink>
      <w:r w:rsidRPr="007A19B3">
        <w:rPr>
          <w:sz w:val="24"/>
          <w:szCs w:val="24"/>
        </w:rPr>
        <w:t> y el </w:t>
      </w:r>
      <w:hyperlink r:id="rId20" w:tooltip="Bus de direcciones" w:history="1">
        <w:r w:rsidRPr="007A19B3">
          <w:rPr>
            <w:rStyle w:val="Hipervnculo"/>
            <w:sz w:val="24"/>
            <w:szCs w:val="24"/>
          </w:rPr>
          <w:t>bus de direcciones</w:t>
        </w:r>
      </w:hyperlink>
      <w:r w:rsidRPr="007A19B3">
        <w:rPr>
          <w:sz w:val="24"/>
          <w:szCs w:val="24"/>
        </w:rPr>
        <w:t>. El ancho del </w:t>
      </w:r>
      <w:hyperlink r:id="rId21" w:tooltip="Bus (informática)" w:history="1">
        <w:r w:rsidRPr="007A19B3">
          <w:rPr>
            <w:rStyle w:val="Hipervnculo"/>
            <w:sz w:val="24"/>
            <w:szCs w:val="24"/>
          </w:rPr>
          <w:t>bus</w:t>
        </w:r>
      </w:hyperlink>
      <w:r w:rsidRPr="007A19B3">
        <w:rPr>
          <w:sz w:val="24"/>
          <w:szCs w:val="24"/>
        </w:rPr>
        <w:t> determina la capacidad que posea el microprocesador para el direccionamiento de direcciones en memoria.</w:t>
      </w:r>
    </w:p>
    <w:p w14:paraId="0F368B75" w14:textId="6C5B7667" w:rsidR="00CC3BE3" w:rsidRPr="00CC3BE3" w:rsidRDefault="00CC3BE3" w:rsidP="00CC3BE3">
      <w:pPr>
        <w:ind w:left="567"/>
      </w:pPr>
      <w:r w:rsidRPr="00CC3BE3">
        <w:t>Memoria principal</w:t>
      </w:r>
      <w:r>
        <w:t xml:space="preserve"> - &gt;Wikipedia</w:t>
      </w:r>
    </w:p>
    <w:p w14:paraId="46F4F6EA" w14:textId="5B5BF5F6" w:rsidR="007A19B3" w:rsidRDefault="0082502F" w:rsidP="00542E5A">
      <w:pPr>
        <w:ind w:left="567"/>
        <w:rPr>
          <w:sz w:val="24"/>
          <w:szCs w:val="24"/>
        </w:rPr>
      </w:pPr>
      <w:hyperlink r:id="rId22" w:history="1">
        <w:r w:rsidRPr="00E8229F">
          <w:rPr>
            <w:rStyle w:val="Hipervnculo"/>
            <w:sz w:val="24"/>
            <w:szCs w:val="24"/>
          </w:rPr>
          <w:t>https://es.wikipedia.org/wiki/Memoria_principal</w:t>
        </w:r>
      </w:hyperlink>
    </w:p>
    <w:p w14:paraId="1C35DD78" w14:textId="77777777" w:rsidR="0082502F" w:rsidRDefault="0082502F" w:rsidP="00542E5A">
      <w:pPr>
        <w:ind w:left="567"/>
        <w:rPr>
          <w:sz w:val="24"/>
          <w:szCs w:val="24"/>
        </w:rPr>
      </w:pPr>
    </w:p>
    <w:p w14:paraId="31A58FAE" w14:textId="77777777" w:rsidR="0082502F" w:rsidRPr="007A19B3" w:rsidRDefault="0082502F" w:rsidP="00542E5A">
      <w:pPr>
        <w:ind w:left="567"/>
        <w:rPr>
          <w:sz w:val="24"/>
          <w:szCs w:val="24"/>
        </w:rPr>
      </w:pPr>
    </w:p>
    <w:p w14:paraId="66B5CC76" w14:textId="0147A739" w:rsidR="006C0EFD" w:rsidRDefault="00C8495E" w:rsidP="00542E5A">
      <w:pPr>
        <w:ind w:left="567"/>
        <w:rPr>
          <w:b/>
          <w:bCs/>
          <w:sz w:val="28"/>
          <w:szCs w:val="28"/>
        </w:rPr>
      </w:pPr>
      <w:r>
        <w:rPr>
          <w:b/>
          <w:bCs/>
          <w:sz w:val="28"/>
          <w:szCs w:val="28"/>
        </w:rPr>
        <w:t>M</w:t>
      </w:r>
      <w:r w:rsidR="006C0EFD" w:rsidRPr="006C0EFD">
        <w:rPr>
          <w:b/>
          <w:bCs/>
          <w:sz w:val="28"/>
          <w:szCs w:val="28"/>
        </w:rPr>
        <w:t>emoria de almacenamiento</w:t>
      </w:r>
      <w:r w:rsidR="006C0EFD">
        <w:rPr>
          <w:b/>
          <w:bCs/>
          <w:sz w:val="28"/>
          <w:szCs w:val="28"/>
        </w:rPr>
        <w:t>:</w:t>
      </w:r>
    </w:p>
    <w:p w14:paraId="412E8053" w14:textId="652A04CC" w:rsidR="006C0EFD" w:rsidRPr="0082502F" w:rsidRDefault="0082502F" w:rsidP="00542E5A">
      <w:pPr>
        <w:ind w:left="567"/>
        <w:rPr>
          <w:sz w:val="24"/>
          <w:szCs w:val="24"/>
        </w:rPr>
      </w:pPr>
      <w:r w:rsidRPr="0082502F">
        <w:rPr>
          <w:sz w:val="24"/>
          <w:szCs w:val="24"/>
        </w:rPr>
        <w:t>Mientras la memoria se refiere a la ubicación de los datos a corto plazo, el almacenamiento es el componente de su computadora que le permite almacenar y acceder a datos a largo plazo. Usualmente, el almacenamiento se da en forma de una unidad de estado sólido o un disco duro. El almacenamiento le permite acceder y almacenar sus aplicaciones, sistema operativo y archivos por un tiempo indefinido.</w:t>
      </w:r>
    </w:p>
    <w:p w14:paraId="3751BA67" w14:textId="6722C8A2" w:rsidR="006C0EFD" w:rsidRPr="00CC3BE3" w:rsidRDefault="00CC3BE3" w:rsidP="00CC3BE3">
      <w:pPr>
        <w:ind w:left="567"/>
      </w:pPr>
      <w:r w:rsidRPr="00CC3BE3">
        <w:t>La diferencia entre memoria y almacenamiento en computadoras</w:t>
      </w:r>
      <w:r>
        <w:t xml:space="preserve"> – K</w:t>
      </w:r>
      <w:r w:rsidRPr="00CC3BE3">
        <w:t>ingston</w:t>
      </w:r>
      <w:r>
        <w:t xml:space="preserve"> - </w:t>
      </w:r>
      <w:hyperlink r:id="rId23" w:history="1">
        <w:r w:rsidRPr="00B22E84">
          <w:rPr>
            <w:rStyle w:val="Hipervnculo"/>
            <w:sz w:val="24"/>
            <w:szCs w:val="24"/>
          </w:rPr>
          <w:t>https://www.kingston.com/latam/community/articledetail/articleid/29689</w:t>
        </w:r>
      </w:hyperlink>
    </w:p>
    <w:p w14:paraId="4A595EDB" w14:textId="77777777" w:rsidR="0082502F" w:rsidRDefault="0082502F" w:rsidP="00542E5A">
      <w:pPr>
        <w:ind w:left="567"/>
        <w:rPr>
          <w:sz w:val="24"/>
          <w:szCs w:val="24"/>
        </w:rPr>
      </w:pPr>
    </w:p>
    <w:p w14:paraId="3C3CAA41" w14:textId="77777777" w:rsidR="000F32A4" w:rsidRDefault="000F32A4" w:rsidP="00542E5A">
      <w:pPr>
        <w:ind w:left="567"/>
        <w:rPr>
          <w:sz w:val="24"/>
          <w:szCs w:val="24"/>
        </w:rPr>
      </w:pPr>
    </w:p>
    <w:p w14:paraId="35D5605A" w14:textId="77777777" w:rsidR="000F32A4" w:rsidRDefault="000F32A4" w:rsidP="00542E5A">
      <w:pPr>
        <w:ind w:left="567"/>
        <w:rPr>
          <w:sz w:val="24"/>
          <w:szCs w:val="24"/>
        </w:rPr>
      </w:pPr>
    </w:p>
    <w:p w14:paraId="463895F6" w14:textId="77777777" w:rsidR="000F32A4" w:rsidRDefault="000F32A4" w:rsidP="00542E5A">
      <w:pPr>
        <w:ind w:left="567"/>
        <w:rPr>
          <w:sz w:val="24"/>
          <w:szCs w:val="24"/>
        </w:rPr>
      </w:pPr>
    </w:p>
    <w:p w14:paraId="72B0646C" w14:textId="77777777" w:rsidR="000F32A4" w:rsidRDefault="000F32A4" w:rsidP="00542E5A">
      <w:pPr>
        <w:ind w:left="567"/>
        <w:rPr>
          <w:sz w:val="24"/>
          <w:szCs w:val="24"/>
        </w:rPr>
      </w:pPr>
    </w:p>
    <w:p w14:paraId="27F95FFE" w14:textId="77777777" w:rsidR="000F32A4" w:rsidRDefault="000F32A4" w:rsidP="00542E5A">
      <w:pPr>
        <w:ind w:left="567"/>
        <w:rPr>
          <w:sz w:val="24"/>
          <w:szCs w:val="24"/>
        </w:rPr>
      </w:pPr>
    </w:p>
    <w:p w14:paraId="6954CD8D" w14:textId="77777777" w:rsidR="000F32A4" w:rsidRDefault="000F32A4" w:rsidP="00542E5A">
      <w:pPr>
        <w:ind w:left="567"/>
        <w:rPr>
          <w:sz w:val="24"/>
          <w:szCs w:val="24"/>
        </w:rPr>
      </w:pPr>
    </w:p>
    <w:p w14:paraId="46EFF4F2" w14:textId="77777777" w:rsidR="000F32A4" w:rsidRDefault="000F32A4" w:rsidP="00542E5A">
      <w:pPr>
        <w:ind w:left="567"/>
        <w:rPr>
          <w:sz w:val="24"/>
          <w:szCs w:val="24"/>
        </w:rPr>
      </w:pPr>
    </w:p>
    <w:p w14:paraId="2BB75C57" w14:textId="77777777" w:rsidR="000F32A4" w:rsidRDefault="000F32A4" w:rsidP="00542E5A">
      <w:pPr>
        <w:ind w:left="567"/>
        <w:rPr>
          <w:sz w:val="24"/>
          <w:szCs w:val="24"/>
        </w:rPr>
      </w:pPr>
    </w:p>
    <w:p w14:paraId="1CF8C9AE" w14:textId="77777777" w:rsidR="000F32A4" w:rsidRDefault="000F32A4" w:rsidP="00542E5A">
      <w:pPr>
        <w:ind w:left="567"/>
        <w:rPr>
          <w:sz w:val="24"/>
          <w:szCs w:val="24"/>
        </w:rPr>
      </w:pPr>
    </w:p>
    <w:p w14:paraId="1F588E36" w14:textId="77777777" w:rsidR="000F32A4" w:rsidRDefault="000F32A4" w:rsidP="00542E5A">
      <w:pPr>
        <w:ind w:left="567"/>
        <w:rPr>
          <w:sz w:val="24"/>
          <w:szCs w:val="24"/>
        </w:rPr>
      </w:pPr>
    </w:p>
    <w:p w14:paraId="797F0BF8" w14:textId="77777777" w:rsidR="000F32A4" w:rsidRDefault="000F32A4" w:rsidP="00542E5A">
      <w:pPr>
        <w:ind w:left="567"/>
        <w:rPr>
          <w:sz w:val="24"/>
          <w:szCs w:val="24"/>
        </w:rPr>
      </w:pPr>
    </w:p>
    <w:p w14:paraId="54A84C21" w14:textId="77777777" w:rsidR="000F32A4" w:rsidRDefault="000F32A4" w:rsidP="00542E5A">
      <w:pPr>
        <w:ind w:left="567"/>
        <w:rPr>
          <w:sz w:val="24"/>
          <w:szCs w:val="24"/>
        </w:rPr>
      </w:pPr>
    </w:p>
    <w:p w14:paraId="030D4A49" w14:textId="77777777" w:rsidR="000F32A4" w:rsidRDefault="000F32A4" w:rsidP="00542E5A">
      <w:pPr>
        <w:ind w:left="567"/>
        <w:rPr>
          <w:sz w:val="24"/>
          <w:szCs w:val="24"/>
        </w:rPr>
      </w:pPr>
    </w:p>
    <w:p w14:paraId="5D6E9771" w14:textId="77777777" w:rsidR="000F32A4" w:rsidRDefault="000F32A4" w:rsidP="00542E5A">
      <w:pPr>
        <w:ind w:left="567"/>
        <w:rPr>
          <w:sz w:val="24"/>
          <w:szCs w:val="24"/>
        </w:rPr>
      </w:pPr>
    </w:p>
    <w:p w14:paraId="0E8C8AA3" w14:textId="77777777" w:rsidR="000F32A4" w:rsidRDefault="000F32A4" w:rsidP="00542E5A">
      <w:pPr>
        <w:ind w:left="567"/>
        <w:rPr>
          <w:sz w:val="24"/>
          <w:szCs w:val="24"/>
        </w:rPr>
      </w:pPr>
    </w:p>
    <w:p w14:paraId="1EE34EDF" w14:textId="77777777" w:rsidR="000F32A4" w:rsidRDefault="000F32A4" w:rsidP="00542E5A">
      <w:pPr>
        <w:ind w:left="567"/>
        <w:rPr>
          <w:sz w:val="24"/>
          <w:szCs w:val="24"/>
        </w:rPr>
      </w:pPr>
    </w:p>
    <w:p w14:paraId="18BE55ED" w14:textId="77777777" w:rsidR="000F32A4" w:rsidRDefault="000F32A4" w:rsidP="00542E5A">
      <w:pPr>
        <w:ind w:left="567"/>
        <w:rPr>
          <w:sz w:val="24"/>
          <w:szCs w:val="24"/>
        </w:rPr>
      </w:pPr>
    </w:p>
    <w:p w14:paraId="037AF4A0" w14:textId="77777777" w:rsidR="000F32A4" w:rsidRDefault="000F32A4" w:rsidP="00542E5A">
      <w:pPr>
        <w:ind w:left="567"/>
        <w:rPr>
          <w:sz w:val="24"/>
          <w:szCs w:val="24"/>
        </w:rPr>
      </w:pPr>
    </w:p>
    <w:p w14:paraId="78DD7B14" w14:textId="77777777" w:rsidR="000F32A4" w:rsidRDefault="000F32A4" w:rsidP="00542E5A">
      <w:pPr>
        <w:ind w:left="567"/>
        <w:rPr>
          <w:sz w:val="24"/>
          <w:szCs w:val="24"/>
        </w:rPr>
      </w:pPr>
    </w:p>
    <w:p w14:paraId="7B412895" w14:textId="77777777" w:rsidR="000F32A4" w:rsidRDefault="000F32A4" w:rsidP="00542E5A">
      <w:pPr>
        <w:ind w:left="567"/>
        <w:rPr>
          <w:sz w:val="24"/>
          <w:szCs w:val="24"/>
        </w:rPr>
      </w:pPr>
    </w:p>
    <w:p w14:paraId="6EB59396" w14:textId="77777777" w:rsidR="000F32A4" w:rsidRDefault="000F32A4" w:rsidP="00542E5A">
      <w:pPr>
        <w:ind w:left="567"/>
        <w:rPr>
          <w:sz w:val="24"/>
          <w:szCs w:val="24"/>
        </w:rPr>
      </w:pPr>
    </w:p>
    <w:p w14:paraId="5F0B0058" w14:textId="77777777" w:rsidR="000F32A4" w:rsidRDefault="000F32A4" w:rsidP="00542E5A">
      <w:pPr>
        <w:ind w:left="567"/>
        <w:rPr>
          <w:sz w:val="24"/>
          <w:szCs w:val="24"/>
        </w:rPr>
      </w:pPr>
    </w:p>
    <w:p w14:paraId="36A59C3C" w14:textId="77777777" w:rsidR="000F32A4" w:rsidRDefault="000F32A4" w:rsidP="00542E5A">
      <w:pPr>
        <w:ind w:left="567"/>
        <w:rPr>
          <w:sz w:val="24"/>
          <w:szCs w:val="24"/>
        </w:rPr>
      </w:pPr>
    </w:p>
    <w:p w14:paraId="7FA8A923" w14:textId="77777777" w:rsidR="00764776" w:rsidRDefault="00764776" w:rsidP="00542E5A">
      <w:pPr>
        <w:ind w:left="567"/>
        <w:rPr>
          <w:sz w:val="24"/>
          <w:szCs w:val="24"/>
        </w:rPr>
      </w:pPr>
    </w:p>
    <w:p w14:paraId="4C22B5E0" w14:textId="38047910" w:rsidR="0073532E" w:rsidRPr="0073532E" w:rsidRDefault="0073532E" w:rsidP="00542E5A">
      <w:pPr>
        <w:ind w:left="567"/>
        <w:rPr>
          <w:b/>
          <w:bCs/>
          <w:sz w:val="28"/>
          <w:szCs w:val="28"/>
          <w:u w:val="single"/>
        </w:rPr>
      </w:pPr>
      <w:r w:rsidRPr="0073532E">
        <w:rPr>
          <w:b/>
          <w:bCs/>
          <w:sz w:val="28"/>
          <w:szCs w:val="28"/>
          <w:u w:val="single"/>
        </w:rPr>
        <w:lastRenderedPageBreak/>
        <w:t>Circuitos integrados lógicos programables</w:t>
      </w:r>
    </w:p>
    <w:p w14:paraId="3F73FF86" w14:textId="77777777" w:rsidR="000F32A4" w:rsidRPr="00367911" w:rsidRDefault="000F32A4" w:rsidP="00542E5A">
      <w:pPr>
        <w:ind w:left="567"/>
        <w:rPr>
          <w:sz w:val="18"/>
          <w:szCs w:val="18"/>
        </w:rPr>
      </w:pPr>
    </w:p>
    <w:p w14:paraId="4FFB2752" w14:textId="205030FC" w:rsidR="000F32A4" w:rsidRPr="00764776" w:rsidRDefault="000F32A4" w:rsidP="00542E5A">
      <w:pPr>
        <w:ind w:left="567"/>
        <w:rPr>
          <w:b/>
          <w:bCs/>
          <w:sz w:val="28"/>
          <w:szCs w:val="28"/>
        </w:rPr>
      </w:pPr>
      <w:proofErr w:type="spellStart"/>
      <w:r w:rsidRPr="00764776">
        <w:rPr>
          <w:b/>
          <w:bCs/>
          <w:sz w:val="28"/>
          <w:szCs w:val="28"/>
        </w:rPr>
        <w:t>Programmable</w:t>
      </w:r>
      <w:proofErr w:type="spellEnd"/>
      <w:r w:rsidRPr="00764776">
        <w:rPr>
          <w:b/>
          <w:bCs/>
          <w:sz w:val="28"/>
          <w:szCs w:val="28"/>
        </w:rPr>
        <w:t xml:space="preserve"> </w:t>
      </w:r>
      <w:proofErr w:type="spellStart"/>
      <w:r w:rsidRPr="00764776">
        <w:rPr>
          <w:b/>
          <w:bCs/>
          <w:sz w:val="28"/>
          <w:szCs w:val="28"/>
        </w:rPr>
        <w:t>Logic</w:t>
      </w:r>
      <w:proofErr w:type="spellEnd"/>
      <w:r w:rsidRPr="00764776">
        <w:rPr>
          <w:b/>
          <w:bCs/>
          <w:sz w:val="28"/>
          <w:szCs w:val="28"/>
        </w:rPr>
        <w:t xml:space="preserve"> Array (PLA)</w:t>
      </w:r>
    </w:p>
    <w:p w14:paraId="03E528BF" w14:textId="77777777" w:rsidR="00E0464A" w:rsidRDefault="001C4CF5" w:rsidP="00542E5A">
      <w:pPr>
        <w:ind w:left="567"/>
        <w:rPr>
          <w:sz w:val="24"/>
          <w:szCs w:val="24"/>
        </w:rPr>
      </w:pPr>
      <w:r w:rsidRPr="001C4CF5">
        <w:rPr>
          <w:sz w:val="24"/>
          <w:szCs w:val="24"/>
        </w:rPr>
        <w:t>Los PLA implementan la lógica combinacional de dos niveles en forma de suma de productos (SOP). Los PLA se construyen a partir de una matriz AND seguida de una matriz OR, como se muestra en la Figura 5.56.</w:t>
      </w:r>
    </w:p>
    <w:p w14:paraId="145766C1" w14:textId="209BE229" w:rsidR="00E0464A" w:rsidRDefault="00A92810" w:rsidP="00542E5A">
      <w:pPr>
        <w:ind w:left="567"/>
        <w:rPr>
          <w:sz w:val="24"/>
          <w:szCs w:val="24"/>
        </w:rPr>
      </w:pPr>
      <w:r>
        <w:rPr>
          <w:noProof/>
          <w:sz w:val="24"/>
          <w:szCs w:val="24"/>
        </w:rPr>
        <w:drawing>
          <wp:inline distT="0" distB="0" distL="0" distR="0" wp14:anchorId="6F8B241B" wp14:editId="1D42A40A">
            <wp:extent cx="3028950" cy="1885950"/>
            <wp:effectExtent l="0" t="0" r="0" b="0"/>
            <wp:docPr id="20297706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8950" cy="1885950"/>
                    </a:xfrm>
                    <a:prstGeom prst="rect">
                      <a:avLst/>
                    </a:prstGeom>
                    <a:noFill/>
                    <a:ln>
                      <a:noFill/>
                    </a:ln>
                  </pic:spPr>
                </pic:pic>
              </a:graphicData>
            </a:graphic>
          </wp:inline>
        </w:drawing>
      </w:r>
    </w:p>
    <w:p w14:paraId="2189EA22" w14:textId="5D2CA233" w:rsidR="000F32A4" w:rsidRDefault="001C4CF5" w:rsidP="00542E5A">
      <w:pPr>
        <w:ind w:left="567"/>
        <w:rPr>
          <w:sz w:val="24"/>
          <w:szCs w:val="24"/>
        </w:rPr>
      </w:pPr>
      <w:r w:rsidRPr="001C4CF5">
        <w:rPr>
          <w:sz w:val="24"/>
          <w:szCs w:val="24"/>
        </w:rPr>
        <w:t xml:space="preserve">Las entradas (en forma verdadera y complementaria) impulsan una matriz AND, que produce </w:t>
      </w:r>
      <w:proofErr w:type="spellStart"/>
      <w:r w:rsidRPr="001C4CF5">
        <w:rPr>
          <w:sz w:val="24"/>
          <w:szCs w:val="24"/>
        </w:rPr>
        <w:t>implicantes</w:t>
      </w:r>
      <w:proofErr w:type="spellEnd"/>
      <w:r w:rsidRPr="001C4CF5">
        <w:rPr>
          <w:sz w:val="24"/>
          <w:szCs w:val="24"/>
        </w:rPr>
        <w:t xml:space="preserve">. Los </w:t>
      </w:r>
      <w:proofErr w:type="spellStart"/>
      <w:r w:rsidRPr="001C4CF5">
        <w:rPr>
          <w:sz w:val="24"/>
          <w:szCs w:val="24"/>
        </w:rPr>
        <w:t>implicantes</w:t>
      </w:r>
      <w:proofErr w:type="spellEnd"/>
      <w:r w:rsidRPr="001C4CF5">
        <w:rPr>
          <w:sz w:val="24"/>
          <w:szCs w:val="24"/>
        </w:rPr>
        <w:t xml:space="preserve">, a su vez, se unen para formar las salidas. Un PLA de × N × bit P tiene M entradas, N </w:t>
      </w:r>
      <w:proofErr w:type="spellStart"/>
      <w:r w:rsidRPr="001C4CF5">
        <w:rPr>
          <w:sz w:val="24"/>
          <w:szCs w:val="24"/>
        </w:rPr>
        <w:t>implicantes</w:t>
      </w:r>
      <w:proofErr w:type="spellEnd"/>
      <w:r w:rsidRPr="001C4CF5">
        <w:rPr>
          <w:sz w:val="24"/>
          <w:szCs w:val="24"/>
        </w:rPr>
        <w:t xml:space="preserve"> y P salidas.</w:t>
      </w:r>
    </w:p>
    <w:p w14:paraId="252E6CB0" w14:textId="6846539D" w:rsidR="00A92810" w:rsidRDefault="00A92810" w:rsidP="00A92810">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275</w:t>
      </w:r>
      <w:r w:rsidRPr="00CD31E2">
        <w:rPr>
          <w:rFonts w:asciiTheme="majorHAnsi" w:hAnsiTheme="majorHAnsi" w:cstheme="majorHAnsi"/>
          <w:sz w:val="26"/>
          <w:szCs w:val="26"/>
        </w:rPr>
        <w:t xml:space="preserve"> )</w:t>
      </w:r>
      <w:proofErr w:type="gramEnd"/>
    </w:p>
    <w:p w14:paraId="0AD32C80" w14:textId="12AA0DE1" w:rsidR="00367911" w:rsidRPr="00367911" w:rsidRDefault="00367911" w:rsidP="00367911">
      <w:pPr>
        <w:ind w:left="567"/>
        <w:rPr>
          <w:sz w:val="20"/>
          <w:szCs w:val="20"/>
        </w:rPr>
      </w:pPr>
      <w:r w:rsidRPr="00367911">
        <w:rPr>
          <w:b/>
          <w:bCs/>
          <w:sz w:val="20"/>
          <w:szCs w:val="20"/>
        </w:rPr>
        <w:t xml:space="preserve">Ejemplo </w:t>
      </w:r>
      <w:proofErr w:type="spellStart"/>
      <w:r w:rsidRPr="00367911">
        <w:rPr>
          <w:b/>
          <w:bCs/>
          <w:sz w:val="20"/>
          <w:szCs w:val="20"/>
        </w:rPr>
        <w:t>comerciale</w:t>
      </w:r>
      <w:proofErr w:type="spellEnd"/>
      <w:r w:rsidRPr="00367911">
        <w:rPr>
          <w:b/>
          <w:bCs/>
          <w:sz w:val="20"/>
          <w:szCs w:val="20"/>
        </w:rPr>
        <w:t xml:space="preserve"> de PLA:</w:t>
      </w:r>
    </w:p>
    <w:p w14:paraId="625EE937" w14:textId="77777777" w:rsidR="00367911" w:rsidRPr="00367911" w:rsidRDefault="00367911" w:rsidP="00367911">
      <w:pPr>
        <w:numPr>
          <w:ilvl w:val="0"/>
          <w:numId w:val="19"/>
        </w:numPr>
        <w:rPr>
          <w:sz w:val="20"/>
          <w:szCs w:val="20"/>
        </w:rPr>
      </w:pPr>
      <w:r w:rsidRPr="00367911">
        <w:rPr>
          <w:b/>
          <w:bCs/>
          <w:sz w:val="20"/>
          <w:szCs w:val="20"/>
        </w:rPr>
        <w:t>Motorola MC10H156</w:t>
      </w:r>
      <w:r w:rsidRPr="00367911">
        <w:rPr>
          <w:sz w:val="20"/>
          <w:szCs w:val="20"/>
        </w:rPr>
        <w:t xml:space="preserve">: Un dispositivo PLA con una arquitectura básica de 24 entradas y 12 salidas. Su velocidad de operación es de alrededor de 12 </w:t>
      </w:r>
      <w:proofErr w:type="spellStart"/>
      <w:r w:rsidRPr="00367911">
        <w:rPr>
          <w:sz w:val="20"/>
          <w:szCs w:val="20"/>
        </w:rPr>
        <w:t>ns</w:t>
      </w:r>
      <w:proofErr w:type="spellEnd"/>
      <w:r w:rsidRPr="00367911">
        <w:rPr>
          <w:sz w:val="20"/>
          <w:szCs w:val="20"/>
        </w:rPr>
        <w:t xml:space="preserve"> y es adecuado para lógica combinacional simple y aplicaciones en sistemas de control básico.</w:t>
      </w:r>
    </w:p>
    <w:p w14:paraId="284EA275" w14:textId="77777777" w:rsidR="00E0464A" w:rsidRPr="00367911" w:rsidRDefault="00E0464A" w:rsidP="00542E5A">
      <w:pPr>
        <w:ind w:left="567"/>
        <w:rPr>
          <w:sz w:val="16"/>
          <w:szCs w:val="16"/>
        </w:rPr>
      </w:pPr>
    </w:p>
    <w:p w14:paraId="251B58E7" w14:textId="77777777" w:rsidR="00A92810" w:rsidRPr="00367911" w:rsidRDefault="00A92810" w:rsidP="00542E5A">
      <w:pPr>
        <w:ind w:left="567"/>
        <w:rPr>
          <w:sz w:val="18"/>
          <w:szCs w:val="18"/>
        </w:rPr>
      </w:pPr>
    </w:p>
    <w:p w14:paraId="65269465" w14:textId="39FFE05A" w:rsidR="000F32A4" w:rsidRPr="00764776" w:rsidRDefault="000F32A4" w:rsidP="00542E5A">
      <w:pPr>
        <w:ind w:left="567"/>
        <w:rPr>
          <w:b/>
          <w:bCs/>
          <w:sz w:val="28"/>
          <w:szCs w:val="28"/>
        </w:rPr>
      </w:pPr>
      <w:proofErr w:type="spellStart"/>
      <w:r w:rsidRPr="00764776">
        <w:rPr>
          <w:b/>
          <w:bCs/>
          <w:sz w:val="28"/>
          <w:szCs w:val="28"/>
        </w:rPr>
        <w:t>Generic</w:t>
      </w:r>
      <w:proofErr w:type="spellEnd"/>
      <w:r w:rsidRPr="00764776">
        <w:rPr>
          <w:b/>
          <w:bCs/>
          <w:sz w:val="28"/>
          <w:szCs w:val="28"/>
        </w:rPr>
        <w:t xml:space="preserve"> Array </w:t>
      </w:r>
      <w:proofErr w:type="spellStart"/>
      <w:r w:rsidRPr="00764776">
        <w:rPr>
          <w:b/>
          <w:bCs/>
          <w:sz w:val="28"/>
          <w:szCs w:val="28"/>
        </w:rPr>
        <w:t>Logic</w:t>
      </w:r>
      <w:proofErr w:type="spellEnd"/>
      <w:r w:rsidRPr="00764776">
        <w:rPr>
          <w:b/>
          <w:bCs/>
          <w:sz w:val="28"/>
          <w:szCs w:val="28"/>
        </w:rPr>
        <w:t xml:space="preserve"> (GAL) </w:t>
      </w:r>
    </w:p>
    <w:p w14:paraId="7D98C961" w14:textId="267D18DB" w:rsidR="00A92810" w:rsidRDefault="00A92810" w:rsidP="00542E5A">
      <w:pPr>
        <w:ind w:left="567"/>
        <w:rPr>
          <w:sz w:val="24"/>
          <w:szCs w:val="24"/>
        </w:rPr>
      </w:pPr>
      <w:r w:rsidRPr="00A92810">
        <w:rPr>
          <w:sz w:val="24"/>
          <w:szCs w:val="24"/>
        </w:rPr>
        <w:t>El dispositivo </w:t>
      </w:r>
      <w:proofErr w:type="spellStart"/>
      <w:r w:rsidRPr="00A92810">
        <w:rPr>
          <w:b/>
          <w:bCs/>
          <w:sz w:val="24"/>
          <w:szCs w:val="24"/>
        </w:rPr>
        <w:t>Generic</w:t>
      </w:r>
      <w:proofErr w:type="spellEnd"/>
      <w:r w:rsidRPr="00A92810">
        <w:rPr>
          <w:b/>
          <w:bCs/>
          <w:sz w:val="24"/>
          <w:szCs w:val="24"/>
        </w:rPr>
        <w:t xml:space="preserve"> Array </w:t>
      </w:r>
      <w:proofErr w:type="spellStart"/>
      <w:r w:rsidRPr="00A92810">
        <w:rPr>
          <w:b/>
          <w:bCs/>
          <w:sz w:val="24"/>
          <w:szCs w:val="24"/>
        </w:rPr>
        <w:t>Logic</w:t>
      </w:r>
      <w:proofErr w:type="spellEnd"/>
      <w:r w:rsidRPr="00A92810">
        <w:rPr>
          <w:sz w:val="24"/>
          <w:szCs w:val="24"/>
        </w:rPr>
        <w:t> (también conocido como </w:t>
      </w:r>
      <w:r w:rsidRPr="00A92810">
        <w:rPr>
          <w:b/>
          <w:bCs/>
          <w:sz w:val="24"/>
          <w:szCs w:val="24"/>
        </w:rPr>
        <w:t>GAL</w:t>
      </w:r>
      <w:r w:rsidRPr="00A92810">
        <w:rPr>
          <w:sz w:val="24"/>
          <w:szCs w:val="24"/>
        </w:rPr>
        <w:t xml:space="preserve"> y, a veces, como gate array </w:t>
      </w:r>
      <w:proofErr w:type="spellStart"/>
      <w:r w:rsidRPr="00A92810">
        <w:rPr>
          <w:sz w:val="24"/>
          <w:szCs w:val="24"/>
        </w:rPr>
        <w:t>logic</w:t>
      </w:r>
      <w:proofErr w:type="spellEnd"/>
      <w:r w:rsidRPr="00A92810">
        <w:rPr>
          <w:sz w:val="24"/>
          <w:szCs w:val="24"/>
        </w:rPr>
        <w:t> </w:t>
      </w:r>
      <w:hyperlink r:id="rId25" w:anchor="cite_note-1" w:history="1">
        <w:r w:rsidRPr="00A92810">
          <w:rPr>
            <w:rStyle w:val="Hipervnculo"/>
            <w:sz w:val="24"/>
            <w:szCs w:val="24"/>
            <w:vertAlign w:val="superscript"/>
          </w:rPr>
          <w:t>[ 1 ]</w:t>
        </w:r>
      </w:hyperlink>
      <w:r w:rsidRPr="00A92810">
        <w:rPr>
          <w:sz w:val="24"/>
          <w:szCs w:val="24"/>
        </w:rPr>
        <w:t> ) fue una innovación del </w:t>
      </w:r>
      <w:hyperlink r:id="rId26" w:tooltip="Lógica de matriz programable" w:history="1">
        <w:r w:rsidRPr="00A92810">
          <w:rPr>
            <w:rStyle w:val="Hipervnculo"/>
            <w:sz w:val="24"/>
            <w:szCs w:val="24"/>
          </w:rPr>
          <w:t>PAL</w:t>
        </w:r>
      </w:hyperlink>
      <w:r w:rsidRPr="00A92810">
        <w:rPr>
          <w:sz w:val="24"/>
          <w:szCs w:val="24"/>
        </w:rPr>
        <w:t> y fue inventado por </w:t>
      </w:r>
      <w:proofErr w:type="spellStart"/>
      <w:r>
        <w:fldChar w:fldCharType="begin"/>
      </w:r>
      <w:r>
        <w:instrText>HYPERLINK "https://en.wikipedia.org/wiki/Lattice_Semiconductor" \o "Lattice Semiconductor"</w:instrText>
      </w:r>
      <w:r>
        <w:fldChar w:fldCharType="separate"/>
      </w:r>
      <w:r w:rsidRPr="00A92810">
        <w:rPr>
          <w:rStyle w:val="Hipervnculo"/>
          <w:sz w:val="24"/>
          <w:szCs w:val="24"/>
        </w:rPr>
        <w:t>Lattice</w:t>
      </w:r>
      <w:proofErr w:type="spellEnd"/>
      <w:r w:rsidRPr="00A92810">
        <w:rPr>
          <w:rStyle w:val="Hipervnculo"/>
          <w:sz w:val="24"/>
          <w:szCs w:val="24"/>
        </w:rPr>
        <w:t xml:space="preserve"> Semiconductor</w:t>
      </w:r>
      <w:r>
        <w:rPr>
          <w:rStyle w:val="Hipervnculo"/>
          <w:sz w:val="24"/>
          <w:szCs w:val="24"/>
        </w:rPr>
        <w:fldChar w:fldCharType="end"/>
      </w:r>
      <w:r w:rsidRPr="00A92810">
        <w:rPr>
          <w:sz w:val="24"/>
          <w:szCs w:val="24"/>
        </w:rPr>
        <w:t> . El GAL fue una mejora del PAL porque un tipo de dispositivo podía reemplazar a muchos tipos de dispositivos PAL o incluso podía tener una funcionalidad no cubierta por la gama original de dispositivos PAL. Sin embargo, su principal beneficio era que se podía borrar y reprogramar, lo que facilitaba a los ingenieros la creación </w:t>
      </w:r>
      <w:hyperlink r:id="rId27" w:tooltip="Prototipado" w:history="1">
        <w:r w:rsidRPr="00A92810">
          <w:rPr>
            <w:rStyle w:val="Hipervnculo"/>
            <w:sz w:val="24"/>
            <w:szCs w:val="24"/>
          </w:rPr>
          <w:t>de prototipos</w:t>
        </w:r>
      </w:hyperlink>
      <w:r w:rsidRPr="00A92810">
        <w:rPr>
          <w:sz w:val="24"/>
          <w:szCs w:val="24"/>
        </w:rPr>
        <w:t> y los cambios de diseño.</w:t>
      </w:r>
    </w:p>
    <w:p w14:paraId="7764FF6A" w14:textId="1D214045" w:rsidR="00CC3BE3" w:rsidRPr="00CC3BE3" w:rsidRDefault="00CC3BE3" w:rsidP="00CC3BE3">
      <w:pPr>
        <w:ind w:left="567"/>
      </w:pPr>
      <w:proofErr w:type="spellStart"/>
      <w:r w:rsidRPr="00CC3BE3">
        <w:t>Generic</w:t>
      </w:r>
      <w:proofErr w:type="spellEnd"/>
      <w:r w:rsidRPr="00CC3BE3">
        <w:t xml:space="preserve"> Array </w:t>
      </w:r>
      <w:proofErr w:type="spellStart"/>
      <w:r w:rsidRPr="00CC3BE3">
        <w:t>Logic</w:t>
      </w:r>
      <w:proofErr w:type="spellEnd"/>
      <w:r>
        <w:t xml:space="preserve"> – Wikipedia-</w:t>
      </w:r>
    </w:p>
    <w:p w14:paraId="70AED724" w14:textId="4138B1DB" w:rsidR="000F32A4" w:rsidRDefault="00A92810" w:rsidP="00542E5A">
      <w:pPr>
        <w:ind w:left="567"/>
        <w:rPr>
          <w:sz w:val="24"/>
          <w:szCs w:val="24"/>
        </w:rPr>
      </w:pPr>
      <w:hyperlink r:id="rId28" w:history="1">
        <w:r w:rsidRPr="00E8229F">
          <w:rPr>
            <w:rStyle w:val="Hipervnculo"/>
            <w:sz w:val="24"/>
            <w:szCs w:val="24"/>
          </w:rPr>
          <w:t>https://en.wikipedia.org/wiki/Generic_Array_Logic</w:t>
        </w:r>
      </w:hyperlink>
    </w:p>
    <w:p w14:paraId="7E39BA78" w14:textId="45C604E9" w:rsidR="00367911" w:rsidRPr="00367911" w:rsidRDefault="00367911" w:rsidP="00367911">
      <w:pPr>
        <w:ind w:left="567"/>
      </w:pPr>
      <w:r w:rsidRPr="00367911">
        <w:rPr>
          <w:b/>
          <w:bCs/>
        </w:rPr>
        <w:t>Ejemplo comercial de GAL:</w:t>
      </w:r>
    </w:p>
    <w:p w14:paraId="07B3979E" w14:textId="77777777" w:rsidR="00367911" w:rsidRPr="00367911" w:rsidRDefault="00367911" w:rsidP="00367911">
      <w:pPr>
        <w:numPr>
          <w:ilvl w:val="0"/>
          <w:numId w:val="20"/>
        </w:numPr>
      </w:pPr>
      <w:proofErr w:type="spellStart"/>
      <w:r w:rsidRPr="00367911">
        <w:rPr>
          <w:b/>
          <w:bCs/>
        </w:rPr>
        <w:t>Lattice</w:t>
      </w:r>
      <w:proofErr w:type="spellEnd"/>
      <w:r w:rsidRPr="00367911">
        <w:rPr>
          <w:b/>
          <w:bCs/>
        </w:rPr>
        <w:t xml:space="preserve"> GAL22V10</w:t>
      </w:r>
      <w:r w:rsidRPr="00367911">
        <w:t xml:space="preserve">: Ofrece 22 entradas y 10 salidas configurables. Es reprogramable y tiene una velocidad típica de operación de 7.5 </w:t>
      </w:r>
      <w:proofErr w:type="spellStart"/>
      <w:r w:rsidRPr="00367911">
        <w:t>ns</w:t>
      </w:r>
      <w:proofErr w:type="spellEnd"/>
      <w:r w:rsidRPr="00367911">
        <w:t>, con una capacidad de almacenamiento no volátil. Se usa en controladores de sistemas embebidos y lógica de decodificación.</w:t>
      </w:r>
    </w:p>
    <w:p w14:paraId="7BE5EF52" w14:textId="77777777" w:rsidR="00764776" w:rsidRDefault="00764776" w:rsidP="00CC3BE3">
      <w:pPr>
        <w:ind w:firstLine="567"/>
        <w:rPr>
          <w:b/>
          <w:bCs/>
          <w:sz w:val="24"/>
          <w:szCs w:val="24"/>
        </w:rPr>
      </w:pPr>
    </w:p>
    <w:p w14:paraId="0DBE3367" w14:textId="77777777" w:rsidR="00764776" w:rsidRDefault="00764776" w:rsidP="00CC3BE3">
      <w:pPr>
        <w:ind w:firstLine="567"/>
        <w:rPr>
          <w:b/>
          <w:bCs/>
          <w:sz w:val="24"/>
          <w:szCs w:val="24"/>
        </w:rPr>
      </w:pPr>
    </w:p>
    <w:p w14:paraId="43043ACA" w14:textId="3F1B19EB" w:rsidR="0073532E" w:rsidRPr="00367911" w:rsidRDefault="000F32A4" w:rsidP="00CC3BE3">
      <w:pPr>
        <w:ind w:firstLine="567"/>
        <w:rPr>
          <w:b/>
          <w:bCs/>
          <w:sz w:val="24"/>
          <w:szCs w:val="24"/>
        </w:rPr>
      </w:pPr>
      <w:r w:rsidRPr="00367911">
        <w:rPr>
          <w:b/>
          <w:bCs/>
          <w:sz w:val="24"/>
          <w:szCs w:val="24"/>
        </w:rPr>
        <w:lastRenderedPageBreak/>
        <w:t xml:space="preserve"> Field </w:t>
      </w:r>
      <w:proofErr w:type="spellStart"/>
      <w:r w:rsidRPr="00367911">
        <w:rPr>
          <w:b/>
          <w:bCs/>
          <w:sz w:val="24"/>
          <w:szCs w:val="24"/>
        </w:rPr>
        <w:t>Programmable</w:t>
      </w:r>
      <w:proofErr w:type="spellEnd"/>
      <w:r w:rsidRPr="00367911">
        <w:rPr>
          <w:b/>
          <w:bCs/>
          <w:sz w:val="24"/>
          <w:szCs w:val="24"/>
        </w:rPr>
        <w:t xml:space="preserve"> Gate Array (FPGA)</w:t>
      </w:r>
    </w:p>
    <w:p w14:paraId="61C27D4B" w14:textId="7D083326" w:rsidR="0073532E" w:rsidRDefault="00A92810" w:rsidP="00542E5A">
      <w:pPr>
        <w:ind w:left="567"/>
        <w:rPr>
          <w:sz w:val="24"/>
          <w:szCs w:val="24"/>
        </w:rPr>
      </w:pPr>
      <w:r w:rsidRPr="00A92810">
        <w:rPr>
          <w:sz w:val="24"/>
          <w:szCs w:val="24"/>
        </w:rPr>
        <w:t>Una FPGA es una matriz de puertas reconfigurables. Usando herramientas de programación de software, un usuario puede implementar diseños en la FPGA empleando un HDL o un esquema. Las FPGA son más potentes y flexibles que las PLA por varias razones. Pueden implementar tanto la lógica combinacional como la secuencial. También pueden implementar funciones lógicas de varios niveles, mientras que los PLA solo pueden implementar lógica de dos niveles. Las FPGA modernas integran otras características útiles, como multiplicadores incorporados, E/S de alta velocidad, convertidores de datos que incluyen convertidores de analógico a digital, grandes matrices de RAM y procesadores.</w:t>
      </w:r>
    </w:p>
    <w:p w14:paraId="049EF8A9" w14:textId="3FE65399" w:rsidR="00A92810" w:rsidRDefault="00A92810" w:rsidP="00A92810">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276</w:t>
      </w:r>
      <w:r w:rsidRPr="00CD31E2">
        <w:rPr>
          <w:rFonts w:asciiTheme="majorHAnsi" w:hAnsiTheme="majorHAnsi" w:cstheme="majorHAnsi"/>
          <w:sz w:val="26"/>
          <w:szCs w:val="26"/>
        </w:rPr>
        <w:t xml:space="preserve"> )</w:t>
      </w:r>
      <w:proofErr w:type="gramEnd"/>
    </w:p>
    <w:p w14:paraId="72EA8663" w14:textId="65D76EC9" w:rsidR="00367911" w:rsidRPr="00367911" w:rsidRDefault="00367911" w:rsidP="00367911">
      <w:pPr>
        <w:ind w:left="567"/>
      </w:pPr>
      <w:r w:rsidRPr="00367911">
        <w:rPr>
          <w:b/>
          <w:bCs/>
        </w:rPr>
        <w:t>Ejemplo comercial de FPGA:</w:t>
      </w:r>
    </w:p>
    <w:p w14:paraId="2A3273AF" w14:textId="77777777" w:rsidR="00367911" w:rsidRPr="00367911" w:rsidRDefault="00367911" w:rsidP="00367911">
      <w:pPr>
        <w:numPr>
          <w:ilvl w:val="0"/>
          <w:numId w:val="21"/>
        </w:numPr>
      </w:pPr>
      <w:r w:rsidRPr="00367911">
        <w:rPr>
          <w:b/>
          <w:bCs/>
        </w:rPr>
        <w:t>Xilinx Spartan-6</w:t>
      </w:r>
      <w:r w:rsidRPr="00367911">
        <w:t>: Diseñado para aplicaciones de bajo costo y consumo. Cuenta con hasta 150 mil celdas lógicas, varias unidades DSP, y capacidades avanzadas de procesamiento en paralelo. Su rango de velocidad varía entre 50-200 MHz y se usa en aplicaciones de procesamiento de video, comunicaciones y control.</w:t>
      </w:r>
    </w:p>
    <w:p w14:paraId="24457A7D" w14:textId="77777777" w:rsidR="0073532E" w:rsidRDefault="0073532E" w:rsidP="00542E5A">
      <w:pPr>
        <w:ind w:left="567"/>
        <w:rPr>
          <w:sz w:val="24"/>
          <w:szCs w:val="24"/>
        </w:rPr>
      </w:pPr>
    </w:p>
    <w:p w14:paraId="25A67C8E" w14:textId="77777777" w:rsidR="00B5258B" w:rsidRDefault="00B5258B" w:rsidP="00023838">
      <w:pPr>
        <w:jc w:val="center"/>
        <w:rPr>
          <w:b/>
          <w:bCs/>
          <w:sz w:val="36"/>
          <w:szCs w:val="36"/>
        </w:rPr>
      </w:pPr>
    </w:p>
    <w:p w14:paraId="03ACABC9" w14:textId="77777777" w:rsidR="00B5258B" w:rsidRDefault="00B5258B" w:rsidP="00023838">
      <w:pPr>
        <w:jc w:val="center"/>
        <w:rPr>
          <w:b/>
          <w:bCs/>
          <w:sz w:val="36"/>
          <w:szCs w:val="36"/>
        </w:rPr>
      </w:pPr>
    </w:p>
    <w:p w14:paraId="4416448E" w14:textId="77777777" w:rsidR="00B5258B" w:rsidRDefault="00B5258B" w:rsidP="00023838">
      <w:pPr>
        <w:jc w:val="center"/>
        <w:rPr>
          <w:b/>
          <w:bCs/>
          <w:sz w:val="36"/>
          <w:szCs w:val="36"/>
        </w:rPr>
      </w:pPr>
    </w:p>
    <w:p w14:paraId="27581C72" w14:textId="77777777" w:rsidR="00B5258B" w:rsidRDefault="00B5258B" w:rsidP="00023838">
      <w:pPr>
        <w:jc w:val="center"/>
        <w:rPr>
          <w:b/>
          <w:bCs/>
          <w:sz w:val="36"/>
          <w:szCs w:val="36"/>
        </w:rPr>
      </w:pPr>
    </w:p>
    <w:p w14:paraId="39D4AF19" w14:textId="77777777" w:rsidR="00B5258B" w:rsidRDefault="00B5258B" w:rsidP="00023838">
      <w:pPr>
        <w:jc w:val="center"/>
        <w:rPr>
          <w:b/>
          <w:bCs/>
          <w:sz w:val="36"/>
          <w:szCs w:val="36"/>
        </w:rPr>
      </w:pPr>
    </w:p>
    <w:p w14:paraId="64B2D182" w14:textId="77777777" w:rsidR="00B5258B" w:rsidRDefault="00B5258B" w:rsidP="00023838">
      <w:pPr>
        <w:jc w:val="center"/>
        <w:rPr>
          <w:b/>
          <w:bCs/>
          <w:sz w:val="36"/>
          <w:szCs w:val="36"/>
        </w:rPr>
      </w:pPr>
    </w:p>
    <w:p w14:paraId="4960F258" w14:textId="77777777" w:rsidR="00B5258B" w:rsidRDefault="00B5258B" w:rsidP="00023838">
      <w:pPr>
        <w:jc w:val="center"/>
        <w:rPr>
          <w:b/>
          <w:bCs/>
          <w:sz w:val="36"/>
          <w:szCs w:val="36"/>
        </w:rPr>
      </w:pPr>
    </w:p>
    <w:p w14:paraId="0DCDA8BD" w14:textId="77777777" w:rsidR="00B5258B" w:rsidRDefault="00B5258B" w:rsidP="00023838">
      <w:pPr>
        <w:jc w:val="center"/>
        <w:rPr>
          <w:b/>
          <w:bCs/>
          <w:sz w:val="36"/>
          <w:szCs w:val="36"/>
        </w:rPr>
      </w:pPr>
    </w:p>
    <w:p w14:paraId="136F659D" w14:textId="77777777" w:rsidR="00B5258B" w:rsidRDefault="00B5258B" w:rsidP="00023838">
      <w:pPr>
        <w:jc w:val="center"/>
        <w:rPr>
          <w:b/>
          <w:bCs/>
          <w:sz w:val="36"/>
          <w:szCs w:val="36"/>
        </w:rPr>
      </w:pPr>
    </w:p>
    <w:p w14:paraId="34E6BB80" w14:textId="77777777" w:rsidR="00B5258B" w:rsidRDefault="00B5258B" w:rsidP="00023838">
      <w:pPr>
        <w:jc w:val="center"/>
        <w:rPr>
          <w:b/>
          <w:bCs/>
          <w:sz w:val="36"/>
          <w:szCs w:val="36"/>
        </w:rPr>
      </w:pPr>
    </w:p>
    <w:p w14:paraId="1D9D50D9" w14:textId="77777777" w:rsidR="00B5258B" w:rsidRDefault="00B5258B" w:rsidP="00023838">
      <w:pPr>
        <w:jc w:val="center"/>
        <w:rPr>
          <w:b/>
          <w:bCs/>
          <w:sz w:val="36"/>
          <w:szCs w:val="36"/>
        </w:rPr>
      </w:pPr>
    </w:p>
    <w:p w14:paraId="482730D1" w14:textId="77777777" w:rsidR="00B5258B" w:rsidRDefault="00B5258B" w:rsidP="00023838">
      <w:pPr>
        <w:jc w:val="center"/>
        <w:rPr>
          <w:b/>
          <w:bCs/>
          <w:sz w:val="36"/>
          <w:szCs w:val="36"/>
        </w:rPr>
      </w:pPr>
    </w:p>
    <w:p w14:paraId="6C84CE9E" w14:textId="77777777" w:rsidR="00B5258B" w:rsidRDefault="00B5258B" w:rsidP="00023838">
      <w:pPr>
        <w:jc w:val="center"/>
        <w:rPr>
          <w:b/>
          <w:bCs/>
          <w:sz w:val="36"/>
          <w:szCs w:val="36"/>
        </w:rPr>
      </w:pPr>
    </w:p>
    <w:p w14:paraId="5719AF63" w14:textId="77777777" w:rsidR="00B5258B" w:rsidRDefault="00B5258B" w:rsidP="00023838">
      <w:pPr>
        <w:jc w:val="center"/>
        <w:rPr>
          <w:b/>
          <w:bCs/>
          <w:sz w:val="36"/>
          <w:szCs w:val="36"/>
        </w:rPr>
      </w:pPr>
    </w:p>
    <w:p w14:paraId="18B4D896" w14:textId="3DF7663B" w:rsidR="00367911" w:rsidRPr="001C0D1B" w:rsidRDefault="001C0D1B" w:rsidP="00023838">
      <w:pPr>
        <w:jc w:val="center"/>
        <w:rPr>
          <w:b/>
          <w:bCs/>
          <w:sz w:val="36"/>
          <w:szCs w:val="36"/>
        </w:rPr>
      </w:pPr>
      <w:r w:rsidRPr="001C0D1B">
        <w:rPr>
          <w:b/>
          <w:bCs/>
          <w:sz w:val="36"/>
          <w:szCs w:val="36"/>
        </w:rPr>
        <w:lastRenderedPageBreak/>
        <w:t xml:space="preserve">Bloques de memoria disponibles en la familia de FPGA iCE40 de </w:t>
      </w:r>
      <w:proofErr w:type="spellStart"/>
      <w:r w:rsidRPr="001C0D1B">
        <w:rPr>
          <w:b/>
          <w:bCs/>
          <w:sz w:val="36"/>
          <w:szCs w:val="36"/>
        </w:rPr>
        <w:t>Lattice</w:t>
      </w:r>
      <w:proofErr w:type="spellEnd"/>
      <w:r w:rsidRPr="001C0D1B">
        <w:rPr>
          <w:b/>
          <w:bCs/>
          <w:sz w:val="36"/>
          <w:szCs w:val="36"/>
        </w:rPr>
        <w:t xml:space="preserve"> Semiconductor.</w:t>
      </w:r>
    </w:p>
    <w:p w14:paraId="12B0708A" w14:textId="57CE13F1" w:rsidR="003C0DA1" w:rsidRDefault="00C94FE8" w:rsidP="00023838">
      <w:pPr>
        <w:rPr>
          <w:sz w:val="28"/>
          <w:szCs w:val="28"/>
        </w:rPr>
      </w:pPr>
      <w:r>
        <w:rPr>
          <w:sz w:val="28"/>
          <w:szCs w:val="28"/>
        </w:rPr>
        <w:t>¿</w:t>
      </w:r>
      <w:proofErr w:type="spellStart"/>
      <w:r w:rsidR="003C0DA1">
        <w:rPr>
          <w:sz w:val="28"/>
          <w:szCs w:val="28"/>
        </w:rPr>
        <w:t>Que</w:t>
      </w:r>
      <w:proofErr w:type="spellEnd"/>
      <w:r w:rsidR="003C0DA1">
        <w:rPr>
          <w:sz w:val="28"/>
          <w:szCs w:val="28"/>
        </w:rPr>
        <w:t xml:space="preserve"> es</w:t>
      </w:r>
      <w:r>
        <w:rPr>
          <w:sz w:val="28"/>
          <w:szCs w:val="28"/>
        </w:rPr>
        <w:t>?</w:t>
      </w:r>
      <w:r w:rsidR="003C0DA1">
        <w:rPr>
          <w:sz w:val="28"/>
          <w:szCs w:val="28"/>
        </w:rPr>
        <w:t xml:space="preserve"> </w:t>
      </w:r>
    </w:p>
    <w:p w14:paraId="78A12F69" w14:textId="3A315365" w:rsidR="00C94FE8" w:rsidRDefault="00C94FE8" w:rsidP="00023838">
      <w:pPr>
        <w:rPr>
          <w:sz w:val="28"/>
          <w:szCs w:val="28"/>
        </w:rPr>
      </w:pPr>
      <w:r w:rsidRPr="00C94FE8">
        <w:rPr>
          <w:sz w:val="28"/>
          <w:szCs w:val="28"/>
        </w:rPr>
        <w:t xml:space="preserve">iCE40 </w:t>
      </w:r>
      <w:proofErr w:type="spellStart"/>
      <w:r w:rsidRPr="00C94FE8">
        <w:rPr>
          <w:sz w:val="28"/>
          <w:szCs w:val="28"/>
        </w:rPr>
        <w:t>sysMEM</w:t>
      </w:r>
      <w:proofErr w:type="spellEnd"/>
      <w:r w:rsidRPr="00C94FE8">
        <w:rPr>
          <w:sz w:val="28"/>
          <w:szCs w:val="28"/>
        </w:rPr>
        <w:t xml:space="preserve"> Bloque integrado de RAM</w:t>
      </w:r>
    </w:p>
    <w:p w14:paraId="606B5EFB" w14:textId="12242FCD" w:rsidR="00B77B1A" w:rsidRDefault="00B77B1A" w:rsidP="00023838">
      <w:pPr>
        <w:rPr>
          <w:sz w:val="28"/>
          <w:szCs w:val="28"/>
        </w:rPr>
      </w:pPr>
      <w:r w:rsidRPr="00B77B1A">
        <w:rPr>
          <w:sz w:val="28"/>
          <w:szCs w:val="28"/>
        </w:rPr>
        <w:t>Cada dispositivo iCE40 incluye múltiples EBR síncronos de alta velocidad, cada uno de 4 Kbit de tamaño. Un solo dispositivo iCE40 integra entre ocho y 32 bloques de este tipo. Cada EBR es un archivo de registro de dos puertos de 256 palabras de profundidad por 16 bits de ancho, como se ilustra en la Figura 2. Las conexiones de entrada y salida hacia y desde un EBR alimentan los recursos de interconexión programables</w:t>
      </w:r>
    </w:p>
    <w:p w14:paraId="33333FBE" w14:textId="77777777" w:rsidR="00B77B1A" w:rsidRDefault="00B77B1A" w:rsidP="00023838">
      <w:pPr>
        <w:rPr>
          <w:sz w:val="28"/>
          <w:szCs w:val="28"/>
        </w:rPr>
      </w:pPr>
    </w:p>
    <w:p w14:paraId="68342B07" w14:textId="77777777" w:rsidR="00B77B1A" w:rsidRDefault="00B77B1A" w:rsidP="00023838">
      <w:pPr>
        <w:rPr>
          <w:sz w:val="28"/>
          <w:szCs w:val="28"/>
        </w:rPr>
      </w:pPr>
    </w:p>
    <w:p w14:paraId="6D452121" w14:textId="77777777" w:rsidR="00B77B1A" w:rsidRDefault="00B77B1A" w:rsidP="00023838">
      <w:pPr>
        <w:rPr>
          <w:sz w:val="28"/>
          <w:szCs w:val="28"/>
        </w:rPr>
      </w:pPr>
    </w:p>
    <w:p w14:paraId="096073A5" w14:textId="77777777" w:rsidR="00B77B1A" w:rsidRDefault="00B77B1A" w:rsidP="00023838">
      <w:pPr>
        <w:rPr>
          <w:sz w:val="28"/>
          <w:szCs w:val="28"/>
        </w:rPr>
      </w:pPr>
    </w:p>
    <w:p w14:paraId="64202311" w14:textId="77777777" w:rsidR="00B77B1A" w:rsidRDefault="00B77B1A" w:rsidP="00023838">
      <w:pPr>
        <w:rPr>
          <w:sz w:val="28"/>
          <w:szCs w:val="28"/>
        </w:rPr>
      </w:pPr>
    </w:p>
    <w:p w14:paraId="3128E298" w14:textId="77777777" w:rsidR="00B77B1A" w:rsidRDefault="00B77B1A" w:rsidP="00023838">
      <w:pPr>
        <w:rPr>
          <w:sz w:val="28"/>
          <w:szCs w:val="28"/>
        </w:rPr>
      </w:pPr>
    </w:p>
    <w:p w14:paraId="5F9F117E" w14:textId="77777777" w:rsidR="00B5258B" w:rsidRDefault="00B5258B" w:rsidP="00023838">
      <w:pPr>
        <w:rPr>
          <w:sz w:val="28"/>
          <w:szCs w:val="28"/>
        </w:rPr>
      </w:pPr>
    </w:p>
    <w:p w14:paraId="5FCA2A97" w14:textId="77777777" w:rsidR="00B5258B" w:rsidRDefault="00B5258B" w:rsidP="00023838">
      <w:pPr>
        <w:rPr>
          <w:sz w:val="28"/>
          <w:szCs w:val="28"/>
        </w:rPr>
      </w:pPr>
    </w:p>
    <w:p w14:paraId="0B75E137" w14:textId="77777777" w:rsidR="00B5258B" w:rsidRDefault="00B5258B" w:rsidP="00023838">
      <w:pPr>
        <w:rPr>
          <w:sz w:val="28"/>
          <w:szCs w:val="28"/>
        </w:rPr>
      </w:pPr>
    </w:p>
    <w:p w14:paraId="722D9B8E" w14:textId="77777777" w:rsidR="00B5258B" w:rsidRDefault="00B5258B" w:rsidP="00023838">
      <w:pPr>
        <w:rPr>
          <w:sz w:val="28"/>
          <w:szCs w:val="28"/>
        </w:rPr>
      </w:pPr>
    </w:p>
    <w:p w14:paraId="00307A1F" w14:textId="77777777" w:rsidR="00B5258B" w:rsidRDefault="00B5258B" w:rsidP="00023838">
      <w:pPr>
        <w:rPr>
          <w:sz w:val="28"/>
          <w:szCs w:val="28"/>
        </w:rPr>
      </w:pPr>
    </w:p>
    <w:p w14:paraId="7909CD71" w14:textId="77777777" w:rsidR="00B5258B" w:rsidRDefault="00B5258B" w:rsidP="00023838">
      <w:pPr>
        <w:rPr>
          <w:sz w:val="28"/>
          <w:szCs w:val="28"/>
        </w:rPr>
      </w:pPr>
    </w:p>
    <w:p w14:paraId="200AE576" w14:textId="77777777" w:rsidR="00B5258B" w:rsidRDefault="00B5258B" w:rsidP="00023838">
      <w:pPr>
        <w:rPr>
          <w:sz w:val="28"/>
          <w:szCs w:val="28"/>
        </w:rPr>
      </w:pPr>
    </w:p>
    <w:p w14:paraId="08B86CD7" w14:textId="77777777" w:rsidR="00B5258B" w:rsidRDefault="00B5258B" w:rsidP="00023838">
      <w:pPr>
        <w:rPr>
          <w:sz w:val="28"/>
          <w:szCs w:val="28"/>
        </w:rPr>
      </w:pPr>
    </w:p>
    <w:p w14:paraId="394137EA" w14:textId="77777777" w:rsidR="00B5258B" w:rsidRDefault="00B5258B" w:rsidP="00023838">
      <w:pPr>
        <w:rPr>
          <w:sz w:val="28"/>
          <w:szCs w:val="28"/>
        </w:rPr>
      </w:pPr>
    </w:p>
    <w:p w14:paraId="3A882E5C" w14:textId="77777777" w:rsidR="00B5258B" w:rsidRDefault="00B5258B" w:rsidP="00023838">
      <w:pPr>
        <w:rPr>
          <w:sz w:val="28"/>
          <w:szCs w:val="28"/>
        </w:rPr>
      </w:pPr>
    </w:p>
    <w:p w14:paraId="3703A618" w14:textId="77777777" w:rsidR="00B5258B" w:rsidRDefault="00B5258B" w:rsidP="00023838">
      <w:pPr>
        <w:rPr>
          <w:sz w:val="28"/>
          <w:szCs w:val="28"/>
        </w:rPr>
      </w:pPr>
    </w:p>
    <w:p w14:paraId="25F6EA57" w14:textId="77777777" w:rsidR="00B77B1A" w:rsidRDefault="00B77B1A" w:rsidP="00023838">
      <w:pPr>
        <w:rPr>
          <w:sz w:val="28"/>
          <w:szCs w:val="28"/>
        </w:rPr>
      </w:pPr>
    </w:p>
    <w:p w14:paraId="77D1DADF" w14:textId="77777777" w:rsidR="00B77B1A" w:rsidRDefault="00B77B1A" w:rsidP="00023838">
      <w:pPr>
        <w:rPr>
          <w:sz w:val="28"/>
          <w:szCs w:val="28"/>
        </w:rPr>
      </w:pPr>
    </w:p>
    <w:p w14:paraId="05E08049" w14:textId="77777777" w:rsidR="00B77B1A" w:rsidRDefault="00B77B1A" w:rsidP="00023838">
      <w:pPr>
        <w:rPr>
          <w:sz w:val="28"/>
          <w:szCs w:val="28"/>
        </w:rPr>
      </w:pPr>
    </w:p>
    <w:p w14:paraId="529FC9B6" w14:textId="77777777" w:rsidR="00B77B1A" w:rsidRDefault="00B77B1A" w:rsidP="00023838">
      <w:pPr>
        <w:rPr>
          <w:sz w:val="28"/>
          <w:szCs w:val="28"/>
        </w:rPr>
      </w:pPr>
    </w:p>
    <w:p w14:paraId="0E79AB07" w14:textId="10A63083" w:rsidR="001C0D1B" w:rsidRPr="00023838" w:rsidRDefault="00023838" w:rsidP="00023838">
      <w:pPr>
        <w:rPr>
          <w:sz w:val="28"/>
          <w:szCs w:val="28"/>
        </w:rPr>
      </w:pPr>
      <w:r w:rsidRPr="00023838">
        <w:rPr>
          <w:sz w:val="28"/>
          <w:szCs w:val="28"/>
        </w:rPr>
        <w:lastRenderedPageBreak/>
        <w:t>Características más importantes</w:t>
      </w:r>
    </w:p>
    <w:p w14:paraId="502121A2" w14:textId="77777777" w:rsidR="00B77B1A" w:rsidRDefault="00B77B1A" w:rsidP="00B77B1A">
      <w:pPr>
        <w:rPr>
          <w:sz w:val="28"/>
          <w:szCs w:val="28"/>
        </w:rPr>
      </w:pPr>
      <w:r w:rsidRPr="00B77B1A">
        <w:rPr>
          <w:sz w:val="28"/>
          <w:szCs w:val="28"/>
        </w:rPr>
        <w:t xml:space="preserve">Figura 2. RAM de bloque integrado </w:t>
      </w:r>
      <w:proofErr w:type="spellStart"/>
      <w:r w:rsidRPr="00B77B1A">
        <w:rPr>
          <w:sz w:val="28"/>
          <w:szCs w:val="28"/>
        </w:rPr>
        <w:t>sysMEM</w:t>
      </w:r>
      <w:proofErr w:type="spellEnd"/>
    </w:p>
    <w:p w14:paraId="3E2A81CF" w14:textId="2E005688" w:rsidR="001C0D1B" w:rsidRDefault="00B77B1A" w:rsidP="00542E5A">
      <w:pPr>
        <w:ind w:left="567"/>
        <w:rPr>
          <w:sz w:val="24"/>
          <w:szCs w:val="24"/>
        </w:rPr>
      </w:pPr>
      <w:r>
        <w:rPr>
          <w:noProof/>
          <w:sz w:val="24"/>
          <w:szCs w:val="24"/>
        </w:rPr>
        <w:drawing>
          <wp:inline distT="0" distB="0" distL="0" distR="0" wp14:anchorId="1E03497A" wp14:editId="7AB933AC">
            <wp:extent cx="3883025" cy="2303780"/>
            <wp:effectExtent l="0" t="0" r="3175" b="1270"/>
            <wp:docPr id="1608395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83025" cy="2303780"/>
                    </a:xfrm>
                    <a:prstGeom prst="rect">
                      <a:avLst/>
                    </a:prstGeom>
                    <a:noFill/>
                    <a:ln>
                      <a:noFill/>
                    </a:ln>
                  </pic:spPr>
                </pic:pic>
              </a:graphicData>
            </a:graphic>
          </wp:inline>
        </w:drawing>
      </w:r>
    </w:p>
    <w:p w14:paraId="4DBF0AB9" w14:textId="77777777" w:rsidR="00B77B1A" w:rsidRDefault="00B77B1A" w:rsidP="00B77B1A">
      <w:pPr>
        <w:rPr>
          <w:sz w:val="24"/>
          <w:szCs w:val="24"/>
        </w:rPr>
      </w:pPr>
      <w:r w:rsidRPr="00B77B1A">
        <w:rPr>
          <w:sz w:val="24"/>
          <w:szCs w:val="24"/>
        </w:rPr>
        <w:t>Mediante el uso de recursos lógicos programables, un EBR implementa una variedad de funciones lógicas, cada una con anchos de datos de entrada y salida configurables.</w:t>
      </w:r>
    </w:p>
    <w:p w14:paraId="091BC940" w14:textId="77777777" w:rsidR="00B77B1A" w:rsidRDefault="00B77B1A" w:rsidP="00B77B1A">
      <w:pPr>
        <w:rPr>
          <w:sz w:val="24"/>
          <w:szCs w:val="24"/>
        </w:rPr>
      </w:pPr>
    </w:p>
    <w:p w14:paraId="652DE4D0" w14:textId="77777777" w:rsidR="00B77B1A" w:rsidRDefault="00B77B1A" w:rsidP="00B77B1A">
      <w:pPr>
        <w:rPr>
          <w:sz w:val="24"/>
          <w:szCs w:val="24"/>
        </w:rPr>
      </w:pPr>
      <w:r w:rsidRPr="00B77B1A">
        <w:rPr>
          <w:sz w:val="24"/>
          <w:szCs w:val="24"/>
        </w:rPr>
        <w:t xml:space="preserve"> • Memoria de acceso aleatorio (RAM): </w:t>
      </w:r>
    </w:p>
    <w:p w14:paraId="7163DE9D" w14:textId="77777777" w:rsidR="00B77B1A" w:rsidRDefault="00B77B1A" w:rsidP="00B77B1A">
      <w:pPr>
        <w:rPr>
          <w:sz w:val="24"/>
          <w:szCs w:val="24"/>
        </w:rPr>
      </w:pPr>
      <w:r>
        <w:rPr>
          <w:sz w:val="24"/>
          <w:szCs w:val="24"/>
        </w:rPr>
        <w:t>-</w:t>
      </w:r>
      <w:r w:rsidRPr="00B77B1A">
        <w:rPr>
          <w:sz w:val="24"/>
          <w:szCs w:val="24"/>
        </w:rPr>
        <w:t>RAM de un solo puerto con una dirección, habilitación y líneas de control de reloj comunes</w:t>
      </w:r>
    </w:p>
    <w:p w14:paraId="0E7186AC" w14:textId="445315E9" w:rsidR="00B77B1A" w:rsidRDefault="00B77B1A" w:rsidP="00B77B1A">
      <w:pPr>
        <w:rPr>
          <w:sz w:val="24"/>
          <w:szCs w:val="24"/>
        </w:rPr>
      </w:pPr>
      <w:r>
        <w:rPr>
          <w:sz w:val="24"/>
          <w:szCs w:val="24"/>
        </w:rPr>
        <w:t>-</w:t>
      </w:r>
      <w:r w:rsidRPr="00B77B1A">
        <w:rPr>
          <w:sz w:val="24"/>
          <w:szCs w:val="24"/>
        </w:rPr>
        <w:t xml:space="preserve">RAM de dos puertos con líneas de control de lectura y escritura separadas, entradas de dirección y habilitación </w:t>
      </w:r>
    </w:p>
    <w:p w14:paraId="1E3392F6" w14:textId="3B999839" w:rsidR="00B77B1A" w:rsidRDefault="00B77B1A" w:rsidP="00B77B1A">
      <w:pPr>
        <w:rPr>
          <w:sz w:val="24"/>
          <w:szCs w:val="24"/>
        </w:rPr>
      </w:pPr>
      <w:r w:rsidRPr="00B77B1A">
        <w:rPr>
          <w:sz w:val="24"/>
          <w:szCs w:val="24"/>
        </w:rPr>
        <w:t xml:space="preserve">• RAM de archivo de registro y bloc de notas </w:t>
      </w:r>
    </w:p>
    <w:p w14:paraId="2E518B5A" w14:textId="095BB4CB" w:rsidR="00B77B1A" w:rsidRDefault="00B77B1A" w:rsidP="00B77B1A">
      <w:pPr>
        <w:rPr>
          <w:sz w:val="24"/>
          <w:szCs w:val="24"/>
        </w:rPr>
      </w:pPr>
      <w:r w:rsidRPr="00B77B1A">
        <w:rPr>
          <w:sz w:val="24"/>
          <w:szCs w:val="24"/>
        </w:rPr>
        <w:t>• Memoria FIFO (</w:t>
      </w:r>
      <w:proofErr w:type="spellStart"/>
      <w:r w:rsidRPr="00B77B1A">
        <w:rPr>
          <w:sz w:val="24"/>
          <w:szCs w:val="24"/>
        </w:rPr>
        <w:t>First</w:t>
      </w:r>
      <w:proofErr w:type="spellEnd"/>
      <w:r w:rsidRPr="00B77B1A">
        <w:rPr>
          <w:sz w:val="24"/>
          <w:szCs w:val="24"/>
        </w:rPr>
        <w:t xml:space="preserve">-In, </w:t>
      </w:r>
      <w:proofErr w:type="spellStart"/>
      <w:r w:rsidRPr="00B77B1A">
        <w:rPr>
          <w:sz w:val="24"/>
          <w:szCs w:val="24"/>
        </w:rPr>
        <w:t>First-Out</w:t>
      </w:r>
      <w:proofErr w:type="spellEnd"/>
      <w:r w:rsidRPr="00B77B1A">
        <w:rPr>
          <w:sz w:val="24"/>
          <w:szCs w:val="24"/>
        </w:rPr>
        <w:t xml:space="preserve">) para aplicaciones de almacenamiento en búfer de datos </w:t>
      </w:r>
    </w:p>
    <w:p w14:paraId="5E66EB6B" w14:textId="2D62472E" w:rsidR="00B77B1A" w:rsidRDefault="00B77B1A" w:rsidP="00B77B1A">
      <w:pPr>
        <w:rPr>
          <w:sz w:val="24"/>
          <w:szCs w:val="24"/>
        </w:rPr>
      </w:pPr>
      <w:r w:rsidRPr="00B77B1A">
        <w:rPr>
          <w:sz w:val="24"/>
          <w:szCs w:val="24"/>
        </w:rPr>
        <w:t xml:space="preserve">• ROM de 256 por 16 de ancho con salidas registradas; contenidos cargados durante la configuración </w:t>
      </w:r>
    </w:p>
    <w:p w14:paraId="5C1ED100" w14:textId="2544E08B" w:rsidR="00B77B1A" w:rsidRDefault="00B77B1A" w:rsidP="00B77B1A">
      <w:pPr>
        <w:rPr>
          <w:sz w:val="24"/>
          <w:szCs w:val="24"/>
        </w:rPr>
      </w:pPr>
      <w:r w:rsidRPr="00B77B1A">
        <w:rPr>
          <w:sz w:val="24"/>
          <w:szCs w:val="24"/>
        </w:rPr>
        <w:t xml:space="preserve">• Contadores, secuenciadores </w:t>
      </w:r>
    </w:p>
    <w:p w14:paraId="2CD0E322" w14:textId="64A6552F" w:rsidR="00B77B1A" w:rsidRDefault="00B77B1A" w:rsidP="00B77B1A">
      <w:pPr>
        <w:rPr>
          <w:sz w:val="24"/>
          <w:szCs w:val="24"/>
        </w:rPr>
      </w:pPr>
      <w:r w:rsidRPr="00B77B1A">
        <w:rPr>
          <w:sz w:val="24"/>
          <w:szCs w:val="24"/>
        </w:rPr>
        <w:t>Como se muestra en la Figura 2, un EBR tiene puertos de escritura y lectura separados, cada uno con señales de control independientes. En la Tabla 1 se enumeran las señales para ambos puertos. Además, el puerto de escritura tiene un control de habilitación de escritura de línea de bits activo-bajo; Opcionalmente, enmascare las operaciones de escritura en bits individuales. De forma predeterminada, los datos de entrada y salida tienen un ancho de 16 bits, aunque el ancho de los datos se puede configurar mediante lógica programable y, si es necesario, varios EBR.</w:t>
      </w:r>
    </w:p>
    <w:p w14:paraId="7EC5C887" w14:textId="04AAF049" w:rsidR="00B77B1A" w:rsidRDefault="00B77B1A" w:rsidP="00B77B1A">
      <w:pPr>
        <w:rPr>
          <w:sz w:val="24"/>
          <w:szCs w:val="24"/>
        </w:rPr>
      </w:pPr>
      <w:r w:rsidRPr="00B77B1A">
        <w:rPr>
          <w:sz w:val="24"/>
          <w:szCs w:val="24"/>
        </w:rPr>
        <w:t xml:space="preserve"> Las entradas WCLK y RCLK se conectan opcionalmente a una de las siguientes fuentes de reloj: </w:t>
      </w:r>
    </w:p>
    <w:p w14:paraId="23A151E6" w14:textId="7ECFA3A4" w:rsidR="00B77B1A" w:rsidRDefault="00B77B1A" w:rsidP="00B77B1A">
      <w:pPr>
        <w:rPr>
          <w:sz w:val="24"/>
          <w:szCs w:val="24"/>
        </w:rPr>
      </w:pPr>
      <w:r w:rsidRPr="00B77B1A">
        <w:rPr>
          <w:sz w:val="24"/>
          <w:szCs w:val="24"/>
        </w:rPr>
        <w:t xml:space="preserve">• La salida de cualquiera de los ocho búferes globales, o </w:t>
      </w:r>
    </w:p>
    <w:p w14:paraId="3B807971" w14:textId="334971D9" w:rsidR="00B77B1A" w:rsidRPr="0082502F" w:rsidRDefault="00B77B1A" w:rsidP="00B77B1A">
      <w:pPr>
        <w:rPr>
          <w:sz w:val="24"/>
          <w:szCs w:val="24"/>
        </w:rPr>
      </w:pPr>
      <w:r w:rsidRPr="00B77B1A">
        <w:rPr>
          <w:sz w:val="24"/>
          <w:szCs w:val="24"/>
        </w:rPr>
        <w:t>• Una conexión desde la estructura de interconexión de propósito general</w:t>
      </w:r>
    </w:p>
    <w:p w14:paraId="76D4C034" w14:textId="77777777" w:rsidR="00B5258B" w:rsidRDefault="00B5258B" w:rsidP="00481401">
      <w:pPr>
        <w:jc w:val="center"/>
        <w:rPr>
          <w:b/>
          <w:bCs/>
          <w:sz w:val="28"/>
          <w:szCs w:val="28"/>
          <w:u w:val="single"/>
        </w:rPr>
      </w:pPr>
    </w:p>
    <w:p w14:paraId="63093807" w14:textId="77777777" w:rsidR="00764776" w:rsidRDefault="00764776" w:rsidP="00481401">
      <w:pPr>
        <w:jc w:val="center"/>
        <w:rPr>
          <w:b/>
          <w:bCs/>
          <w:sz w:val="28"/>
          <w:szCs w:val="28"/>
          <w:u w:val="single"/>
        </w:rPr>
      </w:pPr>
    </w:p>
    <w:p w14:paraId="0AE2B621" w14:textId="54C6A087" w:rsidR="00481401" w:rsidRDefault="00481401" w:rsidP="00481401">
      <w:pPr>
        <w:jc w:val="center"/>
        <w:rPr>
          <w:b/>
          <w:bCs/>
          <w:sz w:val="28"/>
          <w:szCs w:val="28"/>
          <w:u w:val="single"/>
        </w:rPr>
      </w:pPr>
      <w:r w:rsidRPr="00CD31E2">
        <w:rPr>
          <w:b/>
          <w:bCs/>
          <w:sz w:val="28"/>
          <w:szCs w:val="28"/>
          <w:u w:val="single"/>
        </w:rPr>
        <w:lastRenderedPageBreak/>
        <w:t>Materiales y Métodos</w:t>
      </w:r>
    </w:p>
    <w:p w14:paraId="52C36AB6" w14:textId="6EC54278" w:rsidR="00DC515B" w:rsidRDefault="008978FF" w:rsidP="00992A9F">
      <w:pPr>
        <w:rPr>
          <w:sz w:val="28"/>
          <w:szCs w:val="28"/>
        </w:rPr>
      </w:pPr>
      <w:r w:rsidRPr="008978FF">
        <w:rPr>
          <w:sz w:val="28"/>
          <w:szCs w:val="28"/>
        </w:rPr>
        <w:t>Para realizar la descripción de hardware en VHD</w:t>
      </w:r>
      <w:r>
        <w:rPr>
          <w:sz w:val="28"/>
          <w:szCs w:val="28"/>
        </w:rPr>
        <w:t xml:space="preserve"> de diseñar una memoria necesito saber </w:t>
      </w:r>
      <w:r w:rsidR="009124A8">
        <w:rPr>
          <w:sz w:val="28"/>
          <w:szCs w:val="28"/>
        </w:rPr>
        <w:t xml:space="preserve">las especificaciones de la </w:t>
      </w:r>
      <w:r w:rsidR="00C008C2">
        <w:rPr>
          <w:sz w:val="28"/>
          <w:szCs w:val="28"/>
        </w:rPr>
        <w:t>memoria el</w:t>
      </w:r>
      <w:r>
        <w:rPr>
          <w:sz w:val="28"/>
          <w:szCs w:val="28"/>
        </w:rPr>
        <w:t xml:space="preserve"> tamaño de la memoria, también que puertos va a tener </w:t>
      </w:r>
      <w:r w:rsidR="008E504B">
        <w:rPr>
          <w:sz w:val="28"/>
          <w:szCs w:val="28"/>
        </w:rPr>
        <w:t>(puerto</w:t>
      </w:r>
      <w:r>
        <w:rPr>
          <w:sz w:val="28"/>
          <w:szCs w:val="28"/>
        </w:rPr>
        <w:t xml:space="preserve"> de </w:t>
      </w:r>
      <w:proofErr w:type="gramStart"/>
      <w:r>
        <w:rPr>
          <w:sz w:val="28"/>
          <w:szCs w:val="28"/>
        </w:rPr>
        <w:t>escritura ,</w:t>
      </w:r>
      <w:proofErr w:type="gramEnd"/>
      <w:r>
        <w:rPr>
          <w:sz w:val="28"/>
          <w:szCs w:val="28"/>
        </w:rPr>
        <w:t xml:space="preserve"> puerto de lectura</w:t>
      </w:r>
      <w:r w:rsidR="009124A8">
        <w:rPr>
          <w:sz w:val="28"/>
          <w:szCs w:val="28"/>
        </w:rPr>
        <w:t xml:space="preserve"> (ambas con habilitaciones se los piden también ) )</w:t>
      </w:r>
      <w:r>
        <w:rPr>
          <w:sz w:val="28"/>
          <w:szCs w:val="28"/>
        </w:rPr>
        <w:t xml:space="preserve"> </w:t>
      </w:r>
      <w:r w:rsidR="009124A8">
        <w:rPr>
          <w:sz w:val="28"/>
          <w:szCs w:val="28"/>
        </w:rPr>
        <w:t>, la cantidad de líneas de dirección y la cantidad de línea de datos</w:t>
      </w:r>
      <w:r w:rsidR="00C008C2">
        <w:rPr>
          <w:sz w:val="28"/>
          <w:szCs w:val="28"/>
        </w:rPr>
        <w:t xml:space="preserve"> ,  para así diseñar la arquitectura y sus procesos</w:t>
      </w:r>
    </w:p>
    <w:p w14:paraId="284CDA9B" w14:textId="080B3A46" w:rsidR="009124A8" w:rsidRDefault="008978FF" w:rsidP="00992A9F">
      <w:pPr>
        <w:rPr>
          <w:sz w:val="28"/>
          <w:szCs w:val="28"/>
        </w:rPr>
      </w:pPr>
      <w:r>
        <w:rPr>
          <w:sz w:val="28"/>
          <w:szCs w:val="28"/>
        </w:rPr>
        <w:t xml:space="preserve">Dado que yo estudie en que en </w:t>
      </w:r>
      <w:r w:rsidR="009124A8">
        <w:rPr>
          <w:sz w:val="28"/>
          <w:szCs w:val="28"/>
        </w:rPr>
        <w:t>FPGA</w:t>
      </w:r>
      <w:r>
        <w:rPr>
          <w:sz w:val="28"/>
          <w:szCs w:val="28"/>
        </w:rPr>
        <w:t xml:space="preserve"> la memoria que hay son de puerto sincrónico tanto la de escritura como lectura la que </w:t>
      </w:r>
      <w:r w:rsidR="009124A8">
        <w:rPr>
          <w:sz w:val="28"/>
          <w:szCs w:val="28"/>
        </w:rPr>
        <w:t>describa tiene que</w:t>
      </w:r>
      <w:r>
        <w:rPr>
          <w:sz w:val="28"/>
          <w:szCs w:val="28"/>
        </w:rPr>
        <w:t xml:space="preserve"> ser </w:t>
      </w:r>
      <w:r w:rsidR="009124A8">
        <w:rPr>
          <w:sz w:val="28"/>
          <w:szCs w:val="28"/>
        </w:rPr>
        <w:t xml:space="preserve">también de puerto sincrónico de </w:t>
      </w:r>
      <w:r w:rsidR="00C008C2">
        <w:rPr>
          <w:sz w:val="28"/>
          <w:szCs w:val="28"/>
        </w:rPr>
        <w:t>lectura y</w:t>
      </w:r>
      <w:r w:rsidR="009124A8">
        <w:rPr>
          <w:sz w:val="28"/>
          <w:szCs w:val="28"/>
        </w:rPr>
        <w:t xml:space="preserve"> </w:t>
      </w:r>
      <w:r>
        <w:rPr>
          <w:sz w:val="28"/>
          <w:szCs w:val="28"/>
        </w:rPr>
        <w:t>escritura</w:t>
      </w:r>
      <w:r w:rsidR="009124A8">
        <w:rPr>
          <w:sz w:val="28"/>
          <w:szCs w:val="28"/>
        </w:rPr>
        <w:t>, el puerto sincrónico es como un reloj.</w:t>
      </w:r>
    </w:p>
    <w:p w14:paraId="0C4DA7E1" w14:textId="62DAA64D" w:rsidR="008978FF" w:rsidRPr="008978FF" w:rsidRDefault="008978FF" w:rsidP="00992A9F">
      <w:pPr>
        <w:rPr>
          <w:sz w:val="28"/>
          <w:szCs w:val="28"/>
        </w:rPr>
      </w:pPr>
      <w:r>
        <w:rPr>
          <w:sz w:val="28"/>
          <w:szCs w:val="28"/>
        </w:rPr>
        <w:t xml:space="preserve"> El diseño de memoria será </w:t>
      </w:r>
      <w:r w:rsidR="008E504B">
        <w:rPr>
          <w:sz w:val="28"/>
          <w:szCs w:val="28"/>
        </w:rPr>
        <w:t>sincrónico</w:t>
      </w:r>
      <w:r>
        <w:rPr>
          <w:sz w:val="28"/>
          <w:szCs w:val="28"/>
        </w:rPr>
        <w:t xml:space="preserve">, así que la memoria debe ser sintetizable </w:t>
      </w:r>
    </w:p>
    <w:p w14:paraId="734A3C8F" w14:textId="77777777" w:rsidR="008978FF" w:rsidRPr="008978FF" w:rsidRDefault="008978FF" w:rsidP="00992A9F">
      <w:pPr>
        <w:rPr>
          <w:sz w:val="28"/>
          <w:szCs w:val="28"/>
        </w:rPr>
      </w:pPr>
    </w:p>
    <w:p w14:paraId="26F44494" w14:textId="77777777" w:rsidR="008978FF" w:rsidRPr="008978FF" w:rsidRDefault="008978FF" w:rsidP="00992A9F">
      <w:pPr>
        <w:rPr>
          <w:sz w:val="28"/>
          <w:szCs w:val="28"/>
        </w:rPr>
      </w:pPr>
    </w:p>
    <w:p w14:paraId="50E53D7E" w14:textId="77777777" w:rsidR="008978FF" w:rsidRPr="008978FF" w:rsidRDefault="008978FF" w:rsidP="00992A9F">
      <w:pPr>
        <w:rPr>
          <w:sz w:val="28"/>
          <w:szCs w:val="28"/>
        </w:rPr>
      </w:pPr>
    </w:p>
    <w:p w14:paraId="1C832C21" w14:textId="00656366" w:rsidR="002202FE" w:rsidRDefault="002202FE" w:rsidP="00992A9F">
      <w:pPr>
        <w:jc w:val="center"/>
        <w:rPr>
          <w:b/>
          <w:bCs/>
          <w:sz w:val="28"/>
          <w:szCs w:val="28"/>
          <w:u w:val="single"/>
        </w:rPr>
      </w:pPr>
      <w:r w:rsidRPr="00CD31E2">
        <w:rPr>
          <w:b/>
          <w:bCs/>
          <w:sz w:val="28"/>
          <w:szCs w:val="28"/>
          <w:u w:val="single"/>
        </w:rPr>
        <w:t>Resultados</w:t>
      </w:r>
    </w:p>
    <w:p w14:paraId="435A388D" w14:textId="77777777" w:rsidR="00BB1CC2" w:rsidRDefault="00BB1CC2" w:rsidP="00BB1CC2">
      <w:pPr>
        <w:numPr>
          <w:ilvl w:val="0"/>
          <w:numId w:val="23"/>
        </w:numPr>
        <w:rPr>
          <w:sz w:val="28"/>
          <w:szCs w:val="28"/>
        </w:rPr>
      </w:pPr>
      <w:r w:rsidRPr="00BB1CC2">
        <w:rPr>
          <w:sz w:val="28"/>
          <w:szCs w:val="28"/>
        </w:rPr>
        <w:t>Memoria RAM 512x8 bit con dos puertos sincrónicos, uno de lectura y uno de escritura.</w:t>
      </w:r>
    </w:p>
    <w:p w14:paraId="55E5798F" w14:textId="38171359" w:rsidR="00B23CD8" w:rsidRDefault="00B23CD8" w:rsidP="00B23CD8">
      <w:pPr>
        <w:rPr>
          <w:sz w:val="28"/>
          <w:szCs w:val="28"/>
        </w:rPr>
      </w:pPr>
      <w:r>
        <w:rPr>
          <w:noProof/>
          <w:sz w:val="28"/>
          <w:szCs w:val="28"/>
        </w:rPr>
        <w:drawing>
          <wp:inline distT="0" distB="0" distL="0" distR="0" wp14:anchorId="26FF8314" wp14:editId="684E15F8">
            <wp:extent cx="5486400" cy="3265805"/>
            <wp:effectExtent l="0" t="0" r="0" b="0"/>
            <wp:docPr id="77826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265805"/>
                    </a:xfrm>
                    <a:prstGeom prst="rect">
                      <a:avLst/>
                    </a:prstGeom>
                    <a:noFill/>
                    <a:ln>
                      <a:noFill/>
                    </a:ln>
                  </pic:spPr>
                </pic:pic>
              </a:graphicData>
            </a:graphic>
          </wp:inline>
        </w:drawing>
      </w:r>
    </w:p>
    <w:p w14:paraId="23AD9C2C" w14:textId="77777777" w:rsidR="00B23CD8" w:rsidRDefault="00B23CD8" w:rsidP="00B23CD8">
      <w:pPr>
        <w:rPr>
          <w:sz w:val="28"/>
          <w:szCs w:val="28"/>
        </w:rPr>
      </w:pPr>
    </w:p>
    <w:p w14:paraId="7283D93E" w14:textId="77777777" w:rsidR="00B23CD8" w:rsidRDefault="00B23CD8" w:rsidP="00B23CD8">
      <w:pPr>
        <w:rPr>
          <w:sz w:val="28"/>
          <w:szCs w:val="28"/>
        </w:rPr>
      </w:pPr>
    </w:p>
    <w:p w14:paraId="6828FDA0" w14:textId="77777777" w:rsidR="00B23CD8" w:rsidRPr="00BB1CC2" w:rsidRDefault="00B23CD8" w:rsidP="00B23CD8">
      <w:pPr>
        <w:rPr>
          <w:sz w:val="28"/>
          <w:szCs w:val="28"/>
        </w:rPr>
      </w:pPr>
    </w:p>
    <w:p w14:paraId="773857EE" w14:textId="77777777" w:rsidR="00BB1CC2" w:rsidRPr="00BB1CC2" w:rsidRDefault="00BB1CC2" w:rsidP="00BB1CC2">
      <w:pPr>
        <w:numPr>
          <w:ilvl w:val="0"/>
          <w:numId w:val="23"/>
        </w:numPr>
        <w:rPr>
          <w:sz w:val="28"/>
          <w:szCs w:val="28"/>
        </w:rPr>
      </w:pPr>
      <w:r w:rsidRPr="00BB1CC2">
        <w:rPr>
          <w:sz w:val="28"/>
          <w:szCs w:val="28"/>
        </w:rPr>
        <w:lastRenderedPageBreak/>
        <w:t>Memoria RAM de dos puertos de 256x32 bit donde el puerto de escritura permite de media palabra (16 bit) y byte (8 bit).</w:t>
      </w:r>
    </w:p>
    <w:p w14:paraId="47924D15" w14:textId="77777777" w:rsidR="00BB1CC2" w:rsidRPr="00BB1CC2" w:rsidRDefault="00BB1CC2" w:rsidP="00BB1CC2">
      <w:pPr>
        <w:numPr>
          <w:ilvl w:val="0"/>
          <w:numId w:val="23"/>
        </w:numPr>
        <w:rPr>
          <w:sz w:val="28"/>
          <w:szCs w:val="28"/>
        </w:rPr>
      </w:pPr>
      <w:r w:rsidRPr="00BB1CC2">
        <w:rPr>
          <w:sz w:val="28"/>
          <w:szCs w:val="28"/>
        </w:rPr>
        <w:t>Conjunto de registros de 32x32 bit de tres puertos, dos de lectura y uno de escritura.</w:t>
      </w:r>
    </w:p>
    <w:p w14:paraId="212F784D" w14:textId="77777777" w:rsidR="008E5D06" w:rsidRPr="00574610" w:rsidRDefault="008E5D06" w:rsidP="00A63E3B">
      <w:pPr>
        <w:rPr>
          <w:sz w:val="28"/>
          <w:szCs w:val="28"/>
        </w:rPr>
      </w:pPr>
    </w:p>
    <w:p w14:paraId="02E630E9" w14:textId="7DAE755A" w:rsidR="00613C01" w:rsidRPr="00CD31E2" w:rsidRDefault="00613C01" w:rsidP="00613C01">
      <w:pPr>
        <w:jc w:val="center"/>
        <w:rPr>
          <w:b/>
          <w:bCs/>
          <w:sz w:val="28"/>
          <w:szCs w:val="28"/>
          <w:u w:val="single"/>
        </w:rPr>
      </w:pPr>
      <w:r w:rsidRPr="00CD31E2">
        <w:rPr>
          <w:b/>
          <w:bCs/>
          <w:sz w:val="28"/>
          <w:szCs w:val="28"/>
          <w:u w:val="single"/>
        </w:rPr>
        <w:t>Conclusiones</w:t>
      </w:r>
    </w:p>
    <w:p w14:paraId="636E8D20" w14:textId="77777777" w:rsidR="00385B7C" w:rsidRDefault="00385B7C" w:rsidP="00764776">
      <w:pPr>
        <w:rPr>
          <w:b/>
          <w:bCs/>
          <w:sz w:val="28"/>
          <w:szCs w:val="28"/>
          <w:u w:val="single"/>
        </w:rPr>
      </w:pPr>
    </w:p>
    <w:p w14:paraId="12E1ABB6" w14:textId="6576AF72" w:rsidR="00983DC0" w:rsidRPr="00BB1CC2" w:rsidRDefault="00BB1CC2" w:rsidP="00764776">
      <w:pPr>
        <w:rPr>
          <w:sz w:val="28"/>
          <w:szCs w:val="28"/>
        </w:rPr>
      </w:pPr>
      <w:r w:rsidRPr="00BB1CC2">
        <w:rPr>
          <w:sz w:val="28"/>
          <w:szCs w:val="28"/>
        </w:rPr>
        <w:t>En este proyecto el investigar sobre las memorias y la descripción de hardware</w:t>
      </w:r>
      <w:r>
        <w:rPr>
          <w:sz w:val="28"/>
          <w:szCs w:val="28"/>
        </w:rPr>
        <w:t xml:space="preserve"> de esas memorias</w:t>
      </w:r>
    </w:p>
    <w:p w14:paraId="5DDDB867" w14:textId="77777777" w:rsidR="00B171B1" w:rsidRDefault="00B171B1" w:rsidP="00385B7C">
      <w:pPr>
        <w:jc w:val="center"/>
        <w:rPr>
          <w:b/>
          <w:bCs/>
          <w:sz w:val="28"/>
          <w:szCs w:val="28"/>
          <w:u w:val="single"/>
        </w:rPr>
      </w:pPr>
    </w:p>
    <w:p w14:paraId="5448C554" w14:textId="77777777" w:rsidR="00B171B1" w:rsidRDefault="00B171B1" w:rsidP="00385B7C">
      <w:pPr>
        <w:jc w:val="center"/>
        <w:rPr>
          <w:b/>
          <w:bCs/>
          <w:sz w:val="28"/>
          <w:szCs w:val="28"/>
          <w:u w:val="single"/>
        </w:rPr>
      </w:pPr>
    </w:p>
    <w:p w14:paraId="1B1BB6C7" w14:textId="77777777" w:rsidR="00B171B1" w:rsidRDefault="00B171B1" w:rsidP="00385B7C">
      <w:pPr>
        <w:jc w:val="center"/>
        <w:rPr>
          <w:b/>
          <w:bCs/>
          <w:sz w:val="28"/>
          <w:szCs w:val="28"/>
          <w:u w:val="single"/>
        </w:rPr>
      </w:pPr>
    </w:p>
    <w:p w14:paraId="52802278" w14:textId="77777777" w:rsidR="00B171B1" w:rsidRDefault="00B171B1" w:rsidP="00385B7C">
      <w:pPr>
        <w:jc w:val="center"/>
        <w:rPr>
          <w:b/>
          <w:bCs/>
          <w:sz w:val="28"/>
          <w:szCs w:val="28"/>
          <w:u w:val="single"/>
        </w:rPr>
      </w:pPr>
    </w:p>
    <w:p w14:paraId="47DCD8E6" w14:textId="77777777" w:rsidR="00B171B1" w:rsidRDefault="00B171B1" w:rsidP="00385B7C">
      <w:pPr>
        <w:jc w:val="center"/>
        <w:rPr>
          <w:b/>
          <w:bCs/>
          <w:sz w:val="28"/>
          <w:szCs w:val="28"/>
          <w:u w:val="single"/>
        </w:rPr>
      </w:pPr>
    </w:p>
    <w:p w14:paraId="22CB06DF" w14:textId="77777777" w:rsidR="00B171B1" w:rsidRDefault="00B171B1" w:rsidP="00385B7C">
      <w:pPr>
        <w:jc w:val="center"/>
        <w:rPr>
          <w:b/>
          <w:bCs/>
          <w:sz w:val="28"/>
          <w:szCs w:val="28"/>
          <w:u w:val="single"/>
        </w:rPr>
      </w:pPr>
    </w:p>
    <w:p w14:paraId="05C7BF71" w14:textId="77777777" w:rsidR="00B171B1" w:rsidRDefault="00B171B1" w:rsidP="00385B7C">
      <w:pPr>
        <w:jc w:val="center"/>
        <w:rPr>
          <w:b/>
          <w:bCs/>
          <w:sz w:val="28"/>
          <w:szCs w:val="28"/>
          <w:u w:val="single"/>
        </w:rPr>
      </w:pPr>
    </w:p>
    <w:p w14:paraId="60134355" w14:textId="77777777" w:rsidR="00B171B1" w:rsidRDefault="00B171B1" w:rsidP="00385B7C">
      <w:pPr>
        <w:jc w:val="center"/>
        <w:rPr>
          <w:b/>
          <w:bCs/>
          <w:sz w:val="28"/>
          <w:szCs w:val="28"/>
          <w:u w:val="single"/>
        </w:rPr>
      </w:pPr>
    </w:p>
    <w:p w14:paraId="64BBB899" w14:textId="77777777" w:rsidR="00B171B1" w:rsidRDefault="00B171B1" w:rsidP="00385B7C">
      <w:pPr>
        <w:jc w:val="center"/>
        <w:rPr>
          <w:b/>
          <w:bCs/>
          <w:sz w:val="28"/>
          <w:szCs w:val="28"/>
          <w:u w:val="single"/>
        </w:rPr>
      </w:pPr>
    </w:p>
    <w:p w14:paraId="421787E6" w14:textId="77777777" w:rsidR="00B171B1" w:rsidRDefault="00B171B1" w:rsidP="00385B7C">
      <w:pPr>
        <w:jc w:val="center"/>
        <w:rPr>
          <w:b/>
          <w:bCs/>
          <w:sz w:val="28"/>
          <w:szCs w:val="28"/>
          <w:u w:val="single"/>
        </w:rPr>
      </w:pPr>
    </w:p>
    <w:p w14:paraId="3CB43473" w14:textId="77777777" w:rsidR="00D56FE7" w:rsidRDefault="00D56FE7" w:rsidP="00385B7C">
      <w:pPr>
        <w:jc w:val="center"/>
        <w:rPr>
          <w:b/>
          <w:bCs/>
          <w:sz w:val="28"/>
          <w:szCs w:val="28"/>
          <w:u w:val="single"/>
        </w:rPr>
      </w:pPr>
    </w:p>
    <w:p w14:paraId="69CF2E10" w14:textId="77777777" w:rsidR="00D56FE7" w:rsidRDefault="00D56FE7" w:rsidP="00385B7C">
      <w:pPr>
        <w:jc w:val="center"/>
        <w:rPr>
          <w:b/>
          <w:bCs/>
          <w:sz w:val="28"/>
          <w:szCs w:val="28"/>
          <w:u w:val="single"/>
        </w:rPr>
      </w:pPr>
    </w:p>
    <w:p w14:paraId="110092EF" w14:textId="77777777" w:rsidR="00D56FE7" w:rsidRDefault="00D56FE7" w:rsidP="00385B7C">
      <w:pPr>
        <w:jc w:val="center"/>
        <w:rPr>
          <w:b/>
          <w:bCs/>
          <w:sz w:val="28"/>
          <w:szCs w:val="28"/>
          <w:u w:val="single"/>
        </w:rPr>
      </w:pPr>
    </w:p>
    <w:p w14:paraId="63088C15" w14:textId="77777777" w:rsidR="00D56FE7" w:rsidRDefault="00D56FE7" w:rsidP="00385B7C">
      <w:pPr>
        <w:jc w:val="center"/>
        <w:rPr>
          <w:b/>
          <w:bCs/>
          <w:sz w:val="28"/>
          <w:szCs w:val="28"/>
          <w:u w:val="single"/>
        </w:rPr>
      </w:pPr>
    </w:p>
    <w:p w14:paraId="7E4B16CA" w14:textId="77777777" w:rsidR="00B171B1" w:rsidRDefault="00B171B1" w:rsidP="00385B7C">
      <w:pPr>
        <w:jc w:val="center"/>
        <w:rPr>
          <w:b/>
          <w:bCs/>
          <w:sz w:val="28"/>
          <w:szCs w:val="28"/>
          <w:u w:val="single"/>
        </w:rPr>
      </w:pPr>
    </w:p>
    <w:p w14:paraId="2328E223" w14:textId="77777777" w:rsidR="00385B7C" w:rsidRPr="00CD31E2" w:rsidRDefault="00385B7C" w:rsidP="00385B7C">
      <w:pPr>
        <w:jc w:val="center"/>
        <w:rPr>
          <w:b/>
          <w:bCs/>
          <w:sz w:val="28"/>
          <w:szCs w:val="28"/>
          <w:u w:val="single"/>
        </w:rPr>
      </w:pPr>
      <w:r w:rsidRPr="00CD31E2">
        <w:rPr>
          <w:b/>
          <w:bCs/>
          <w:sz w:val="28"/>
          <w:szCs w:val="28"/>
          <w:u w:val="single"/>
        </w:rPr>
        <w:t>Referencias</w:t>
      </w:r>
    </w:p>
    <w:p w14:paraId="0576E603" w14:textId="77777777" w:rsidR="00385B7C" w:rsidRPr="00CD31E2" w:rsidRDefault="00385B7C" w:rsidP="00385B7C">
      <w:pPr>
        <w:rPr>
          <w:sz w:val="28"/>
          <w:szCs w:val="28"/>
        </w:rPr>
      </w:pPr>
    </w:p>
    <w:p w14:paraId="3D62C7AC" w14:textId="77777777" w:rsidR="00385B7C" w:rsidRPr="00CD31E2" w:rsidRDefault="00385B7C" w:rsidP="00385B7C">
      <w:pPr>
        <w:rPr>
          <w:sz w:val="28"/>
          <w:szCs w:val="28"/>
        </w:rPr>
      </w:pPr>
      <w:r w:rsidRPr="00CD31E2">
        <w:rPr>
          <w:sz w:val="28"/>
          <w:szCs w:val="28"/>
        </w:rPr>
        <w:t xml:space="preserve">Sarah L. Harris y David Money Harris (2022). Digital </w:t>
      </w:r>
      <w:proofErr w:type="spellStart"/>
      <w:r w:rsidRPr="00CD31E2">
        <w:rPr>
          <w:sz w:val="28"/>
          <w:szCs w:val="28"/>
        </w:rPr>
        <w:t>Design</w:t>
      </w:r>
      <w:proofErr w:type="spellEnd"/>
      <w:r w:rsidRPr="00CD31E2">
        <w:rPr>
          <w:sz w:val="28"/>
          <w:szCs w:val="28"/>
        </w:rPr>
        <w:t xml:space="preserve"> and </w:t>
      </w:r>
      <w:proofErr w:type="spellStart"/>
      <w:r w:rsidRPr="00CD31E2">
        <w:rPr>
          <w:sz w:val="28"/>
          <w:szCs w:val="28"/>
        </w:rPr>
        <w:t>Computer</w:t>
      </w:r>
      <w:proofErr w:type="spellEnd"/>
      <w:r w:rsidRPr="00CD31E2">
        <w:rPr>
          <w:sz w:val="28"/>
          <w:szCs w:val="28"/>
        </w:rPr>
        <w:t xml:space="preserve"> </w:t>
      </w:r>
      <w:proofErr w:type="spellStart"/>
      <w:r w:rsidRPr="00CD31E2">
        <w:rPr>
          <w:sz w:val="28"/>
          <w:szCs w:val="28"/>
        </w:rPr>
        <w:t>Architecture</w:t>
      </w:r>
      <w:proofErr w:type="spellEnd"/>
      <w:r w:rsidRPr="00CD31E2">
        <w:rPr>
          <w:sz w:val="28"/>
          <w:szCs w:val="28"/>
        </w:rPr>
        <w:t xml:space="preserve">. RISC-V </w:t>
      </w:r>
      <w:proofErr w:type="spellStart"/>
      <w:r w:rsidRPr="00CD31E2">
        <w:rPr>
          <w:sz w:val="28"/>
          <w:szCs w:val="28"/>
        </w:rPr>
        <w:t>Edition</w:t>
      </w:r>
      <w:proofErr w:type="spellEnd"/>
    </w:p>
    <w:p w14:paraId="6BEE4134" w14:textId="77777777" w:rsidR="00385B7C" w:rsidRPr="00FD296B" w:rsidRDefault="00385B7C" w:rsidP="00385B7C">
      <w:pPr>
        <w:rPr>
          <w:sz w:val="28"/>
          <w:szCs w:val="28"/>
        </w:rPr>
      </w:pPr>
    </w:p>
    <w:p w14:paraId="2E486014" w14:textId="77777777" w:rsidR="00385B7C" w:rsidRPr="00FD296B" w:rsidRDefault="00385B7C" w:rsidP="00385B7C">
      <w:pPr>
        <w:rPr>
          <w:sz w:val="28"/>
          <w:szCs w:val="28"/>
        </w:rPr>
      </w:pPr>
      <w:r w:rsidRPr="00FD296B">
        <w:rPr>
          <w:sz w:val="28"/>
          <w:szCs w:val="28"/>
        </w:rPr>
        <w:t xml:space="preserve">John F. </w:t>
      </w:r>
      <w:proofErr w:type="spellStart"/>
      <w:proofErr w:type="gramStart"/>
      <w:r w:rsidRPr="00FD296B">
        <w:rPr>
          <w:sz w:val="28"/>
          <w:szCs w:val="28"/>
        </w:rPr>
        <w:t>Wakerly</w:t>
      </w:r>
      <w:proofErr w:type="spellEnd"/>
      <w:r w:rsidRPr="00FD296B">
        <w:rPr>
          <w:sz w:val="28"/>
          <w:szCs w:val="28"/>
        </w:rPr>
        <w:t xml:space="preserve">  (</w:t>
      </w:r>
      <w:proofErr w:type="gramEnd"/>
      <w:r w:rsidRPr="00FD296B">
        <w:rPr>
          <w:sz w:val="28"/>
          <w:szCs w:val="28"/>
        </w:rPr>
        <w:t xml:space="preserve">2006). Digital </w:t>
      </w:r>
      <w:proofErr w:type="spellStart"/>
      <w:r w:rsidRPr="00FD296B">
        <w:rPr>
          <w:sz w:val="28"/>
          <w:szCs w:val="28"/>
        </w:rPr>
        <w:t>Design</w:t>
      </w:r>
      <w:proofErr w:type="spellEnd"/>
      <w:r w:rsidRPr="00FD296B">
        <w:rPr>
          <w:sz w:val="28"/>
          <w:szCs w:val="28"/>
        </w:rPr>
        <w:t xml:space="preserve"> [ </w:t>
      </w:r>
      <w:proofErr w:type="spellStart"/>
      <w:r w:rsidRPr="00FD296B">
        <w:rPr>
          <w:sz w:val="28"/>
          <w:szCs w:val="28"/>
        </w:rPr>
        <w:t>Principles</w:t>
      </w:r>
      <w:proofErr w:type="spellEnd"/>
      <w:r w:rsidRPr="00FD296B">
        <w:rPr>
          <w:sz w:val="28"/>
          <w:szCs w:val="28"/>
        </w:rPr>
        <w:t xml:space="preserve"> and </w:t>
      </w:r>
      <w:proofErr w:type="spellStart"/>
      <w:r w:rsidRPr="00FD296B">
        <w:rPr>
          <w:sz w:val="28"/>
          <w:szCs w:val="28"/>
        </w:rPr>
        <w:t>Practices</w:t>
      </w:r>
      <w:proofErr w:type="spellEnd"/>
      <w:r w:rsidRPr="00FD296B">
        <w:rPr>
          <w:sz w:val="28"/>
          <w:szCs w:val="28"/>
        </w:rPr>
        <w:t xml:space="preserve"> </w:t>
      </w:r>
      <w:proofErr w:type="spellStart"/>
      <w:r w:rsidRPr="00FD296B">
        <w:rPr>
          <w:sz w:val="28"/>
          <w:szCs w:val="28"/>
        </w:rPr>
        <w:t>Fourth</w:t>
      </w:r>
      <w:proofErr w:type="spellEnd"/>
      <w:r w:rsidRPr="00FD296B">
        <w:rPr>
          <w:sz w:val="28"/>
          <w:szCs w:val="28"/>
        </w:rPr>
        <w:t xml:space="preserve"> </w:t>
      </w:r>
      <w:proofErr w:type="spellStart"/>
      <w:r w:rsidRPr="00FD296B">
        <w:rPr>
          <w:sz w:val="28"/>
          <w:szCs w:val="28"/>
        </w:rPr>
        <w:t>Edition</w:t>
      </w:r>
      <w:proofErr w:type="spellEnd"/>
    </w:p>
    <w:p w14:paraId="52873AE9" w14:textId="0F524D5C" w:rsidR="00D00807" w:rsidRPr="00CD31E2" w:rsidRDefault="00D00807" w:rsidP="00385B7C">
      <w:pPr>
        <w:rPr>
          <w:sz w:val="28"/>
          <w:szCs w:val="28"/>
        </w:rPr>
      </w:pPr>
    </w:p>
    <w:sectPr w:rsidR="00D00807" w:rsidRPr="00CD31E2" w:rsidSect="00E151AD">
      <w:pgSz w:w="11906" w:h="16838"/>
      <w:pgMar w:top="568" w:right="1558"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7370B0"/>
    <w:multiLevelType w:val="multilevel"/>
    <w:tmpl w:val="E3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6E1B55"/>
    <w:multiLevelType w:val="multilevel"/>
    <w:tmpl w:val="6EC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A90C11"/>
    <w:multiLevelType w:val="hybridMultilevel"/>
    <w:tmpl w:val="E214D4BE"/>
    <w:lvl w:ilvl="0" w:tplc="328CA754">
      <w:numFmt w:val="bullet"/>
      <w:lvlText w:val="-"/>
      <w:lvlJc w:val="left"/>
      <w:pPr>
        <w:ind w:left="972" w:hanging="360"/>
      </w:pPr>
      <w:rPr>
        <w:rFonts w:ascii="Calibri" w:eastAsiaTheme="minorHAnsi" w:hAnsi="Calibri" w:cs="Calibri" w:hint="default"/>
        <w:sz w:val="22"/>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13" w15:restartNumberingAfterBreak="0">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15:restartNumberingAfterBreak="0">
    <w:nsid w:val="44A36807"/>
    <w:multiLevelType w:val="multilevel"/>
    <w:tmpl w:val="323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A375AF"/>
    <w:multiLevelType w:val="multilevel"/>
    <w:tmpl w:val="0AF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57201095">
    <w:abstractNumId w:val="9"/>
  </w:num>
  <w:num w:numId="2" w16cid:durableId="14772443">
    <w:abstractNumId w:val="1"/>
  </w:num>
  <w:num w:numId="3" w16cid:durableId="965162522">
    <w:abstractNumId w:val="2"/>
  </w:num>
  <w:num w:numId="4" w16cid:durableId="1808932115">
    <w:abstractNumId w:val="17"/>
  </w:num>
  <w:num w:numId="5" w16cid:durableId="1006903678">
    <w:abstractNumId w:val="8"/>
  </w:num>
  <w:num w:numId="6" w16cid:durableId="1917279414">
    <w:abstractNumId w:val="22"/>
  </w:num>
  <w:num w:numId="7" w16cid:durableId="601692365">
    <w:abstractNumId w:val="16"/>
  </w:num>
  <w:num w:numId="8" w16cid:durableId="1606184925">
    <w:abstractNumId w:val="11"/>
  </w:num>
  <w:num w:numId="9" w16cid:durableId="510685879">
    <w:abstractNumId w:val="20"/>
  </w:num>
  <w:num w:numId="10" w16cid:durableId="298073257">
    <w:abstractNumId w:val="4"/>
  </w:num>
  <w:num w:numId="11" w16cid:durableId="1718894649">
    <w:abstractNumId w:val="7"/>
  </w:num>
  <w:num w:numId="12" w16cid:durableId="204831186">
    <w:abstractNumId w:val="6"/>
  </w:num>
  <w:num w:numId="13" w16cid:durableId="1167593106">
    <w:abstractNumId w:val="14"/>
  </w:num>
  <w:num w:numId="14" w16cid:durableId="1811708496">
    <w:abstractNumId w:val="18"/>
  </w:num>
  <w:num w:numId="15" w16cid:durableId="945500020">
    <w:abstractNumId w:val="13"/>
  </w:num>
  <w:num w:numId="16" w16cid:durableId="1896774510">
    <w:abstractNumId w:val="10"/>
  </w:num>
  <w:num w:numId="17" w16cid:durableId="1053115659">
    <w:abstractNumId w:val="19"/>
  </w:num>
  <w:num w:numId="18" w16cid:durableId="1900969234">
    <w:abstractNumId w:val="0"/>
  </w:num>
  <w:num w:numId="19" w16cid:durableId="357122212">
    <w:abstractNumId w:val="3"/>
  </w:num>
  <w:num w:numId="20" w16cid:durableId="754397121">
    <w:abstractNumId w:val="5"/>
  </w:num>
  <w:num w:numId="21" w16cid:durableId="1260716874">
    <w:abstractNumId w:val="21"/>
  </w:num>
  <w:num w:numId="22" w16cid:durableId="490486574">
    <w:abstractNumId w:val="12"/>
  </w:num>
  <w:num w:numId="23" w16cid:durableId="16847489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5B"/>
    <w:rsid w:val="00023838"/>
    <w:rsid w:val="00025EF3"/>
    <w:rsid w:val="00027403"/>
    <w:rsid w:val="00027766"/>
    <w:rsid w:val="000332DA"/>
    <w:rsid w:val="000335CF"/>
    <w:rsid w:val="0004344C"/>
    <w:rsid w:val="000628BA"/>
    <w:rsid w:val="000903C8"/>
    <w:rsid w:val="00090BC0"/>
    <w:rsid w:val="00092124"/>
    <w:rsid w:val="0009353E"/>
    <w:rsid w:val="000953D9"/>
    <w:rsid w:val="00096035"/>
    <w:rsid w:val="000A0E46"/>
    <w:rsid w:val="000C43C7"/>
    <w:rsid w:val="000E000E"/>
    <w:rsid w:val="000E4420"/>
    <w:rsid w:val="000F32A4"/>
    <w:rsid w:val="000F4572"/>
    <w:rsid w:val="00100B7A"/>
    <w:rsid w:val="00101731"/>
    <w:rsid w:val="00125743"/>
    <w:rsid w:val="00126FD6"/>
    <w:rsid w:val="00134A89"/>
    <w:rsid w:val="00135575"/>
    <w:rsid w:val="00136D61"/>
    <w:rsid w:val="0015050E"/>
    <w:rsid w:val="001979F9"/>
    <w:rsid w:val="001B04E2"/>
    <w:rsid w:val="001B1957"/>
    <w:rsid w:val="001B65B9"/>
    <w:rsid w:val="001C05CB"/>
    <w:rsid w:val="001C0D1B"/>
    <w:rsid w:val="001C26CD"/>
    <w:rsid w:val="001C2AA2"/>
    <w:rsid w:val="001C4CF5"/>
    <w:rsid w:val="001C6CCE"/>
    <w:rsid w:val="001D2A8A"/>
    <w:rsid w:val="001D52E5"/>
    <w:rsid w:val="001D5543"/>
    <w:rsid w:val="001F3F8F"/>
    <w:rsid w:val="002202FE"/>
    <w:rsid w:val="00223B1E"/>
    <w:rsid w:val="0023623B"/>
    <w:rsid w:val="00236CCB"/>
    <w:rsid w:val="00241356"/>
    <w:rsid w:val="0026774E"/>
    <w:rsid w:val="002700DA"/>
    <w:rsid w:val="00273B09"/>
    <w:rsid w:val="00274DAC"/>
    <w:rsid w:val="00286ABE"/>
    <w:rsid w:val="00293D35"/>
    <w:rsid w:val="00295128"/>
    <w:rsid w:val="002A697B"/>
    <w:rsid w:val="002C1758"/>
    <w:rsid w:val="002D2EEC"/>
    <w:rsid w:val="002D3275"/>
    <w:rsid w:val="002F3C4A"/>
    <w:rsid w:val="002F455A"/>
    <w:rsid w:val="0031443F"/>
    <w:rsid w:val="00322176"/>
    <w:rsid w:val="00343F39"/>
    <w:rsid w:val="003612FA"/>
    <w:rsid w:val="00367911"/>
    <w:rsid w:val="00370333"/>
    <w:rsid w:val="00385B7C"/>
    <w:rsid w:val="00386244"/>
    <w:rsid w:val="003B0FDB"/>
    <w:rsid w:val="003B2FE8"/>
    <w:rsid w:val="003C0DA1"/>
    <w:rsid w:val="003D547E"/>
    <w:rsid w:val="003F0CF3"/>
    <w:rsid w:val="003F3F3C"/>
    <w:rsid w:val="00401C0B"/>
    <w:rsid w:val="00422A4B"/>
    <w:rsid w:val="004357D0"/>
    <w:rsid w:val="00455154"/>
    <w:rsid w:val="00481401"/>
    <w:rsid w:val="00481A80"/>
    <w:rsid w:val="00483D7B"/>
    <w:rsid w:val="00494172"/>
    <w:rsid w:val="004A36C2"/>
    <w:rsid w:val="004B1533"/>
    <w:rsid w:val="004D2595"/>
    <w:rsid w:val="004D286C"/>
    <w:rsid w:val="0050779E"/>
    <w:rsid w:val="00510898"/>
    <w:rsid w:val="00523170"/>
    <w:rsid w:val="00527073"/>
    <w:rsid w:val="0053577A"/>
    <w:rsid w:val="00541470"/>
    <w:rsid w:val="00542E5A"/>
    <w:rsid w:val="00553608"/>
    <w:rsid w:val="00554973"/>
    <w:rsid w:val="0057056B"/>
    <w:rsid w:val="00574610"/>
    <w:rsid w:val="005960FD"/>
    <w:rsid w:val="005A0D42"/>
    <w:rsid w:val="005A1C88"/>
    <w:rsid w:val="005A529C"/>
    <w:rsid w:val="005B08B8"/>
    <w:rsid w:val="005B18F5"/>
    <w:rsid w:val="005D075B"/>
    <w:rsid w:val="005D4C17"/>
    <w:rsid w:val="005E0F48"/>
    <w:rsid w:val="005F3DC3"/>
    <w:rsid w:val="00602527"/>
    <w:rsid w:val="00605426"/>
    <w:rsid w:val="00613C01"/>
    <w:rsid w:val="0061671F"/>
    <w:rsid w:val="0062037E"/>
    <w:rsid w:val="006261A7"/>
    <w:rsid w:val="00637A44"/>
    <w:rsid w:val="00652697"/>
    <w:rsid w:val="00653F27"/>
    <w:rsid w:val="006649E0"/>
    <w:rsid w:val="006654AB"/>
    <w:rsid w:val="00666F57"/>
    <w:rsid w:val="0067700F"/>
    <w:rsid w:val="0068277D"/>
    <w:rsid w:val="00682E9A"/>
    <w:rsid w:val="00683789"/>
    <w:rsid w:val="00685E0C"/>
    <w:rsid w:val="006950DC"/>
    <w:rsid w:val="006A2318"/>
    <w:rsid w:val="006A63DD"/>
    <w:rsid w:val="006B47FD"/>
    <w:rsid w:val="006C0EFD"/>
    <w:rsid w:val="006E6E3F"/>
    <w:rsid w:val="006F4B86"/>
    <w:rsid w:val="0071686F"/>
    <w:rsid w:val="00722ACD"/>
    <w:rsid w:val="00722DEF"/>
    <w:rsid w:val="0073532E"/>
    <w:rsid w:val="00744274"/>
    <w:rsid w:val="00745A26"/>
    <w:rsid w:val="00746065"/>
    <w:rsid w:val="007517AA"/>
    <w:rsid w:val="00755FC5"/>
    <w:rsid w:val="00764776"/>
    <w:rsid w:val="00774A47"/>
    <w:rsid w:val="0079581C"/>
    <w:rsid w:val="007A19B3"/>
    <w:rsid w:val="007A4A7D"/>
    <w:rsid w:val="007B3531"/>
    <w:rsid w:val="007C4E0D"/>
    <w:rsid w:val="007D0C49"/>
    <w:rsid w:val="007D78A6"/>
    <w:rsid w:val="007E2433"/>
    <w:rsid w:val="007F63EB"/>
    <w:rsid w:val="00804D97"/>
    <w:rsid w:val="00805DDD"/>
    <w:rsid w:val="00811F1A"/>
    <w:rsid w:val="0082502F"/>
    <w:rsid w:val="00827FC2"/>
    <w:rsid w:val="00830DA2"/>
    <w:rsid w:val="00834FAD"/>
    <w:rsid w:val="0086207B"/>
    <w:rsid w:val="00867630"/>
    <w:rsid w:val="00875562"/>
    <w:rsid w:val="00875A8D"/>
    <w:rsid w:val="008809DD"/>
    <w:rsid w:val="00883CD5"/>
    <w:rsid w:val="00884130"/>
    <w:rsid w:val="00890DE7"/>
    <w:rsid w:val="008978FF"/>
    <w:rsid w:val="008C3007"/>
    <w:rsid w:val="008E3916"/>
    <w:rsid w:val="008E504B"/>
    <w:rsid w:val="008E5D06"/>
    <w:rsid w:val="00903FD5"/>
    <w:rsid w:val="009124A8"/>
    <w:rsid w:val="00923136"/>
    <w:rsid w:val="00956881"/>
    <w:rsid w:val="00966862"/>
    <w:rsid w:val="00980D6B"/>
    <w:rsid w:val="00983DC0"/>
    <w:rsid w:val="009861CA"/>
    <w:rsid w:val="00991ADD"/>
    <w:rsid w:val="00992A9F"/>
    <w:rsid w:val="009A11C7"/>
    <w:rsid w:val="009A13FB"/>
    <w:rsid w:val="009C4433"/>
    <w:rsid w:val="009C5B65"/>
    <w:rsid w:val="009C70E8"/>
    <w:rsid w:val="009D142C"/>
    <w:rsid w:val="009E1368"/>
    <w:rsid w:val="009F4D22"/>
    <w:rsid w:val="00A01EA0"/>
    <w:rsid w:val="00A27A6A"/>
    <w:rsid w:val="00A6156B"/>
    <w:rsid w:val="00A63E3B"/>
    <w:rsid w:val="00A75DB4"/>
    <w:rsid w:val="00A81C40"/>
    <w:rsid w:val="00A872F3"/>
    <w:rsid w:val="00A92810"/>
    <w:rsid w:val="00A93FF1"/>
    <w:rsid w:val="00AA132B"/>
    <w:rsid w:val="00AA47B5"/>
    <w:rsid w:val="00AD50C6"/>
    <w:rsid w:val="00AD5938"/>
    <w:rsid w:val="00AE2290"/>
    <w:rsid w:val="00AE70E7"/>
    <w:rsid w:val="00AF2064"/>
    <w:rsid w:val="00B124AD"/>
    <w:rsid w:val="00B13022"/>
    <w:rsid w:val="00B171B1"/>
    <w:rsid w:val="00B23CD8"/>
    <w:rsid w:val="00B46C87"/>
    <w:rsid w:val="00B5068C"/>
    <w:rsid w:val="00B5258B"/>
    <w:rsid w:val="00B57858"/>
    <w:rsid w:val="00B74141"/>
    <w:rsid w:val="00B77B1A"/>
    <w:rsid w:val="00B816D5"/>
    <w:rsid w:val="00B8362C"/>
    <w:rsid w:val="00B86C1E"/>
    <w:rsid w:val="00B87A29"/>
    <w:rsid w:val="00BA3AC7"/>
    <w:rsid w:val="00BB1CC2"/>
    <w:rsid w:val="00BD2C01"/>
    <w:rsid w:val="00BD6246"/>
    <w:rsid w:val="00BE32C0"/>
    <w:rsid w:val="00C008C2"/>
    <w:rsid w:val="00C012AF"/>
    <w:rsid w:val="00C05266"/>
    <w:rsid w:val="00C119AC"/>
    <w:rsid w:val="00C171D1"/>
    <w:rsid w:val="00C2426D"/>
    <w:rsid w:val="00C423F3"/>
    <w:rsid w:val="00C626C1"/>
    <w:rsid w:val="00C65FB0"/>
    <w:rsid w:val="00C6797F"/>
    <w:rsid w:val="00C706BC"/>
    <w:rsid w:val="00C80410"/>
    <w:rsid w:val="00C80D6C"/>
    <w:rsid w:val="00C8495E"/>
    <w:rsid w:val="00C870E1"/>
    <w:rsid w:val="00C94FE8"/>
    <w:rsid w:val="00CA4A95"/>
    <w:rsid w:val="00CC3BE3"/>
    <w:rsid w:val="00CD0919"/>
    <w:rsid w:val="00CD14ED"/>
    <w:rsid w:val="00CD31E2"/>
    <w:rsid w:val="00CE22FC"/>
    <w:rsid w:val="00D00807"/>
    <w:rsid w:val="00D123CA"/>
    <w:rsid w:val="00D32390"/>
    <w:rsid w:val="00D37F0A"/>
    <w:rsid w:val="00D52399"/>
    <w:rsid w:val="00D532A3"/>
    <w:rsid w:val="00D56FE7"/>
    <w:rsid w:val="00D576F8"/>
    <w:rsid w:val="00D6039F"/>
    <w:rsid w:val="00D70C7C"/>
    <w:rsid w:val="00D90641"/>
    <w:rsid w:val="00D91840"/>
    <w:rsid w:val="00D93CDE"/>
    <w:rsid w:val="00D955DC"/>
    <w:rsid w:val="00DA0D69"/>
    <w:rsid w:val="00DC515B"/>
    <w:rsid w:val="00DE060C"/>
    <w:rsid w:val="00DE2DC8"/>
    <w:rsid w:val="00DF724A"/>
    <w:rsid w:val="00E0464A"/>
    <w:rsid w:val="00E142DD"/>
    <w:rsid w:val="00E151AD"/>
    <w:rsid w:val="00E43006"/>
    <w:rsid w:val="00E51C1A"/>
    <w:rsid w:val="00E55C16"/>
    <w:rsid w:val="00E66700"/>
    <w:rsid w:val="00E809E1"/>
    <w:rsid w:val="00E80FC1"/>
    <w:rsid w:val="00EA2E1B"/>
    <w:rsid w:val="00EB62C2"/>
    <w:rsid w:val="00ED1CBA"/>
    <w:rsid w:val="00ED6DEA"/>
    <w:rsid w:val="00F0189E"/>
    <w:rsid w:val="00F1021A"/>
    <w:rsid w:val="00F1463C"/>
    <w:rsid w:val="00F240F4"/>
    <w:rsid w:val="00F33DC6"/>
    <w:rsid w:val="00F40629"/>
    <w:rsid w:val="00F429EE"/>
    <w:rsid w:val="00F55455"/>
    <w:rsid w:val="00F56627"/>
    <w:rsid w:val="00F863F6"/>
    <w:rsid w:val="00F90811"/>
    <w:rsid w:val="00F9704E"/>
    <w:rsid w:val="00FB609A"/>
    <w:rsid w:val="00FC0E0C"/>
    <w:rsid w:val="00FD3F78"/>
    <w:rsid w:val="00FD6A90"/>
    <w:rsid w:val="00FD7014"/>
    <w:rsid w:val="00FD7C7C"/>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15:docId w15:val="{F26032DF-5EE0-40E5-A8EB-C0C67DAB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5536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styleId="Mencinsinresolver">
    <w:name w:val="Unresolved Mention"/>
    <w:basedOn w:val="Fuentedeprrafopredeter"/>
    <w:uiPriority w:val="99"/>
    <w:semiHidden/>
    <w:unhideWhenUsed/>
    <w:rsid w:val="00C8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126434592">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26978294">
      <w:bodyDiv w:val="1"/>
      <w:marLeft w:val="0"/>
      <w:marRight w:val="0"/>
      <w:marTop w:val="0"/>
      <w:marBottom w:val="0"/>
      <w:divBdr>
        <w:top w:val="none" w:sz="0" w:space="0" w:color="auto"/>
        <w:left w:val="none" w:sz="0" w:space="0" w:color="auto"/>
        <w:bottom w:val="none" w:sz="0" w:space="0" w:color="auto"/>
        <w:right w:val="none" w:sz="0" w:space="0" w:color="auto"/>
      </w:divBdr>
    </w:div>
    <w:div w:id="333610444">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508368777">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787428304">
      <w:bodyDiv w:val="1"/>
      <w:marLeft w:val="0"/>
      <w:marRight w:val="0"/>
      <w:marTop w:val="0"/>
      <w:marBottom w:val="0"/>
      <w:divBdr>
        <w:top w:val="none" w:sz="0" w:space="0" w:color="auto"/>
        <w:left w:val="none" w:sz="0" w:space="0" w:color="auto"/>
        <w:bottom w:val="none" w:sz="0" w:space="0" w:color="auto"/>
        <w:right w:val="none" w:sz="0" w:space="0" w:color="auto"/>
      </w:divBdr>
    </w:div>
    <w:div w:id="812990595">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00935948">
      <w:bodyDiv w:val="1"/>
      <w:marLeft w:val="0"/>
      <w:marRight w:val="0"/>
      <w:marTop w:val="0"/>
      <w:marBottom w:val="0"/>
      <w:divBdr>
        <w:top w:val="none" w:sz="0" w:space="0" w:color="auto"/>
        <w:left w:val="none" w:sz="0" w:space="0" w:color="auto"/>
        <w:bottom w:val="none" w:sz="0" w:space="0" w:color="auto"/>
        <w:right w:val="none" w:sz="0" w:space="0" w:color="auto"/>
      </w:divBdr>
    </w:div>
    <w:div w:id="1025593354">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250433788">
      <w:bodyDiv w:val="1"/>
      <w:marLeft w:val="0"/>
      <w:marRight w:val="0"/>
      <w:marTop w:val="0"/>
      <w:marBottom w:val="0"/>
      <w:divBdr>
        <w:top w:val="none" w:sz="0" w:space="0" w:color="auto"/>
        <w:left w:val="none" w:sz="0" w:space="0" w:color="auto"/>
        <w:bottom w:val="none" w:sz="0" w:space="0" w:color="auto"/>
        <w:right w:val="none" w:sz="0" w:space="0" w:color="auto"/>
      </w:divBdr>
    </w:div>
    <w:div w:id="1256330928">
      <w:bodyDiv w:val="1"/>
      <w:marLeft w:val="0"/>
      <w:marRight w:val="0"/>
      <w:marTop w:val="0"/>
      <w:marBottom w:val="0"/>
      <w:divBdr>
        <w:top w:val="none" w:sz="0" w:space="0" w:color="auto"/>
        <w:left w:val="none" w:sz="0" w:space="0" w:color="auto"/>
        <w:bottom w:val="none" w:sz="0" w:space="0" w:color="auto"/>
        <w:right w:val="none" w:sz="0" w:space="0" w:color="auto"/>
      </w:divBdr>
    </w:div>
    <w:div w:id="1257910024">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735732655">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55193850">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905752985">
      <w:bodyDiv w:val="1"/>
      <w:marLeft w:val="0"/>
      <w:marRight w:val="0"/>
      <w:marTop w:val="0"/>
      <w:marBottom w:val="0"/>
      <w:divBdr>
        <w:top w:val="none" w:sz="0" w:space="0" w:color="auto"/>
        <w:left w:val="none" w:sz="0" w:space="0" w:color="auto"/>
        <w:bottom w:val="none" w:sz="0" w:space="0" w:color="auto"/>
        <w:right w:val="none" w:sz="0" w:space="0" w:color="auto"/>
      </w:divBdr>
    </w:div>
    <w:div w:id="1918711495">
      <w:bodyDiv w:val="1"/>
      <w:marLeft w:val="0"/>
      <w:marRight w:val="0"/>
      <w:marTop w:val="0"/>
      <w:marBottom w:val="0"/>
      <w:divBdr>
        <w:top w:val="none" w:sz="0" w:space="0" w:color="auto"/>
        <w:left w:val="none" w:sz="0" w:space="0" w:color="auto"/>
        <w:bottom w:val="none" w:sz="0" w:space="0" w:color="auto"/>
        <w:right w:val="none" w:sz="0" w:space="0" w:color="auto"/>
      </w:divBdr>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 w:id="2102754062">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 w:id="2143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emoria_no_vol%C3%A1til" TargetMode="External"/><Relationship Id="rId13" Type="http://schemas.openxmlformats.org/officeDocument/2006/relationships/image" Target="media/image4.png"/><Relationship Id="rId18" Type="http://schemas.openxmlformats.org/officeDocument/2006/relationships/hyperlink" Target="https://es.wikipedia.org/wiki/Microprocesador" TargetMode="External"/><Relationship Id="rId26" Type="http://schemas.openxmlformats.org/officeDocument/2006/relationships/hyperlink" Target="https://en.wikipedia.org/wiki/Programmable_Array_Logic" TargetMode="External"/><Relationship Id="rId3" Type="http://schemas.openxmlformats.org/officeDocument/2006/relationships/styles" Target="styles.xml"/><Relationship Id="rId21" Type="http://schemas.openxmlformats.org/officeDocument/2006/relationships/hyperlink" Target="https://es.wikipedia.org/wiki/Bus_(inform%C3%A1tica)"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es.wikipedia.org/wiki/Central_Processing_Unit" TargetMode="External"/><Relationship Id="rId25" Type="http://schemas.openxmlformats.org/officeDocument/2006/relationships/hyperlink" Target="https://en.wikipedia.org/wiki/Generic_Array_Logic" TargetMode="External"/><Relationship Id="rId2" Type="http://schemas.openxmlformats.org/officeDocument/2006/relationships/numbering" Target="numbering.xml"/><Relationship Id="rId16" Type="http://schemas.openxmlformats.org/officeDocument/2006/relationships/hyperlink" Target="https://es.wikipedia.org/wiki/Unidad_central_de_procesamiento" TargetMode="External"/><Relationship Id="rId20" Type="http://schemas.openxmlformats.org/officeDocument/2006/relationships/hyperlink" Target="https://es.wikipedia.org/wiki/Bus_de_direcciones"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Celda_de_memoria"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Computadora" TargetMode="External"/><Relationship Id="rId23" Type="http://schemas.openxmlformats.org/officeDocument/2006/relationships/hyperlink" Target="https://www.kingston.com/latam/community/articledetail/articleid/29689" TargetMode="External"/><Relationship Id="rId28" Type="http://schemas.openxmlformats.org/officeDocument/2006/relationships/hyperlink" Target="https://en.wikipedia.org/wiki/Generic_Array_Logic" TargetMode="External"/><Relationship Id="rId10" Type="http://schemas.openxmlformats.org/officeDocument/2006/relationships/hyperlink" Target="https://es.wikipedia.org/wiki/EEPROM" TargetMode="External"/><Relationship Id="rId19" Type="http://schemas.openxmlformats.org/officeDocument/2006/relationships/hyperlink" Target="https://es.wikipedia.org/wiki/Bus_de_dato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Puerta_NAND" TargetMode="External"/><Relationship Id="rId14" Type="http://schemas.openxmlformats.org/officeDocument/2006/relationships/image" Target="media/image5.png"/><Relationship Id="rId22" Type="http://schemas.openxmlformats.org/officeDocument/2006/relationships/hyperlink" Target="https://es.wikipedia.org/wiki/Memoria_principal" TargetMode="External"/><Relationship Id="rId27" Type="http://schemas.openxmlformats.org/officeDocument/2006/relationships/hyperlink" Target="https://en.wikipedia.org/wiki/Prototyping" TargetMode="External"/><Relationship Id="rId30"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B5B19-FC24-430E-84AB-D8B284310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12</Pages>
  <Words>2494</Words>
  <Characters>13719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22</cp:revision>
  <cp:lastPrinted>2024-08-31T02:34:00Z</cp:lastPrinted>
  <dcterms:created xsi:type="dcterms:W3CDTF">2024-11-06T23:44:00Z</dcterms:created>
  <dcterms:modified xsi:type="dcterms:W3CDTF">2024-11-18T15:26:00Z</dcterms:modified>
</cp:coreProperties>
</file>