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BDCD3F" w:rsidR="005B2106" w:rsidRPr="00AB20AC" w:rsidRDefault="00557979" w:rsidP="005C23C7">
            <w:pPr>
              <w:rPr>
                <w:rFonts w:cstheme="minorHAnsi"/>
              </w:rPr>
            </w:pPr>
            <w:r>
              <w:t>03 November 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AE9AB1B" w:rsidR="000708AF" w:rsidRPr="00AB20AC" w:rsidRDefault="00557979" w:rsidP="000708AF">
            <w:pPr>
              <w:rPr>
                <w:rFonts w:cstheme="minorHAnsi"/>
              </w:rPr>
            </w:pPr>
            <w:r>
              <w:t>NM2023TMID4205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6C29E4B" w:rsidR="000708AF" w:rsidRPr="00AB20AC" w:rsidRDefault="00557979" w:rsidP="000708AF">
            <w:pPr>
              <w:rPr>
                <w:rFonts w:cstheme="minorHAnsi"/>
              </w:rPr>
            </w:pPr>
            <w:r>
              <w:t xml:space="preserve">Creating Blog using </w:t>
            </w:r>
            <w:proofErr w:type="spellStart"/>
            <w:r>
              <w:t>Wordpress</w:t>
            </w:r>
            <w:proofErr w:type="spellEnd"/>
            <w:r>
              <w:t xml:space="preserve"> Platform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250494DF" w:rsidR="009067B1" w:rsidRPr="00557979" w:rsidRDefault="00557979" w:rsidP="00557979">
      <w:pPr>
        <w:shd w:val="clear" w:color="auto" w:fill="FFFFFF"/>
        <w:spacing w:after="375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57979">
        <w:rPr>
          <w:rFonts w:eastAsia="Times New Roman" w:cstheme="minorHAnsi"/>
          <w:color w:val="000000"/>
          <w:sz w:val="24"/>
          <w:szCs w:val="24"/>
          <w:lang w:eastAsia="en-IN"/>
        </w:rPr>
        <w:t>Solution architecture bridges business challenges and tech solutions. It defines software structure, features, and requirements, guiding development and enhancing operations through technology.</w:t>
      </w:r>
    </w:p>
    <w:p w14:paraId="36FDE839" w14:textId="77777777" w:rsidR="00557979" w:rsidRPr="00557979" w:rsidRDefault="00557979" w:rsidP="0055797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57979">
        <w:rPr>
          <w:rFonts w:cstheme="minorHAnsi"/>
          <w:sz w:val="24"/>
          <w:szCs w:val="24"/>
        </w:rPr>
        <w:t>Tech Solutions for Business Challenges: Solution architecture identifies and implements technology solutions to address business problems within the bike company.</w:t>
      </w:r>
    </w:p>
    <w:p w14:paraId="45C296E4" w14:textId="77777777" w:rsidR="00557979" w:rsidRPr="00557979" w:rsidRDefault="00557979" w:rsidP="00557979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55238DE8" w14:textId="77777777" w:rsidR="00557979" w:rsidRPr="00557979" w:rsidRDefault="00557979" w:rsidP="0055797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57979">
        <w:rPr>
          <w:rFonts w:cstheme="minorHAnsi"/>
          <w:sz w:val="24"/>
          <w:szCs w:val="24"/>
        </w:rPr>
        <w:t xml:space="preserve">Software Structure and Characteristics: It describes the structure and </w:t>
      </w:r>
      <w:proofErr w:type="spellStart"/>
      <w:r w:rsidRPr="00557979">
        <w:rPr>
          <w:rFonts w:cstheme="minorHAnsi"/>
          <w:sz w:val="24"/>
          <w:szCs w:val="24"/>
        </w:rPr>
        <w:t>behavior</w:t>
      </w:r>
      <w:proofErr w:type="spellEnd"/>
      <w:r w:rsidRPr="00557979">
        <w:rPr>
          <w:rFonts w:cstheme="minorHAnsi"/>
          <w:sz w:val="24"/>
          <w:szCs w:val="24"/>
        </w:rPr>
        <w:t xml:space="preserve"> of software applications, ensuring a comprehensive understanding for stakeholders.</w:t>
      </w:r>
    </w:p>
    <w:p w14:paraId="5007D865" w14:textId="77777777" w:rsidR="00557979" w:rsidRPr="00557979" w:rsidRDefault="00557979" w:rsidP="00557979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58056FBC" w14:textId="77777777" w:rsidR="00557979" w:rsidRPr="00557979" w:rsidRDefault="00557979" w:rsidP="0055797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57979">
        <w:rPr>
          <w:rFonts w:cstheme="minorHAnsi"/>
          <w:sz w:val="24"/>
          <w:szCs w:val="24"/>
        </w:rPr>
        <w:t>Feature Definition and Phases: Solution architecture outlines necessary software features and development phases to systematically achieve desired solutions.</w:t>
      </w:r>
    </w:p>
    <w:p w14:paraId="639C5F5A" w14:textId="77777777" w:rsidR="00557979" w:rsidRPr="00557979" w:rsidRDefault="00557979" w:rsidP="00557979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6CBD454E" w14:textId="0102FAA8" w:rsidR="000F0ECD" w:rsidRDefault="00557979" w:rsidP="00557979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57979">
        <w:rPr>
          <w:rFonts w:cstheme="minorHAnsi"/>
          <w:sz w:val="24"/>
          <w:szCs w:val="24"/>
        </w:rPr>
        <w:t>Solution Requirements: It specifies the exact requirements for technology solutions, serving as the foundation for development and alignment with business objectives.</w:t>
      </w:r>
    </w:p>
    <w:p w14:paraId="3113A3B5" w14:textId="77777777" w:rsidR="00557979" w:rsidRPr="00557979" w:rsidRDefault="00557979" w:rsidP="00557979">
      <w:pPr>
        <w:pStyle w:val="ListParagraph"/>
        <w:rPr>
          <w:rFonts w:cstheme="minorHAnsi"/>
          <w:sz w:val="24"/>
          <w:szCs w:val="24"/>
        </w:rPr>
      </w:pPr>
    </w:p>
    <w:p w14:paraId="559E32E7" w14:textId="77777777" w:rsidR="00557979" w:rsidRPr="00557979" w:rsidRDefault="00557979" w:rsidP="00557979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4F6A7B23" w14:textId="0C10F836" w:rsidR="007208C9" w:rsidRPr="00AB20AC" w:rsidRDefault="000F0ECD" w:rsidP="00557979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480AD7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557979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A93"/>
    <w:multiLevelType w:val="hybridMultilevel"/>
    <w:tmpl w:val="B368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708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57979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Kishore B</cp:lastModifiedBy>
  <cp:revision>3</cp:revision>
  <dcterms:created xsi:type="dcterms:W3CDTF">2022-10-03T08:27:00Z</dcterms:created>
  <dcterms:modified xsi:type="dcterms:W3CDTF">2023-11-04T16:48:00Z</dcterms:modified>
</cp:coreProperties>
</file>