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F3C0BC7" w:rsidR="005B2106" w:rsidRPr="00366C3D" w:rsidRDefault="005A2FA1" w:rsidP="005C23C7">
            <w:pPr>
              <w:rPr>
                <w:rFonts w:ascii="Arial" w:hAnsi="Arial" w:cs="Arial"/>
              </w:rPr>
            </w:pPr>
            <w:r>
              <w:t>03 November 2023</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416B19F" w:rsidR="000708AF" w:rsidRPr="00366C3D" w:rsidRDefault="005A2FA1" w:rsidP="000708AF">
            <w:pPr>
              <w:rPr>
                <w:rFonts w:ascii="Arial" w:hAnsi="Arial" w:cs="Arial"/>
              </w:rPr>
            </w:pPr>
            <w:r>
              <w:t>NM2023TMID4205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4598395" w:rsidR="000708AF" w:rsidRPr="00366C3D" w:rsidRDefault="005A2FA1" w:rsidP="000708AF">
            <w:pPr>
              <w:rPr>
                <w:rFonts w:ascii="Arial" w:hAnsi="Arial" w:cs="Arial"/>
              </w:rPr>
            </w:pPr>
            <w:r>
              <w:t xml:space="preserve">Creating Blog using </w:t>
            </w:r>
            <w:proofErr w:type="spellStart"/>
            <w:r>
              <w:t>Wordpress</w:t>
            </w:r>
            <w:proofErr w:type="spellEnd"/>
            <w:r>
              <w:t xml:space="preserve"> Platform</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9545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F9FF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lastRenderedPageBreak/>
        <w:t>Use the below template to list all the user stories for the product.</w:t>
      </w:r>
    </w:p>
    <w:tbl>
      <w:tblPr>
        <w:tblStyle w:val="TableGrid"/>
        <w:tblW w:w="0" w:type="auto"/>
        <w:tblLook w:val="04A0" w:firstRow="1" w:lastRow="0" w:firstColumn="1" w:lastColumn="0" w:noHBand="0" w:noVBand="1"/>
      </w:tblPr>
      <w:tblGrid>
        <w:gridCol w:w="2076"/>
        <w:gridCol w:w="2076"/>
        <w:gridCol w:w="2077"/>
        <w:gridCol w:w="2697"/>
        <w:gridCol w:w="1984"/>
        <w:gridCol w:w="1550"/>
        <w:gridCol w:w="2077"/>
      </w:tblGrid>
      <w:tr w:rsidR="005A2FA1" w14:paraId="255FEB2A" w14:textId="77777777" w:rsidTr="003C5142">
        <w:tc>
          <w:tcPr>
            <w:tcW w:w="2076" w:type="dxa"/>
          </w:tcPr>
          <w:p w14:paraId="0688D011" w14:textId="2BD6D04C" w:rsidR="005A2FA1" w:rsidRPr="005A2FA1" w:rsidRDefault="005A2FA1" w:rsidP="00F11560">
            <w:pPr>
              <w:rPr>
                <w:rFonts w:ascii="Arial" w:hAnsi="Arial" w:cs="Arial"/>
                <w:b/>
                <w:bCs/>
              </w:rPr>
            </w:pPr>
            <w:r w:rsidRPr="005A2FA1">
              <w:rPr>
                <w:b/>
                <w:bCs/>
              </w:rPr>
              <w:t>User Type</w:t>
            </w:r>
          </w:p>
        </w:tc>
        <w:tc>
          <w:tcPr>
            <w:tcW w:w="2076" w:type="dxa"/>
          </w:tcPr>
          <w:p w14:paraId="49A2D559" w14:textId="0B203783" w:rsidR="005A2FA1" w:rsidRPr="005A2FA1" w:rsidRDefault="005A2FA1" w:rsidP="00F11560">
            <w:pPr>
              <w:rPr>
                <w:rFonts w:ascii="Arial" w:hAnsi="Arial" w:cs="Arial"/>
                <w:b/>
                <w:bCs/>
              </w:rPr>
            </w:pPr>
            <w:r w:rsidRPr="005A2FA1">
              <w:rPr>
                <w:b/>
                <w:bCs/>
              </w:rPr>
              <w:t>Functional Requirement (Epic)</w:t>
            </w:r>
          </w:p>
        </w:tc>
        <w:tc>
          <w:tcPr>
            <w:tcW w:w="2077" w:type="dxa"/>
          </w:tcPr>
          <w:p w14:paraId="06DF8184" w14:textId="68E8A371" w:rsidR="005A2FA1" w:rsidRPr="005A2FA1" w:rsidRDefault="005A2FA1" w:rsidP="00F11560">
            <w:pPr>
              <w:rPr>
                <w:rFonts w:ascii="Arial" w:hAnsi="Arial" w:cs="Arial"/>
                <w:b/>
                <w:bCs/>
              </w:rPr>
            </w:pPr>
            <w:r w:rsidRPr="005A2FA1">
              <w:rPr>
                <w:b/>
                <w:bCs/>
              </w:rPr>
              <w:t>User Story Number</w:t>
            </w:r>
          </w:p>
        </w:tc>
        <w:tc>
          <w:tcPr>
            <w:tcW w:w="2697" w:type="dxa"/>
          </w:tcPr>
          <w:p w14:paraId="477851AF" w14:textId="27924C5B" w:rsidR="005A2FA1" w:rsidRPr="005A2FA1" w:rsidRDefault="005A2FA1" w:rsidP="00F11560">
            <w:pPr>
              <w:rPr>
                <w:rFonts w:ascii="Arial" w:hAnsi="Arial" w:cs="Arial"/>
                <w:b/>
                <w:bCs/>
              </w:rPr>
            </w:pPr>
            <w:r w:rsidRPr="005A2FA1">
              <w:rPr>
                <w:b/>
                <w:bCs/>
              </w:rPr>
              <w:t>User Story / Task</w:t>
            </w:r>
          </w:p>
        </w:tc>
        <w:tc>
          <w:tcPr>
            <w:tcW w:w="1984" w:type="dxa"/>
          </w:tcPr>
          <w:p w14:paraId="6DE29145" w14:textId="135CF856" w:rsidR="005A2FA1" w:rsidRPr="005A2FA1" w:rsidRDefault="005A2FA1" w:rsidP="00F11560">
            <w:pPr>
              <w:rPr>
                <w:rFonts w:ascii="Arial" w:hAnsi="Arial" w:cs="Arial"/>
                <w:b/>
                <w:bCs/>
              </w:rPr>
            </w:pPr>
            <w:r w:rsidRPr="005A2FA1">
              <w:rPr>
                <w:b/>
                <w:bCs/>
              </w:rPr>
              <w:t>Acceptance criteria</w:t>
            </w:r>
          </w:p>
        </w:tc>
        <w:tc>
          <w:tcPr>
            <w:tcW w:w="1550" w:type="dxa"/>
          </w:tcPr>
          <w:p w14:paraId="27EBF715" w14:textId="1B292A35" w:rsidR="005A2FA1" w:rsidRPr="005A2FA1" w:rsidRDefault="005A2FA1" w:rsidP="005A2FA1">
            <w:pPr>
              <w:jc w:val="center"/>
              <w:rPr>
                <w:rFonts w:ascii="Arial" w:hAnsi="Arial" w:cs="Arial"/>
                <w:b/>
                <w:bCs/>
              </w:rPr>
            </w:pPr>
            <w:r w:rsidRPr="005A2FA1">
              <w:rPr>
                <w:b/>
                <w:bCs/>
              </w:rPr>
              <w:t>Priority</w:t>
            </w:r>
          </w:p>
        </w:tc>
        <w:tc>
          <w:tcPr>
            <w:tcW w:w="2077" w:type="dxa"/>
          </w:tcPr>
          <w:p w14:paraId="2272B394" w14:textId="26747BE0" w:rsidR="005A2FA1" w:rsidRPr="005A2FA1" w:rsidRDefault="005A2FA1" w:rsidP="00F11560">
            <w:pPr>
              <w:rPr>
                <w:rFonts w:ascii="Arial" w:hAnsi="Arial" w:cs="Arial"/>
                <w:b/>
                <w:bCs/>
              </w:rPr>
            </w:pPr>
            <w:r w:rsidRPr="005A2FA1">
              <w:rPr>
                <w:b/>
                <w:bCs/>
              </w:rPr>
              <w:t>Team Member</w:t>
            </w:r>
          </w:p>
        </w:tc>
      </w:tr>
      <w:tr w:rsidR="005A2FA1" w14:paraId="51052588" w14:textId="77777777" w:rsidTr="003C5142">
        <w:tc>
          <w:tcPr>
            <w:tcW w:w="2076" w:type="dxa"/>
          </w:tcPr>
          <w:p w14:paraId="6BCD7F26" w14:textId="424FA87A" w:rsidR="005A2FA1" w:rsidRDefault="005A2FA1" w:rsidP="005A2FA1">
            <w:pPr>
              <w:rPr>
                <w:rFonts w:ascii="Arial" w:hAnsi="Arial" w:cs="Arial"/>
              </w:rPr>
            </w:pPr>
            <w:r>
              <w:t>Customer (Mobile user)</w:t>
            </w:r>
          </w:p>
        </w:tc>
        <w:tc>
          <w:tcPr>
            <w:tcW w:w="2076" w:type="dxa"/>
          </w:tcPr>
          <w:p w14:paraId="4593CD4A" w14:textId="563C3957" w:rsidR="005A2FA1" w:rsidRPr="00F577B3" w:rsidRDefault="005A2FA1" w:rsidP="00F11560">
            <w:pPr>
              <w:rPr>
                <w:rFonts w:cstheme="minorHAnsi"/>
              </w:rPr>
            </w:pPr>
            <w:r w:rsidRPr="00F577B3">
              <w:rPr>
                <w:rFonts w:cstheme="minorHAnsi"/>
              </w:rPr>
              <w:t>Bike Customization</w:t>
            </w:r>
          </w:p>
        </w:tc>
        <w:tc>
          <w:tcPr>
            <w:tcW w:w="2077" w:type="dxa"/>
          </w:tcPr>
          <w:p w14:paraId="52376CB8" w14:textId="467649C5" w:rsidR="005A2FA1" w:rsidRDefault="00032755" w:rsidP="00032755">
            <w:pPr>
              <w:jc w:val="center"/>
              <w:rPr>
                <w:rFonts w:ascii="Arial" w:hAnsi="Arial" w:cs="Arial"/>
              </w:rPr>
            </w:pPr>
            <w:r>
              <w:t>USN-1</w:t>
            </w:r>
          </w:p>
        </w:tc>
        <w:tc>
          <w:tcPr>
            <w:tcW w:w="2697" w:type="dxa"/>
          </w:tcPr>
          <w:p w14:paraId="3352AAB5" w14:textId="61BB2C14" w:rsidR="005A2FA1" w:rsidRPr="00032755" w:rsidRDefault="005A2FA1" w:rsidP="00F11560">
            <w:pPr>
              <w:rPr>
                <w:rFonts w:cstheme="minorHAnsi"/>
              </w:rPr>
            </w:pPr>
            <w:r w:rsidRPr="00032755">
              <w:rPr>
                <w:rFonts w:cstheme="minorHAnsi"/>
              </w:rPr>
              <w:t>As a bike enthusiast, I want to customize my bike's appearance and components through the bike customization platform.</w:t>
            </w:r>
          </w:p>
        </w:tc>
        <w:tc>
          <w:tcPr>
            <w:tcW w:w="1984" w:type="dxa"/>
          </w:tcPr>
          <w:p w14:paraId="056BAFC2" w14:textId="47FE1A9A" w:rsidR="005A2FA1" w:rsidRPr="00032755" w:rsidRDefault="005A2FA1" w:rsidP="00F11560">
            <w:pPr>
              <w:rPr>
                <w:rFonts w:cstheme="minorHAnsi"/>
              </w:rPr>
            </w:pPr>
            <w:r w:rsidRPr="00032755">
              <w:rPr>
                <w:rFonts w:cstheme="minorHAnsi"/>
              </w:rPr>
              <w:t xml:space="preserve">I can select and visualize various bike frame designs, </w:t>
            </w:r>
            <w:proofErr w:type="spellStart"/>
            <w:r w:rsidRPr="00032755">
              <w:rPr>
                <w:rFonts w:cstheme="minorHAnsi"/>
              </w:rPr>
              <w:t>colors</w:t>
            </w:r>
            <w:proofErr w:type="spellEnd"/>
            <w:r w:rsidRPr="00032755">
              <w:rPr>
                <w:rFonts w:cstheme="minorHAnsi"/>
              </w:rPr>
              <w:t>, and materials.</w:t>
            </w:r>
          </w:p>
        </w:tc>
        <w:tc>
          <w:tcPr>
            <w:tcW w:w="1550" w:type="dxa"/>
          </w:tcPr>
          <w:p w14:paraId="0F425C54" w14:textId="2490D337" w:rsidR="005A2FA1" w:rsidRDefault="00032755" w:rsidP="00032755">
            <w:pPr>
              <w:jc w:val="center"/>
              <w:rPr>
                <w:rFonts w:ascii="Arial" w:hAnsi="Arial" w:cs="Arial"/>
              </w:rPr>
            </w:pPr>
            <w:r>
              <w:t>High</w:t>
            </w:r>
          </w:p>
        </w:tc>
        <w:tc>
          <w:tcPr>
            <w:tcW w:w="2077" w:type="dxa"/>
          </w:tcPr>
          <w:p w14:paraId="7FDCB47D" w14:textId="584EEC4A" w:rsidR="005A2FA1" w:rsidRPr="00032755" w:rsidRDefault="00032755" w:rsidP="00032755">
            <w:pPr>
              <w:jc w:val="center"/>
              <w:rPr>
                <w:rFonts w:cstheme="minorHAnsi"/>
              </w:rPr>
            </w:pPr>
            <w:r w:rsidRPr="00032755">
              <w:rPr>
                <w:rFonts w:cstheme="minorHAnsi"/>
              </w:rPr>
              <w:t>Kishore B</w:t>
            </w:r>
          </w:p>
        </w:tc>
      </w:tr>
      <w:tr w:rsidR="005A2FA1" w14:paraId="504F6209" w14:textId="77777777" w:rsidTr="003C5142">
        <w:tc>
          <w:tcPr>
            <w:tcW w:w="2076" w:type="dxa"/>
          </w:tcPr>
          <w:p w14:paraId="4D7DB1A4" w14:textId="114F7FEC" w:rsidR="005A2FA1" w:rsidRDefault="00D05AB7" w:rsidP="005A2FA1">
            <w:pPr>
              <w:rPr>
                <w:rFonts w:ascii="Arial" w:hAnsi="Arial" w:cs="Arial"/>
              </w:rPr>
            </w:pPr>
            <w:r>
              <w:t>Service</w:t>
            </w:r>
            <w:r w:rsidR="005A2FA1">
              <w:t xml:space="preserve"> Department Staff</w:t>
            </w:r>
          </w:p>
        </w:tc>
        <w:tc>
          <w:tcPr>
            <w:tcW w:w="2076" w:type="dxa"/>
          </w:tcPr>
          <w:p w14:paraId="6A14B53F" w14:textId="4CD6AF16" w:rsidR="005A2FA1" w:rsidRDefault="00D05AB7" w:rsidP="00F11560">
            <w:pPr>
              <w:rPr>
                <w:rFonts w:ascii="Arial" w:hAnsi="Arial" w:cs="Arial"/>
              </w:rPr>
            </w:pPr>
            <w:r w:rsidRPr="00F577B3">
              <w:rPr>
                <w:rFonts w:cstheme="minorHAnsi"/>
              </w:rPr>
              <w:t>Bike Customization</w:t>
            </w:r>
          </w:p>
        </w:tc>
        <w:tc>
          <w:tcPr>
            <w:tcW w:w="2077" w:type="dxa"/>
          </w:tcPr>
          <w:p w14:paraId="377A1578" w14:textId="004D09FE" w:rsidR="005A2FA1" w:rsidRPr="00D05AB7" w:rsidRDefault="00D05AB7" w:rsidP="00D05AB7">
            <w:pPr>
              <w:jc w:val="center"/>
              <w:rPr>
                <w:rFonts w:cstheme="minorHAnsi"/>
              </w:rPr>
            </w:pPr>
            <w:r w:rsidRPr="00D05AB7">
              <w:rPr>
                <w:rFonts w:cstheme="minorHAnsi"/>
              </w:rPr>
              <w:t>USN-2</w:t>
            </w:r>
          </w:p>
        </w:tc>
        <w:tc>
          <w:tcPr>
            <w:tcW w:w="2697" w:type="dxa"/>
          </w:tcPr>
          <w:p w14:paraId="61965F6E" w14:textId="04485D11" w:rsidR="005A2FA1" w:rsidRPr="003C5142" w:rsidRDefault="003C5142" w:rsidP="003C5142">
            <w:pPr>
              <w:rPr>
                <w:rFonts w:cstheme="minorHAnsi"/>
              </w:rPr>
            </w:pPr>
            <w:r w:rsidRPr="003C5142">
              <w:rPr>
                <w:rFonts w:cstheme="minorHAnsi"/>
              </w:rPr>
              <w:t>As a bike enthusiast, I want to receive recommendations based on my customization preferences to help me make informed decisions. | - The platform provides suggestions for compatible components and accessories based on my selected frame and style.</w:t>
            </w:r>
          </w:p>
        </w:tc>
        <w:tc>
          <w:tcPr>
            <w:tcW w:w="1984" w:type="dxa"/>
          </w:tcPr>
          <w:p w14:paraId="60D7D9B3" w14:textId="4B23E9C6" w:rsidR="005A2FA1" w:rsidRPr="003C5142" w:rsidRDefault="003C5142" w:rsidP="00F11560">
            <w:pPr>
              <w:rPr>
                <w:rFonts w:cstheme="minorHAnsi"/>
              </w:rPr>
            </w:pPr>
            <w:r w:rsidRPr="003C5142">
              <w:rPr>
                <w:rFonts w:cstheme="minorHAnsi"/>
              </w:rPr>
              <w:t>Recommendations consider my budget and intended use (e.g., road biking, mountain biking).</w:t>
            </w:r>
          </w:p>
        </w:tc>
        <w:tc>
          <w:tcPr>
            <w:tcW w:w="1550" w:type="dxa"/>
          </w:tcPr>
          <w:p w14:paraId="53C78097" w14:textId="624FA9C0" w:rsidR="005A2FA1" w:rsidRPr="00D05AB7" w:rsidRDefault="00D05AB7" w:rsidP="00D05AB7">
            <w:pPr>
              <w:jc w:val="center"/>
              <w:rPr>
                <w:rFonts w:cstheme="minorHAnsi"/>
              </w:rPr>
            </w:pPr>
            <w:r>
              <w:rPr>
                <w:rFonts w:cstheme="minorHAnsi"/>
              </w:rPr>
              <w:t>High</w:t>
            </w:r>
          </w:p>
        </w:tc>
        <w:tc>
          <w:tcPr>
            <w:tcW w:w="2077" w:type="dxa"/>
          </w:tcPr>
          <w:p w14:paraId="279D1585" w14:textId="3FE61F74" w:rsidR="005A2FA1" w:rsidRPr="00D05AB7" w:rsidRDefault="00D05AB7" w:rsidP="00D05AB7">
            <w:pPr>
              <w:jc w:val="center"/>
              <w:rPr>
                <w:rFonts w:cstheme="minorHAnsi"/>
              </w:rPr>
            </w:pPr>
            <w:r w:rsidRPr="00D05AB7">
              <w:rPr>
                <w:rFonts w:cstheme="minorHAnsi"/>
              </w:rPr>
              <w:t>Krishnan</w:t>
            </w:r>
          </w:p>
        </w:tc>
      </w:tr>
      <w:tr w:rsidR="005A2FA1" w14:paraId="4D245FC9" w14:textId="77777777" w:rsidTr="003C5142">
        <w:tc>
          <w:tcPr>
            <w:tcW w:w="2076" w:type="dxa"/>
          </w:tcPr>
          <w:p w14:paraId="1070E17E" w14:textId="4C5A29E1" w:rsidR="005A2FA1" w:rsidRDefault="005A2FA1" w:rsidP="005A2FA1">
            <w:pPr>
              <w:jc w:val="both"/>
              <w:rPr>
                <w:rFonts w:ascii="Arial" w:hAnsi="Arial" w:cs="Arial"/>
              </w:rPr>
            </w:pPr>
            <w:r>
              <w:t>System Administrator</w:t>
            </w:r>
          </w:p>
        </w:tc>
        <w:tc>
          <w:tcPr>
            <w:tcW w:w="2076" w:type="dxa"/>
          </w:tcPr>
          <w:p w14:paraId="558759AB" w14:textId="0ED0A97D" w:rsidR="005A2FA1" w:rsidRDefault="00D05AB7" w:rsidP="00F11560">
            <w:pPr>
              <w:rPr>
                <w:rFonts w:ascii="Arial" w:hAnsi="Arial" w:cs="Arial"/>
              </w:rPr>
            </w:pPr>
            <w:r w:rsidRPr="00F577B3">
              <w:rPr>
                <w:rFonts w:cstheme="minorHAnsi"/>
              </w:rPr>
              <w:t>Bike Customization</w:t>
            </w:r>
          </w:p>
        </w:tc>
        <w:tc>
          <w:tcPr>
            <w:tcW w:w="2077" w:type="dxa"/>
          </w:tcPr>
          <w:p w14:paraId="4487C61E" w14:textId="18D28311" w:rsidR="005A2FA1" w:rsidRDefault="00D05AB7" w:rsidP="00D05AB7">
            <w:pPr>
              <w:jc w:val="center"/>
              <w:rPr>
                <w:rFonts w:ascii="Arial" w:hAnsi="Arial" w:cs="Arial"/>
              </w:rPr>
            </w:pPr>
            <w:r w:rsidRPr="00D05AB7">
              <w:rPr>
                <w:rFonts w:cstheme="minorHAnsi"/>
              </w:rPr>
              <w:t>USN-</w:t>
            </w:r>
            <w:r>
              <w:rPr>
                <w:rFonts w:cstheme="minorHAnsi"/>
              </w:rPr>
              <w:t>3</w:t>
            </w:r>
          </w:p>
        </w:tc>
        <w:tc>
          <w:tcPr>
            <w:tcW w:w="2697" w:type="dxa"/>
          </w:tcPr>
          <w:p w14:paraId="27C8544D" w14:textId="6BE4049B" w:rsidR="005A2FA1" w:rsidRPr="00D05AB7" w:rsidRDefault="00D05AB7" w:rsidP="00F11560">
            <w:pPr>
              <w:rPr>
                <w:rFonts w:cstheme="minorHAnsi"/>
              </w:rPr>
            </w:pPr>
            <w:r w:rsidRPr="00D05AB7">
              <w:rPr>
                <w:rFonts w:cstheme="minorHAnsi"/>
              </w:rPr>
              <w:t>I want to save multiple custom bike configurations and compare them side by side. | - I can create and save multiple bike configurations with unique names.</w:t>
            </w:r>
          </w:p>
        </w:tc>
        <w:tc>
          <w:tcPr>
            <w:tcW w:w="1984" w:type="dxa"/>
          </w:tcPr>
          <w:p w14:paraId="4B56DAEC" w14:textId="25B268CE" w:rsidR="005A2FA1" w:rsidRPr="00D05AB7" w:rsidRDefault="00D05AB7" w:rsidP="00F11560">
            <w:pPr>
              <w:rPr>
                <w:rFonts w:cstheme="minorHAnsi"/>
              </w:rPr>
            </w:pPr>
            <w:r w:rsidRPr="00D05AB7">
              <w:rPr>
                <w:rFonts w:cstheme="minorHAnsi"/>
              </w:rPr>
              <w:t>The platform allows me to view and compare different configurations to make an informed choice.</w:t>
            </w:r>
          </w:p>
        </w:tc>
        <w:tc>
          <w:tcPr>
            <w:tcW w:w="1550" w:type="dxa"/>
          </w:tcPr>
          <w:p w14:paraId="5E197E7A" w14:textId="6AB41052" w:rsidR="005A2FA1" w:rsidRPr="00D05AB7" w:rsidRDefault="00D05AB7" w:rsidP="00D05AB7">
            <w:pPr>
              <w:jc w:val="center"/>
              <w:rPr>
                <w:rFonts w:cstheme="minorHAnsi"/>
              </w:rPr>
            </w:pPr>
            <w:r>
              <w:rPr>
                <w:rFonts w:cstheme="minorHAnsi"/>
              </w:rPr>
              <w:t>High</w:t>
            </w:r>
          </w:p>
        </w:tc>
        <w:tc>
          <w:tcPr>
            <w:tcW w:w="2077" w:type="dxa"/>
          </w:tcPr>
          <w:p w14:paraId="1315F9FF" w14:textId="57521B73" w:rsidR="005A2FA1" w:rsidRPr="00D05AB7" w:rsidRDefault="00D05AB7" w:rsidP="00F11560">
            <w:pPr>
              <w:rPr>
                <w:rFonts w:cstheme="minorHAnsi"/>
              </w:rPr>
            </w:pPr>
            <w:r w:rsidRPr="00D05AB7">
              <w:rPr>
                <w:rFonts w:cstheme="minorHAnsi"/>
              </w:rPr>
              <w:t xml:space="preserve">   Paul Prakash</w:t>
            </w:r>
          </w:p>
        </w:tc>
      </w:tr>
      <w:tr w:rsidR="005A2FA1" w14:paraId="118421D9" w14:textId="77777777" w:rsidTr="003C5142">
        <w:tc>
          <w:tcPr>
            <w:tcW w:w="2076" w:type="dxa"/>
          </w:tcPr>
          <w:p w14:paraId="077B8C0C" w14:textId="07692CB0" w:rsidR="005A2FA1" w:rsidRDefault="005A2FA1" w:rsidP="00F11560">
            <w:pPr>
              <w:rPr>
                <w:rFonts w:ascii="Arial" w:hAnsi="Arial" w:cs="Arial"/>
              </w:rPr>
            </w:pPr>
            <w:r>
              <w:t>Customer</w:t>
            </w:r>
          </w:p>
        </w:tc>
        <w:tc>
          <w:tcPr>
            <w:tcW w:w="2076" w:type="dxa"/>
          </w:tcPr>
          <w:p w14:paraId="29B85CA9" w14:textId="7602D6BB" w:rsidR="005A2FA1" w:rsidRDefault="00D05AB7" w:rsidP="00F11560">
            <w:pPr>
              <w:rPr>
                <w:rFonts w:ascii="Arial" w:hAnsi="Arial" w:cs="Arial"/>
              </w:rPr>
            </w:pPr>
            <w:r w:rsidRPr="00F577B3">
              <w:rPr>
                <w:rFonts w:cstheme="minorHAnsi"/>
              </w:rPr>
              <w:t>Bike Customization</w:t>
            </w:r>
          </w:p>
        </w:tc>
        <w:tc>
          <w:tcPr>
            <w:tcW w:w="2077" w:type="dxa"/>
          </w:tcPr>
          <w:p w14:paraId="20C790FE" w14:textId="5A90593D" w:rsidR="005A2FA1" w:rsidRDefault="00D05AB7" w:rsidP="00D05AB7">
            <w:pPr>
              <w:jc w:val="center"/>
              <w:rPr>
                <w:rFonts w:ascii="Arial" w:hAnsi="Arial" w:cs="Arial"/>
              </w:rPr>
            </w:pPr>
            <w:r w:rsidRPr="00D05AB7">
              <w:rPr>
                <w:rFonts w:cstheme="minorHAnsi"/>
              </w:rPr>
              <w:t>USN-</w:t>
            </w:r>
            <w:r>
              <w:rPr>
                <w:rFonts w:cstheme="minorHAnsi"/>
              </w:rPr>
              <w:t>4</w:t>
            </w:r>
          </w:p>
        </w:tc>
        <w:tc>
          <w:tcPr>
            <w:tcW w:w="2697" w:type="dxa"/>
          </w:tcPr>
          <w:p w14:paraId="231232B2" w14:textId="58CFE615" w:rsidR="005A2FA1" w:rsidRPr="00D05AB7" w:rsidRDefault="00D05AB7" w:rsidP="00F11560">
            <w:pPr>
              <w:rPr>
                <w:rFonts w:cstheme="minorHAnsi"/>
              </w:rPr>
            </w:pPr>
            <w:r w:rsidRPr="00D05AB7">
              <w:rPr>
                <w:rFonts w:cstheme="minorHAnsi"/>
              </w:rPr>
              <w:t>I want to share my custom bike configurations with friends and social media. | - I can share my bike configuration on soci</w:t>
            </w:r>
            <w:r>
              <w:rPr>
                <w:rFonts w:cstheme="minorHAnsi"/>
              </w:rPr>
              <w:t>als</w:t>
            </w:r>
          </w:p>
        </w:tc>
        <w:tc>
          <w:tcPr>
            <w:tcW w:w="1984" w:type="dxa"/>
          </w:tcPr>
          <w:p w14:paraId="0C2FA904" w14:textId="28A2C5E8" w:rsidR="005A2FA1" w:rsidRDefault="00D05AB7" w:rsidP="00F11560">
            <w:pPr>
              <w:rPr>
                <w:rFonts w:ascii="Arial" w:hAnsi="Arial" w:cs="Arial"/>
              </w:rPr>
            </w:pPr>
            <w:r w:rsidRPr="00D05AB7">
              <w:rPr>
                <w:rFonts w:cstheme="minorHAnsi"/>
              </w:rPr>
              <w:t xml:space="preserve">The platform allows me to view and compare different configurations </w:t>
            </w:r>
          </w:p>
        </w:tc>
        <w:tc>
          <w:tcPr>
            <w:tcW w:w="1550" w:type="dxa"/>
          </w:tcPr>
          <w:p w14:paraId="1B73A378" w14:textId="2E0B57E4" w:rsidR="005A2FA1" w:rsidRDefault="00D05AB7" w:rsidP="00F11560">
            <w:pPr>
              <w:rPr>
                <w:rFonts w:ascii="Arial" w:hAnsi="Arial" w:cs="Arial"/>
              </w:rPr>
            </w:pPr>
            <w:r>
              <w:rPr>
                <w:rFonts w:ascii="Arial" w:hAnsi="Arial" w:cs="Arial"/>
              </w:rPr>
              <w:t xml:space="preserve">     </w:t>
            </w:r>
            <w:r>
              <w:rPr>
                <w:rFonts w:cstheme="minorHAnsi"/>
              </w:rPr>
              <w:t>High</w:t>
            </w:r>
          </w:p>
        </w:tc>
        <w:tc>
          <w:tcPr>
            <w:tcW w:w="2077" w:type="dxa"/>
          </w:tcPr>
          <w:p w14:paraId="3E530218" w14:textId="459B0DD8" w:rsidR="005A2FA1" w:rsidRDefault="00D05AB7" w:rsidP="00F11560">
            <w:pPr>
              <w:rPr>
                <w:rFonts w:ascii="Arial" w:hAnsi="Arial" w:cs="Arial"/>
              </w:rPr>
            </w:pPr>
            <w:r w:rsidRPr="00D05AB7">
              <w:rPr>
                <w:rFonts w:cstheme="minorHAnsi"/>
              </w:rPr>
              <w:t xml:space="preserve">   </w:t>
            </w:r>
            <w:proofErr w:type="spellStart"/>
            <w:r>
              <w:rPr>
                <w:rFonts w:cstheme="minorHAnsi"/>
              </w:rPr>
              <w:t>Thiruselvam</w:t>
            </w:r>
            <w:proofErr w:type="spellEnd"/>
          </w:p>
        </w:tc>
      </w:tr>
    </w:tbl>
    <w:p w14:paraId="45BC9B63" w14:textId="77777777" w:rsidR="00726114" w:rsidRPr="00366C3D" w:rsidRDefault="00726114" w:rsidP="00D05AB7">
      <w:pPr>
        <w:rPr>
          <w:rFonts w:ascii="Arial" w:hAnsi="Arial" w:cs="Arial"/>
        </w:rPr>
      </w:pPr>
    </w:p>
    <w:sectPr w:rsidR="00726114" w:rsidRPr="00366C3D" w:rsidSect="00D05AB7">
      <w:pgSz w:w="16838" w:h="11906" w:orient="landscape"/>
      <w:pgMar w:top="1135" w:right="851"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32755"/>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C5142"/>
    <w:rsid w:val="003E3A16"/>
    <w:rsid w:val="003E4FA8"/>
    <w:rsid w:val="00434D88"/>
    <w:rsid w:val="00585E01"/>
    <w:rsid w:val="00585F15"/>
    <w:rsid w:val="005A2FA1"/>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05AB7"/>
    <w:rsid w:val="00D47E72"/>
    <w:rsid w:val="00D76549"/>
    <w:rsid w:val="00D97A7C"/>
    <w:rsid w:val="00DA0780"/>
    <w:rsid w:val="00DB06D2"/>
    <w:rsid w:val="00DB6A25"/>
    <w:rsid w:val="00DC7867"/>
    <w:rsid w:val="00DE22BD"/>
    <w:rsid w:val="00EB10A4"/>
    <w:rsid w:val="00F01F80"/>
    <w:rsid w:val="00F11560"/>
    <w:rsid w:val="00F577B3"/>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Kishore B</cp:lastModifiedBy>
  <cp:revision>3</cp:revision>
  <cp:lastPrinted>2022-10-03T05:10:00Z</cp:lastPrinted>
  <dcterms:created xsi:type="dcterms:W3CDTF">2023-11-04T17:02:00Z</dcterms:created>
  <dcterms:modified xsi:type="dcterms:W3CDTF">2023-11-04T17:08:00Z</dcterms:modified>
</cp:coreProperties>
</file>