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6CDE" w:rsidRPr="006D74A7" w:rsidRDefault="006703D8" w:rsidP="006D74A7">
      <w:pPr>
        <w:ind w:left="-851"/>
        <w:jc w:val="center"/>
        <w:rPr>
          <w:rFonts w:cs="Times New Roman"/>
          <w:sz w:val="40"/>
          <w:szCs w:val="36"/>
        </w:rPr>
      </w:pPr>
      <w:r w:rsidRPr="006D74A7">
        <w:rPr>
          <w:rFonts w:cs="Times New Roman"/>
          <w:sz w:val="40"/>
          <w:szCs w:val="36"/>
        </w:rPr>
        <w:t>Инструкция по администрированию программы «</w:t>
      </w:r>
      <w:proofErr w:type="spellStart"/>
      <w:r w:rsidRPr="006D74A7">
        <w:rPr>
          <w:rFonts w:cs="Times New Roman"/>
          <w:sz w:val="40"/>
          <w:szCs w:val="36"/>
          <w:lang w:val="en-US"/>
        </w:rPr>
        <w:t>Psicotest</w:t>
      </w:r>
      <w:proofErr w:type="spellEnd"/>
      <w:r w:rsidRPr="006D74A7">
        <w:rPr>
          <w:rFonts w:cs="Times New Roman"/>
          <w:sz w:val="40"/>
          <w:szCs w:val="36"/>
        </w:rPr>
        <w:t>»</w:t>
      </w:r>
    </w:p>
    <w:p w:rsidR="006703D8" w:rsidRDefault="006703D8" w:rsidP="006703D8">
      <w:pPr>
        <w:ind w:left="-1134"/>
        <w:jc w:val="center"/>
        <w:rPr>
          <w:rFonts w:cs="Times New Roman"/>
          <w:sz w:val="36"/>
          <w:szCs w:val="36"/>
        </w:rPr>
      </w:pPr>
    </w:p>
    <w:sdt>
      <w:sdtPr>
        <w:id w:val="-980230238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auto"/>
          <w:sz w:val="28"/>
          <w:szCs w:val="22"/>
          <w:lang w:eastAsia="en-US"/>
        </w:rPr>
      </w:sdtEndPr>
      <w:sdtContent>
        <w:p w:rsidR="006703D8" w:rsidRDefault="006703D8">
          <w:pPr>
            <w:pStyle w:val="a3"/>
          </w:pPr>
          <w:r>
            <w:t>Оглавление</w:t>
          </w:r>
        </w:p>
        <w:p w:rsidR="00813885" w:rsidRDefault="006703D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10029" w:history="1">
            <w:r w:rsidR="00813885" w:rsidRPr="006D2B1D">
              <w:rPr>
                <w:rStyle w:val="aa"/>
                <w:rFonts w:cs="Times New Roman"/>
                <w:noProof/>
              </w:rPr>
              <w:t>1.Авторизация</w:t>
            </w:r>
            <w:r w:rsidR="00813885">
              <w:rPr>
                <w:noProof/>
                <w:webHidden/>
              </w:rPr>
              <w:tab/>
            </w:r>
            <w:r w:rsidR="00813885">
              <w:rPr>
                <w:noProof/>
                <w:webHidden/>
              </w:rPr>
              <w:fldChar w:fldCharType="begin"/>
            </w:r>
            <w:r w:rsidR="00813885">
              <w:rPr>
                <w:noProof/>
                <w:webHidden/>
              </w:rPr>
              <w:instrText xml:space="preserve"> PAGEREF _Toc5910029 \h </w:instrText>
            </w:r>
            <w:r w:rsidR="00813885">
              <w:rPr>
                <w:noProof/>
                <w:webHidden/>
              </w:rPr>
            </w:r>
            <w:r w:rsidR="00813885">
              <w:rPr>
                <w:noProof/>
                <w:webHidden/>
              </w:rPr>
              <w:fldChar w:fldCharType="separate"/>
            </w:r>
            <w:r w:rsidR="00813885">
              <w:rPr>
                <w:noProof/>
                <w:webHidden/>
              </w:rPr>
              <w:t>2</w:t>
            </w:r>
            <w:r w:rsidR="00813885">
              <w:rPr>
                <w:noProof/>
                <w:webHidden/>
              </w:rPr>
              <w:fldChar w:fldCharType="end"/>
            </w:r>
          </w:hyperlink>
        </w:p>
        <w:p w:rsidR="00813885" w:rsidRDefault="008138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10030" w:history="1">
            <w:r w:rsidRPr="006D2B1D">
              <w:rPr>
                <w:rStyle w:val="aa"/>
                <w:noProof/>
              </w:rPr>
              <w:t>2.Главное меню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_Toc5910030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885" w:rsidRDefault="008138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10031" w:history="1">
            <w:r w:rsidRPr="006D2B1D">
              <w:rPr>
                <w:rStyle w:val="aa"/>
                <w:noProof/>
              </w:rPr>
              <w:t>3.Добавление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_Toc5910031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885" w:rsidRDefault="008138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10032" w:history="1">
            <w:r w:rsidRPr="006D2B1D">
              <w:rPr>
                <w:rStyle w:val="aa"/>
                <w:noProof/>
              </w:rPr>
              <w:t>4.Изменение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_Toc5910032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885" w:rsidRDefault="00813885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10033" w:history="1">
            <w:r w:rsidRPr="006D2B1D">
              <w:rPr>
                <w:rStyle w:val="aa"/>
                <w:noProof/>
              </w:rPr>
              <w:t>1)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D2B1D">
              <w:rPr>
                <w:rStyle w:val="aa"/>
                <w:noProof/>
              </w:rPr>
              <w:t>Общие сведения о задаче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_Toc5910033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885" w:rsidRDefault="00813885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10034" w:history="1">
            <w:r w:rsidRPr="006D2B1D">
              <w:rPr>
                <w:rStyle w:val="aa"/>
                <w:noProof/>
              </w:rPr>
              <w:t>2)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D2B1D">
              <w:rPr>
                <w:rStyle w:val="aa"/>
                <w:noProof/>
              </w:rPr>
              <w:t>Возможные варианты ответов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_Toc5910034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885" w:rsidRDefault="00813885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10035" w:history="1">
            <w:r w:rsidRPr="006D2B1D">
              <w:rPr>
                <w:rStyle w:val="aa"/>
                <w:noProof/>
              </w:rPr>
              <w:t>3)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D2B1D">
              <w:rPr>
                <w:rStyle w:val="aa"/>
                <w:noProof/>
              </w:rPr>
              <w:t>Правильные варианты ответов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_Toc5910035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885" w:rsidRDefault="00813885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10036" w:history="1">
            <w:r w:rsidRPr="006D2B1D">
              <w:rPr>
                <w:rStyle w:val="aa"/>
                <w:noProof/>
              </w:rPr>
              <w:t>4)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D2B1D">
              <w:rPr>
                <w:rStyle w:val="aa"/>
                <w:noProof/>
              </w:rPr>
              <w:t>Данные о проведённых мероприятиях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_Toc5910036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885" w:rsidRDefault="00813885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10037" w:history="1">
            <w:r w:rsidRPr="006D2B1D">
              <w:rPr>
                <w:rStyle w:val="aa"/>
                <w:noProof/>
              </w:rPr>
              <w:t>5)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D2B1D">
              <w:rPr>
                <w:rStyle w:val="aa"/>
                <w:noProof/>
              </w:rPr>
              <w:t>Данные о катамнезе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_Toc5910037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885" w:rsidRDefault="008138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10038" w:history="1">
            <w:r w:rsidRPr="006D2B1D">
              <w:rPr>
                <w:rStyle w:val="aa"/>
                <w:noProof/>
              </w:rPr>
              <w:t>5.Удаление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_Toc5910038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885" w:rsidRDefault="008138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10039" w:history="1">
            <w:r w:rsidRPr="006D2B1D">
              <w:rPr>
                <w:rStyle w:val="aa"/>
                <w:noProof/>
              </w:rPr>
              <w:t>6.Добавление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_Toc5910039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885" w:rsidRDefault="00813885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10040" w:history="1">
            <w:r w:rsidRPr="006D2B1D">
              <w:rPr>
                <w:rStyle w:val="aa"/>
                <w:noProof/>
              </w:rPr>
              <w:t>1)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D2B1D">
              <w:rPr>
                <w:rStyle w:val="aa"/>
                <w:noProof/>
              </w:rPr>
              <w:t>Администратор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_Toc5910040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885" w:rsidRDefault="00813885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10041" w:history="1">
            <w:r w:rsidRPr="006D2B1D">
              <w:rPr>
                <w:rStyle w:val="aa"/>
                <w:noProof/>
              </w:rPr>
              <w:t>2)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D2B1D">
              <w:rPr>
                <w:rStyle w:val="aa"/>
                <w:noProof/>
              </w:rPr>
              <w:t>Преподаватель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_Toc5910041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885" w:rsidRDefault="00813885">
          <w:pPr>
            <w:pStyle w:val="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10042" w:history="1">
            <w:r w:rsidRPr="006D2B1D">
              <w:rPr>
                <w:rStyle w:val="aa"/>
                <w:noProof/>
              </w:rPr>
              <w:t>3)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D2B1D">
              <w:rPr>
                <w:rStyle w:val="aa"/>
                <w:noProof/>
              </w:rPr>
              <w:t>Студент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_Toc5910042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885" w:rsidRDefault="008138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10043" w:history="1">
            <w:r w:rsidRPr="006D2B1D">
              <w:rPr>
                <w:rStyle w:val="aa"/>
                <w:noProof/>
              </w:rPr>
              <w:t>7.Изменение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_Toc5910043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885" w:rsidRDefault="008138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10044" w:history="1">
            <w:r w:rsidRPr="006D2B1D">
              <w:rPr>
                <w:rStyle w:val="aa"/>
                <w:noProof/>
              </w:rPr>
              <w:t>8.Удаление пользователей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_Toc5910044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3885" w:rsidRDefault="0081388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10045" w:history="1">
            <w:r w:rsidRPr="006D2B1D">
              <w:rPr>
                <w:rStyle w:val="aa"/>
                <w:noProof/>
              </w:rPr>
              <w:t>9.Ключ активации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_Toc5910045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03D8" w:rsidRDefault="006703D8">
          <w:r>
            <w:rPr>
              <w:b/>
              <w:bCs/>
            </w:rPr>
            <w:fldChar w:fldCharType="end"/>
          </w:r>
        </w:p>
      </w:sdtContent>
    </w:sdt>
    <w:p w:rsidR="006703D8" w:rsidRDefault="006703D8">
      <w:pPr>
        <w:rPr>
          <w:rFonts w:cs="Times New Roman"/>
          <w:sz w:val="36"/>
          <w:szCs w:val="36"/>
        </w:rPr>
      </w:pPr>
      <w:r>
        <w:rPr>
          <w:rFonts w:cs="Times New Roman"/>
          <w:sz w:val="36"/>
          <w:szCs w:val="36"/>
        </w:rPr>
        <w:br w:type="page"/>
      </w:r>
    </w:p>
    <w:p w:rsidR="006703D8" w:rsidRDefault="006703D8" w:rsidP="006703D8">
      <w:pPr>
        <w:pStyle w:val="1"/>
        <w:rPr>
          <w:rFonts w:cs="Times New Roman"/>
          <w:sz w:val="36"/>
          <w:szCs w:val="36"/>
        </w:rPr>
      </w:pPr>
      <w:bookmarkStart w:id="1" w:name="_Toc5910029"/>
      <w:r>
        <w:rPr>
          <w:rFonts w:cs="Times New Roman"/>
          <w:sz w:val="36"/>
          <w:szCs w:val="36"/>
        </w:rPr>
        <w:lastRenderedPageBreak/>
        <w:t>1.Авторизация</w:t>
      </w:r>
      <w:bookmarkEnd w:id="1"/>
    </w:p>
    <w:p w:rsidR="006703D8" w:rsidRDefault="006703D8" w:rsidP="00CB5AC8">
      <w:pPr>
        <w:ind w:firstLine="708"/>
      </w:pPr>
      <w:r>
        <w:t>После запуска программы откроется окно авторизации, в котором вам необходимо указать следующие данные</w:t>
      </w:r>
      <w:r w:rsidRPr="006703D8">
        <w:t xml:space="preserve"> (</w:t>
      </w:r>
      <w:r>
        <w:t>рис. 1.1</w:t>
      </w:r>
      <w:r w:rsidRPr="006703D8">
        <w:t>)</w:t>
      </w:r>
      <w:r>
        <w:t>:</w:t>
      </w:r>
    </w:p>
    <w:p w:rsidR="006703D8" w:rsidRPr="006703D8" w:rsidRDefault="006703D8" w:rsidP="006703D8">
      <w:pPr>
        <w:pStyle w:val="a4"/>
        <w:numPr>
          <w:ilvl w:val="0"/>
          <w:numId w:val="2"/>
        </w:numPr>
      </w:pPr>
      <w:r>
        <w:t xml:space="preserve">Логин: </w:t>
      </w:r>
      <w:r>
        <w:rPr>
          <w:lang w:val="en-US"/>
        </w:rPr>
        <w:t>admin</w:t>
      </w:r>
    </w:p>
    <w:p w:rsidR="006703D8" w:rsidRPr="006703D8" w:rsidRDefault="006703D8" w:rsidP="006703D8">
      <w:pPr>
        <w:pStyle w:val="a4"/>
        <w:numPr>
          <w:ilvl w:val="0"/>
          <w:numId w:val="2"/>
        </w:numPr>
      </w:pPr>
      <w:r>
        <w:t xml:space="preserve">Пароль: </w:t>
      </w:r>
      <w:r>
        <w:rPr>
          <w:lang w:val="en-US"/>
        </w:rPr>
        <w:t>admin</w:t>
      </w:r>
    </w:p>
    <w:p w:rsidR="006703D8" w:rsidRDefault="006703D8" w:rsidP="006703D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6A8A77D" wp14:editId="3F2E5F1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D8" w:rsidRDefault="006703D8" w:rsidP="006703D8">
      <w:pPr>
        <w:pStyle w:val="a5"/>
      </w:pPr>
      <w:r>
        <w:t>Рисунок 1.1 – Ввод логина и пароля</w:t>
      </w:r>
    </w:p>
    <w:p w:rsidR="006703D8" w:rsidRDefault="006703D8" w:rsidP="00CB5AC8">
      <w:pPr>
        <w:ind w:firstLine="708"/>
      </w:pPr>
      <w:r>
        <w:t>После того как вы ввели данные нажимаете кнопку «Войти».</w:t>
      </w:r>
    </w:p>
    <w:p w:rsidR="006703D8" w:rsidRDefault="006703D8">
      <w:pPr>
        <w:jc w:val="left"/>
        <w:rPr>
          <w:sz w:val="24"/>
        </w:rPr>
      </w:pPr>
      <w:r>
        <w:br w:type="page"/>
      </w:r>
    </w:p>
    <w:p w:rsidR="006703D8" w:rsidRDefault="006703D8" w:rsidP="006703D8">
      <w:pPr>
        <w:pStyle w:val="1"/>
      </w:pPr>
      <w:bookmarkStart w:id="2" w:name="_Toc5910030"/>
      <w:r>
        <w:lastRenderedPageBreak/>
        <w:t>2.Главное меню Администратора</w:t>
      </w:r>
      <w:bookmarkEnd w:id="2"/>
    </w:p>
    <w:p w:rsidR="006703D8" w:rsidRDefault="006703D8" w:rsidP="00CB5AC8">
      <w:pPr>
        <w:ind w:firstLine="708"/>
      </w:pPr>
      <w:r>
        <w:t>После того как вы прошли окно авторизации вам откроется главное окно администратора (рис 2.1).</w:t>
      </w:r>
    </w:p>
    <w:p w:rsidR="006703D8" w:rsidRDefault="00012CC6" w:rsidP="006703D8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03F3B6" wp14:editId="3FA989F3">
            <wp:extent cx="5940425" cy="33318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3D8" w:rsidRDefault="006703D8" w:rsidP="006703D8">
      <w:pPr>
        <w:pStyle w:val="a5"/>
      </w:pPr>
      <w:r>
        <w:t>Рисунок 2.1 – Главное окно администратора</w:t>
      </w:r>
    </w:p>
    <w:p w:rsidR="006703D8" w:rsidRDefault="006D74A7" w:rsidP="006D74A7">
      <w:r>
        <w:t>С помощью данного окна администратор может:</w:t>
      </w:r>
    </w:p>
    <w:p w:rsidR="006D74A7" w:rsidRDefault="006D74A7" w:rsidP="006D74A7">
      <w:pPr>
        <w:pStyle w:val="a4"/>
        <w:numPr>
          <w:ilvl w:val="0"/>
          <w:numId w:val="3"/>
        </w:numPr>
      </w:pPr>
      <w:r>
        <w:t>Добавлять новые задачи;</w:t>
      </w:r>
    </w:p>
    <w:p w:rsidR="006D74A7" w:rsidRDefault="006D74A7" w:rsidP="006D74A7">
      <w:pPr>
        <w:pStyle w:val="a4"/>
        <w:numPr>
          <w:ilvl w:val="0"/>
          <w:numId w:val="3"/>
        </w:numPr>
      </w:pPr>
      <w:r>
        <w:t>Изменять уже созданные задачи;</w:t>
      </w:r>
    </w:p>
    <w:p w:rsidR="006D74A7" w:rsidRDefault="006D74A7" w:rsidP="006D74A7">
      <w:pPr>
        <w:pStyle w:val="a4"/>
        <w:numPr>
          <w:ilvl w:val="0"/>
          <w:numId w:val="3"/>
        </w:numPr>
      </w:pPr>
      <w:r>
        <w:t>Удалять задачи;</w:t>
      </w:r>
    </w:p>
    <w:p w:rsidR="006D74A7" w:rsidRDefault="006D74A7" w:rsidP="006D74A7">
      <w:pPr>
        <w:pStyle w:val="a4"/>
        <w:numPr>
          <w:ilvl w:val="0"/>
          <w:numId w:val="3"/>
        </w:numPr>
      </w:pPr>
      <w:r>
        <w:t>Добавлять новых пользователей;</w:t>
      </w:r>
    </w:p>
    <w:p w:rsidR="006D74A7" w:rsidRDefault="006D74A7" w:rsidP="006D74A7">
      <w:pPr>
        <w:pStyle w:val="a4"/>
        <w:numPr>
          <w:ilvl w:val="0"/>
          <w:numId w:val="3"/>
        </w:numPr>
      </w:pPr>
      <w:r>
        <w:t>Изменять данные об уже созданных пользователях;</w:t>
      </w:r>
    </w:p>
    <w:p w:rsidR="006D74A7" w:rsidRDefault="006D74A7" w:rsidP="006D74A7">
      <w:pPr>
        <w:pStyle w:val="a4"/>
        <w:numPr>
          <w:ilvl w:val="0"/>
          <w:numId w:val="3"/>
        </w:numPr>
      </w:pPr>
      <w:r>
        <w:t>Удалять пользователей;</w:t>
      </w:r>
    </w:p>
    <w:p w:rsidR="006D74A7" w:rsidRDefault="006D74A7" w:rsidP="006D74A7">
      <w:pPr>
        <w:pStyle w:val="a4"/>
        <w:numPr>
          <w:ilvl w:val="0"/>
          <w:numId w:val="3"/>
        </w:numPr>
      </w:pPr>
      <w:r>
        <w:t>Узнать ключ активации программы для нового преподавателя.</w:t>
      </w:r>
    </w:p>
    <w:p w:rsidR="006D74A7" w:rsidRDefault="006D74A7">
      <w:pPr>
        <w:jc w:val="left"/>
      </w:pPr>
      <w:r>
        <w:br w:type="page"/>
      </w:r>
    </w:p>
    <w:p w:rsidR="006D74A7" w:rsidRDefault="006D74A7" w:rsidP="006D74A7">
      <w:pPr>
        <w:pStyle w:val="1"/>
      </w:pPr>
      <w:bookmarkStart w:id="3" w:name="_Toc5910031"/>
      <w:r>
        <w:lastRenderedPageBreak/>
        <w:t>3.Добавление задачи</w:t>
      </w:r>
      <w:bookmarkEnd w:id="3"/>
    </w:p>
    <w:p w:rsidR="006D74A7" w:rsidRDefault="006D74A7">
      <w:pPr>
        <w:jc w:val="left"/>
      </w:pPr>
      <w:r>
        <w:br w:type="page"/>
      </w:r>
    </w:p>
    <w:p w:rsidR="006D74A7" w:rsidRDefault="006D74A7" w:rsidP="006D74A7">
      <w:pPr>
        <w:pStyle w:val="1"/>
      </w:pPr>
      <w:bookmarkStart w:id="4" w:name="_Toc5910032"/>
      <w:r>
        <w:lastRenderedPageBreak/>
        <w:t>4.Изменение задачи</w:t>
      </w:r>
      <w:bookmarkEnd w:id="4"/>
    </w:p>
    <w:p w:rsidR="00CB5AC8" w:rsidRDefault="00CB5AC8" w:rsidP="00CB5AC8">
      <w:pPr>
        <w:ind w:firstLine="708"/>
      </w:pPr>
      <w:r>
        <w:t>На начальном окне вам необходимо будет выбрать задачу, в которой вы хотите что-то изменить (рис. 4.1).</w:t>
      </w:r>
    </w:p>
    <w:p w:rsidR="00CB5AC8" w:rsidRDefault="00CB5AC8" w:rsidP="00CB5AC8">
      <w:pPr>
        <w:jc w:val="center"/>
      </w:pPr>
      <w:r>
        <w:rPr>
          <w:noProof/>
          <w:lang w:eastAsia="ru-RU"/>
        </w:rPr>
        <w:drawing>
          <wp:inline distT="0" distB="0" distL="0" distR="0" wp14:anchorId="661DFA6E" wp14:editId="271D2EEC">
            <wp:extent cx="5940425" cy="334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C8" w:rsidRPr="00CB5AC8" w:rsidRDefault="00CB5AC8" w:rsidP="00CB5AC8">
      <w:pPr>
        <w:pStyle w:val="a5"/>
      </w:pPr>
      <w:r>
        <w:t>Рисунок 4.1 – Выбор задачи для изменения</w:t>
      </w:r>
    </w:p>
    <w:p w:rsidR="00CB5AC8" w:rsidRDefault="00CB5AC8" w:rsidP="00CB5AC8">
      <w:pPr>
        <w:ind w:firstLine="708"/>
      </w:pPr>
      <w:r>
        <w:t>Далее вам отобразятся основные этапы задачи (рис</w:t>
      </w:r>
      <w:r w:rsidR="006F1BF2">
        <w:t>.</w:t>
      </w:r>
      <w:r>
        <w:t xml:space="preserve"> 4.2).</w:t>
      </w:r>
    </w:p>
    <w:p w:rsidR="00CB5AC8" w:rsidRDefault="00CB5AC8" w:rsidP="00CB5AC8">
      <w:pPr>
        <w:jc w:val="center"/>
      </w:pPr>
      <w:r>
        <w:rPr>
          <w:noProof/>
          <w:lang w:eastAsia="ru-RU"/>
        </w:rPr>
        <w:drawing>
          <wp:inline distT="0" distB="0" distL="0" distR="0" wp14:anchorId="259DC8DC" wp14:editId="312F7172">
            <wp:extent cx="5940425" cy="33451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C8" w:rsidRDefault="00CB5AC8" w:rsidP="00CB5AC8">
      <w:pPr>
        <w:pStyle w:val="a5"/>
      </w:pPr>
      <w:r>
        <w:t>Рисунок 4.2 – Этапы задачи</w:t>
      </w:r>
    </w:p>
    <w:p w:rsidR="00CB5AC8" w:rsidRDefault="00CB5AC8" w:rsidP="00CB5AC8">
      <w:pPr>
        <w:jc w:val="left"/>
      </w:pPr>
      <w:r>
        <w:br w:type="page"/>
      </w:r>
    </w:p>
    <w:p w:rsidR="00CB5AC8" w:rsidRPr="00CB5AC8" w:rsidRDefault="00CB5AC8" w:rsidP="00CB5AC8">
      <w:pPr>
        <w:ind w:firstLine="708"/>
        <w:jc w:val="left"/>
        <w:rPr>
          <w:sz w:val="24"/>
        </w:rPr>
      </w:pPr>
      <w:r>
        <w:lastRenderedPageBreak/>
        <w:t>На этих этапах администратор может изменять следующие данные в программе:</w:t>
      </w:r>
    </w:p>
    <w:p w:rsidR="00CB5AC8" w:rsidRDefault="006D74A7" w:rsidP="00CB5AC8">
      <w:pPr>
        <w:pStyle w:val="a4"/>
        <w:numPr>
          <w:ilvl w:val="0"/>
          <w:numId w:val="4"/>
        </w:numPr>
        <w:outlineLvl w:val="1"/>
      </w:pPr>
      <w:bookmarkStart w:id="5" w:name="_Toc5910033"/>
      <w:r>
        <w:t>О</w:t>
      </w:r>
      <w:r w:rsidR="006F1BF2">
        <w:t>бщие сведения о задаче</w:t>
      </w:r>
      <w:bookmarkEnd w:id="5"/>
    </w:p>
    <w:p w:rsidR="00CB5AC8" w:rsidRDefault="00CB5AC8" w:rsidP="00813885">
      <w:pPr>
        <w:ind w:firstLine="708"/>
      </w:pPr>
      <w:r>
        <w:t>После нажатия на этап «Феноменология (свободная форма)» вам откроется окно с таблицей в которой будут находится данные, связанные с выбранной задачей и её этапом (рис</w:t>
      </w:r>
      <w:r w:rsidR="006F1BF2">
        <w:t>.</w:t>
      </w:r>
      <w:r>
        <w:t xml:space="preserve"> 4.3).</w:t>
      </w:r>
    </w:p>
    <w:p w:rsidR="00CB5AC8" w:rsidRDefault="00CB5AC8" w:rsidP="00813885">
      <w:pPr>
        <w:jc w:val="center"/>
      </w:pPr>
      <w:r>
        <w:rPr>
          <w:noProof/>
          <w:lang w:eastAsia="ru-RU"/>
        </w:rPr>
        <w:drawing>
          <wp:inline distT="0" distB="0" distL="0" distR="0" wp14:anchorId="041FEDDF" wp14:editId="57F5341D">
            <wp:extent cx="5208936" cy="2928808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7468" cy="293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C8" w:rsidRDefault="00CB5AC8" w:rsidP="00CB5AC8">
      <w:pPr>
        <w:pStyle w:val="a5"/>
      </w:pPr>
      <w:r>
        <w:t>Рисунок 4.3 – Окно этапа «Феноменология (свободная форма)»</w:t>
      </w:r>
    </w:p>
    <w:p w:rsidR="006F1BF2" w:rsidRDefault="006F1BF2" w:rsidP="006F1BF2">
      <w:r>
        <w:tab/>
        <w:t>Для того чтобы изменить данные необходимо нажать на ячейку, которую вы хотите изменить, после нажатия данные из таблицы перенесутся на редактируемые поля (рис. 4.4).</w:t>
      </w:r>
    </w:p>
    <w:p w:rsidR="006F1BF2" w:rsidRDefault="006F1BF2" w:rsidP="006F1BF2">
      <w:pPr>
        <w:jc w:val="center"/>
      </w:pPr>
      <w:r>
        <w:rPr>
          <w:noProof/>
          <w:lang w:eastAsia="ru-RU"/>
        </w:rPr>
        <w:drawing>
          <wp:inline distT="0" distB="0" distL="0" distR="0" wp14:anchorId="74DD2DE6" wp14:editId="6436C9F0">
            <wp:extent cx="5239143" cy="293403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196" cy="294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F2" w:rsidRDefault="006F1BF2" w:rsidP="006F1BF2">
      <w:pPr>
        <w:pStyle w:val="a5"/>
      </w:pPr>
      <w:r>
        <w:t>Рисунок 4.4 – Выбор данных, которые хотим изменить</w:t>
      </w:r>
    </w:p>
    <w:p w:rsidR="006F1BF2" w:rsidRDefault="006F1BF2" w:rsidP="006F1BF2">
      <w:r>
        <w:lastRenderedPageBreak/>
        <w:tab/>
        <w:t>Теперь вам необходимо изменить данные в редактируемых полях. Для примера изменим данные о классе и возрасте Сергея (рис. 4.5).</w:t>
      </w:r>
    </w:p>
    <w:p w:rsidR="006F1BF2" w:rsidRDefault="006F1BF2" w:rsidP="006F1BF2">
      <w:pPr>
        <w:jc w:val="center"/>
      </w:pPr>
      <w:r>
        <w:rPr>
          <w:noProof/>
          <w:lang w:eastAsia="ru-RU"/>
        </w:rPr>
        <w:drawing>
          <wp:inline distT="0" distB="0" distL="0" distR="0" wp14:anchorId="24EDDFEB" wp14:editId="54B40B25">
            <wp:extent cx="5940425" cy="33407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F2" w:rsidRDefault="006F1BF2" w:rsidP="006F1BF2">
      <w:pPr>
        <w:pStyle w:val="a5"/>
      </w:pPr>
      <w:r>
        <w:t>Рисунок 4.5 – Изменение данных в редактируемом поле</w:t>
      </w:r>
    </w:p>
    <w:p w:rsidR="006F1BF2" w:rsidRDefault="006F1BF2" w:rsidP="006F1BF2">
      <w:r>
        <w:tab/>
        <w:t>После того как изменили данные нужно нажать на кнопку «Изменить» в правом нижнем углу, после чего произойдёт изменение данных на задаче (рис. 4.6).</w:t>
      </w:r>
    </w:p>
    <w:p w:rsidR="006F1BF2" w:rsidRDefault="006F1BF2" w:rsidP="006F1BF2">
      <w:pPr>
        <w:jc w:val="center"/>
      </w:pPr>
      <w:r>
        <w:rPr>
          <w:noProof/>
          <w:lang w:eastAsia="ru-RU"/>
        </w:rPr>
        <w:drawing>
          <wp:inline distT="0" distB="0" distL="0" distR="0" wp14:anchorId="1A1C5CF1" wp14:editId="4D263C80">
            <wp:extent cx="5940425" cy="33356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F2" w:rsidRDefault="006F1BF2" w:rsidP="006F1BF2">
      <w:pPr>
        <w:pStyle w:val="a5"/>
      </w:pPr>
      <w:r>
        <w:t xml:space="preserve">Рисунок 4.6 – Изменение </w:t>
      </w:r>
      <w:r w:rsidR="004E396E">
        <w:t>данных на этапе</w:t>
      </w:r>
    </w:p>
    <w:p w:rsidR="006F1BF2" w:rsidRPr="006F1BF2" w:rsidRDefault="006F1BF2" w:rsidP="006F1BF2">
      <w:pPr>
        <w:jc w:val="left"/>
        <w:rPr>
          <w:sz w:val="24"/>
        </w:rPr>
      </w:pPr>
      <w:r>
        <w:br w:type="page"/>
      </w:r>
    </w:p>
    <w:p w:rsidR="006D74A7" w:rsidRDefault="006D74A7" w:rsidP="00CB5AC8">
      <w:pPr>
        <w:pStyle w:val="a4"/>
        <w:numPr>
          <w:ilvl w:val="0"/>
          <w:numId w:val="4"/>
        </w:numPr>
        <w:outlineLvl w:val="1"/>
      </w:pPr>
      <w:bookmarkStart w:id="6" w:name="_Toc5910034"/>
      <w:r>
        <w:lastRenderedPageBreak/>
        <w:t>В</w:t>
      </w:r>
      <w:r w:rsidR="006F1BF2">
        <w:t>озможные варианты ответов</w:t>
      </w:r>
      <w:bookmarkEnd w:id="6"/>
    </w:p>
    <w:p w:rsidR="006F1BF2" w:rsidRDefault="006F1BF2" w:rsidP="00813885">
      <w:pPr>
        <w:ind w:firstLine="708"/>
      </w:pPr>
      <w:r>
        <w:t>Для изменение возможных вариантов ответов для задачи необходимо выбрать 1 из этапов:</w:t>
      </w:r>
    </w:p>
    <w:p w:rsidR="006F1BF2" w:rsidRDefault="006F1BF2" w:rsidP="00813885">
      <w:pPr>
        <w:pStyle w:val="a4"/>
        <w:numPr>
          <w:ilvl w:val="0"/>
          <w:numId w:val="5"/>
        </w:numPr>
        <w:ind w:left="1134"/>
      </w:pPr>
      <w:r>
        <w:t>Феноменология (машинный выбор);</w:t>
      </w:r>
    </w:p>
    <w:p w:rsidR="006F1BF2" w:rsidRDefault="006F1BF2" w:rsidP="00813885">
      <w:pPr>
        <w:pStyle w:val="a4"/>
        <w:numPr>
          <w:ilvl w:val="0"/>
          <w:numId w:val="5"/>
        </w:numPr>
        <w:ind w:left="1134"/>
      </w:pPr>
      <w:r>
        <w:t>Гипотезы (машинный выбор);</w:t>
      </w:r>
    </w:p>
    <w:p w:rsidR="006F1BF2" w:rsidRDefault="006F1BF2" w:rsidP="00813885">
      <w:pPr>
        <w:pStyle w:val="a4"/>
        <w:numPr>
          <w:ilvl w:val="0"/>
          <w:numId w:val="5"/>
        </w:numPr>
        <w:ind w:left="1134"/>
      </w:pPr>
      <w:r>
        <w:t>Заключение (машинный выбор);</w:t>
      </w:r>
    </w:p>
    <w:p w:rsidR="006F1BF2" w:rsidRDefault="006F1BF2" w:rsidP="00813885">
      <w:pPr>
        <w:ind w:firstLine="708"/>
      </w:pPr>
      <w:r>
        <w:t>Для примера давайте изменим возможные варианты на этапе «Феноменология (машинный выбор)» (рис. 4.7).</w:t>
      </w:r>
    </w:p>
    <w:p w:rsidR="006F1BF2" w:rsidRDefault="006F1BF2" w:rsidP="00813885">
      <w:r>
        <w:rPr>
          <w:noProof/>
          <w:lang w:eastAsia="ru-RU"/>
        </w:rPr>
        <w:drawing>
          <wp:inline distT="0" distB="0" distL="0" distR="0" wp14:anchorId="4EEBE81F" wp14:editId="4B34BD23">
            <wp:extent cx="5940425" cy="33293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BF2" w:rsidRDefault="006F1BF2" w:rsidP="006F1BF2">
      <w:pPr>
        <w:pStyle w:val="a5"/>
      </w:pPr>
      <w:r>
        <w:t>Рисунок 4.7 – Окно этапа «Феноменология (машинный выбор)»</w:t>
      </w:r>
    </w:p>
    <w:p w:rsidR="004E396E" w:rsidRPr="004E396E" w:rsidRDefault="004E396E" w:rsidP="004E396E">
      <w:pPr>
        <w:jc w:val="left"/>
        <w:rPr>
          <w:sz w:val="24"/>
        </w:rPr>
      </w:pPr>
      <w:r>
        <w:br w:type="page"/>
      </w:r>
    </w:p>
    <w:p w:rsidR="006F1BF2" w:rsidRDefault="006F1BF2" w:rsidP="006F1BF2">
      <w:pPr>
        <w:ind w:firstLine="708"/>
      </w:pPr>
      <w:r>
        <w:lastRenderedPageBreak/>
        <w:t>Для начала выбираем данные которые хотим изменить и нажимаем на ячейку в которой находятся эти данные (рис. 4.8).</w:t>
      </w:r>
    </w:p>
    <w:p w:rsidR="006F1BF2" w:rsidRDefault="006F1BF2" w:rsidP="006F1BF2">
      <w:pPr>
        <w:jc w:val="center"/>
      </w:pPr>
      <w:r>
        <w:rPr>
          <w:noProof/>
          <w:lang w:eastAsia="ru-RU"/>
        </w:rPr>
        <w:drawing>
          <wp:inline distT="0" distB="0" distL="0" distR="0" wp14:anchorId="4148B351" wp14:editId="1D140ED5">
            <wp:extent cx="5940425" cy="33375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6E" w:rsidRDefault="004E396E" w:rsidP="004E396E">
      <w:pPr>
        <w:pStyle w:val="a5"/>
      </w:pPr>
      <w:r>
        <w:t>Рисунок 4.8 – Выбор данных которые хотим изменить</w:t>
      </w:r>
    </w:p>
    <w:p w:rsidR="004E396E" w:rsidRDefault="004E396E" w:rsidP="004E396E">
      <w:pPr>
        <w:ind w:firstLine="708"/>
      </w:pPr>
      <w:r>
        <w:t>После того как нажали на ячейку с данными которые хотим изменить, они перенесутся на редактируемое поле, в котором мы как раз и изменяем эти данные (рис. 4.9).</w:t>
      </w:r>
    </w:p>
    <w:p w:rsidR="004E396E" w:rsidRDefault="004E396E" w:rsidP="004E396E">
      <w:pPr>
        <w:jc w:val="center"/>
      </w:pPr>
      <w:r>
        <w:rPr>
          <w:noProof/>
          <w:lang w:eastAsia="ru-RU"/>
        </w:rPr>
        <w:drawing>
          <wp:inline distT="0" distB="0" distL="0" distR="0" wp14:anchorId="2589C424" wp14:editId="31366CD9">
            <wp:extent cx="5940425" cy="33489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6E" w:rsidRDefault="004E396E" w:rsidP="004E396E">
      <w:pPr>
        <w:pStyle w:val="a5"/>
      </w:pPr>
      <w:r>
        <w:t>Рисунок 4.9 – Изменяем данные в редактируемом поле</w:t>
      </w:r>
    </w:p>
    <w:p w:rsidR="004E396E" w:rsidRDefault="004E396E">
      <w:pPr>
        <w:jc w:val="left"/>
        <w:rPr>
          <w:sz w:val="24"/>
        </w:rPr>
      </w:pPr>
      <w:r>
        <w:br w:type="page"/>
      </w:r>
    </w:p>
    <w:p w:rsidR="004E396E" w:rsidRDefault="004E396E" w:rsidP="004E396E">
      <w:pPr>
        <w:ind w:firstLine="708"/>
      </w:pPr>
      <w:r>
        <w:lastRenderedPageBreak/>
        <w:t>После того как изменили данные в редактируемом поле нажимаем на кнопку «Изменить», после чего выбранные данные изменяться (рис. 4.10).</w:t>
      </w:r>
    </w:p>
    <w:p w:rsidR="004E396E" w:rsidRDefault="004E396E" w:rsidP="004E396E">
      <w:pPr>
        <w:jc w:val="center"/>
      </w:pPr>
      <w:r>
        <w:rPr>
          <w:noProof/>
          <w:lang w:eastAsia="ru-RU"/>
        </w:rPr>
        <w:drawing>
          <wp:inline distT="0" distB="0" distL="0" distR="0" wp14:anchorId="0FFA9D86" wp14:editId="1C79C53F">
            <wp:extent cx="5940425" cy="3333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6E" w:rsidRDefault="004E396E" w:rsidP="004E396E">
      <w:pPr>
        <w:pStyle w:val="a5"/>
      </w:pPr>
      <w:r>
        <w:t>Рисунок 4.10 – Изменение данных на этапе</w:t>
      </w:r>
    </w:p>
    <w:p w:rsidR="004E396E" w:rsidRDefault="004E396E" w:rsidP="004E396E">
      <w:pPr>
        <w:ind w:firstLine="708"/>
      </w:pPr>
      <w:r>
        <w:t>Точно также Администратор может изменять данные на других этапах.</w:t>
      </w:r>
    </w:p>
    <w:p w:rsidR="006D74A7" w:rsidRDefault="006D74A7" w:rsidP="00CB5AC8">
      <w:pPr>
        <w:pStyle w:val="a4"/>
        <w:numPr>
          <w:ilvl w:val="0"/>
          <w:numId w:val="4"/>
        </w:numPr>
        <w:outlineLvl w:val="1"/>
      </w:pPr>
      <w:bookmarkStart w:id="7" w:name="_Toc5910035"/>
      <w:r>
        <w:t>П</w:t>
      </w:r>
      <w:r w:rsidR="006F1BF2">
        <w:t>равильные варианты ответов</w:t>
      </w:r>
      <w:bookmarkEnd w:id="7"/>
    </w:p>
    <w:p w:rsidR="004E396E" w:rsidRDefault="004E396E" w:rsidP="00813885">
      <w:pPr>
        <w:ind w:firstLine="708"/>
      </w:pPr>
      <w:r>
        <w:t>Правильные варианты ответов администратор может изменить на этапе «Верные ответы» (рис. 4.11).</w:t>
      </w:r>
    </w:p>
    <w:p w:rsidR="004E396E" w:rsidRDefault="004E396E" w:rsidP="00813885">
      <w:r>
        <w:rPr>
          <w:noProof/>
          <w:lang w:eastAsia="ru-RU"/>
        </w:rPr>
        <w:drawing>
          <wp:inline distT="0" distB="0" distL="0" distR="0" wp14:anchorId="0690B1C5" wp14:editId="780088A9">
            <wp:extent cx="5940425" cy="333121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6E" w:rsidRDefault="004E396E" w:rsidP="004E396E">
      <w:pPr>
        <w:pStyle w:val="a5"/>
      </w:pPr>
      <w:r>
        <w:t>Рисунок 4.11 – Правильные варианты ответов на задаче</w:t>
      </w:r>
    </w:p>
    <w:p w:rsidR="006D74A7" w:rsidRDefault="006D74A7" w:rsidP="00CB5AC8">
      <w:pPr>
        <w:pStyle w:val="a4"/>
        <w:numPr>
          <w:ilvl w:val="0"/>
          <w:numId w:val="4"/>
        </w:numPr>
        <w:outlineLvl w:val="1"/>
      </w:pPr>
      <w:bookmarkStart w:id="8" w:name="_Toc5910036"/>
      <w:r>
        <w:lastRenderedPageBreak/>
        <w:t>Да</w:t>
      </w:r>
      <w:r w:rsidR="006F1BF2">
        <w:t>нные о проведённых мероприятиях</w:t>
      </w:r>
      <w:bookmarkEnd w:id="8"/>
    </w:p>
    <w:p w:rsidR="004E396E" w:rsidRDefault="004E396E" w:rsidP="00813885">
      <w:pPr>
        <w:ind w:firstLine="708"/>
      </w:pPr>
      <w:r>
        <w:t>Данные о мероприятиях администратор может изменить на этапе «Мероприятия (общие сведения)» (рис. 4.12).</w:t>
      </w:r>
    </w:p>
    <w:p w:rsidR="004E396E" w:rsidRDefault="004E396E" w:rsidP="00813885">
      <w:r>
        <w:rPr>
          <w:noProof/>
          <w:lang w:eastAsia="ru-RU"/>
        </w:rPr>
        <w:drawing>
          <wp:inline distT="0" distB="0" distL="0" distR="0" wp14:anchorId="4787C124" wp14:editId="3E0964C2">
            <wp:extent cx="5940425" cy="33362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96E" w:rsidRDefault="004E396E" w:rsidP="004E396E">
      <w:pPr>
        <w:pStyle w:val="a5"/>
      </w:pPr>
      <w:r>
        <w:t>Рисунок 4.12 – Данные о мероприятиях</w:t>
      </w:r>
    </w:p>
    <w:p w:rsidR="006D74A7" w:rsidRDefault="006F1BF2" w:rsidP="00CB5AC8">
      <w:pPr>
        <w:pStyle w:val="a4"/>
        <w:numPr>
          <w:ilvl w:val="0"/>
          <w:numId w:val="4"/>
        </w:numPr>
        <w:outlineLvl w:val="1"/>
      </w:pPr>
      <w:bookmarkStart w:id="9" w:name="_Toc5910037"/>
      <w:r>
        <w:t xml:space="preserve">Данные о </w:t>
      </w:r>
      <w:proofErr w:type="spellStart"/>
      <w:r>
        <w:t>катамнезе</w:t>
      </w:r>
      <w:bookmarkEnd w:id="9"/>
      <w:proofErr w:type="spellEnd"/>
    </w:p>
    <w:p w:rsidR="004E396E" w:rsidRDefault="004E396E" w:rsidP="00813885">
      <w:pPr>
        <w:ind w:firstLine="708"/>
      </w:pPr>
      <w:r>
        <w:t xml:space="preserve">Данные о </w:t>
      </w:r>
      <w:proofErr w:type="spellStart"/>
      <w:r>
        <w:t>катамнезе</w:t>
      </w:r>
      <w:proofErr w:type="spellEnd"/>
      <w:r>
        <w:t xml:space="preserve"> администратор может изменить на этапе «</w:t>
      </w:r>
      <w:proofErr w:type="spellStart"/>
      <w:r>
        <w:t>Катамнез</w:t>
      </w:r>
      <w:proofErr w:type="spellEnd"/>
      <w:r>
        <w:t>» (рис. 4.13).</w:t>
      </w:r>
    </w:p>
    <w:p w:rsidR="004E396E" w:rsidRDefault="004E396E" w:rsidP="00813885">
      <w:r>
        <w:rPr>
          <w:noProof/>
          <w:lang w:eastAsia="ru-RU"/>
        </w:rPr>
        <w:drawing>
          <wp:inline distT="0" distB="0" distL="0" distR="0" wp14:anchorId="096B48C9" wp14:editId="73D4067B">
            <wp:extent cx="5940425" cy="33286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A7" w:rsidRPr="004E396E" w:rsidRDefault="004E396E" w:rsidP="004E396E">
      <w:pPr>
        <w:pStyle w:val="a5"/>
      </w:pPr>
      <w:r>
        <w:t xml:space="preserve">Рисунок 4.13 – Данные о </w:t>
      </w:r>
      <w:proofErr w:type="spellStart"/>
      <w:r>
        <w:t>катамнезе</w:t>
      </w:r>
      <w:proofErr w:type="spellEnd"/>
    </w:p>
    <w:p w:rsidR="006D74A7" w:rsidRDefault="006D74A7" w:rsidP="006D74A7">
      <w:pPr>
        <w:pStyle w:val="1"/>
      </w:pPr>
      <w:bookmarkStart w:id="10" w:name="_Toc5910038"/>
      <w:r>
        <w:lastRenderedPageBreak/>
        <w:t>5.Удаление задачи</w:t>
      </w:r>
      <w:bookmarkEnd w:id="10"/>
    </w:p>
    <w:p w:rsidR="000A7BB4" w:rsidRDefault="00F60951" w:rsidP="00F60951">
      <w:pPr>
        <w:ind w:firstLine="708"/>
      </w:pPr>
      <w:r>
        <w:t>На окне удаления задач администратору необходимо выбрать номер задачи, которую он собирается удалить, после чего нажать на кнопку «Удалить». Для примера удалим задачу номер 3 (рис. 5.1 и 5.2).</w:t>
      </w:r>
    </w:p>
    <w:p w:rsidR="00F60951" w:rsidRDefault="00F60951" w:rsidP="00F60951">
      <w:pPr>
        <w:jc w:val="center"/>
      </w:pPr>
      <w:r>
        <w:rPr>
          <w:noProof/>
          <w:lang w:eastAsia="ru-RU"/>
        </w:rPr>
        <w:drawing>
          <wp:inline distT="0" distB="0" distL="0" distR="0" wp14:anchorId="2809971E" wp14:editId="12F72C3F">
            <wp:extent cx="5940425" cy="33375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51" w:rsidRDefault="00F60951" w:rsidP="00F60951">
      <w:pPr>
        <w:pStyle w:val="a5"/>
      </w:pPr>
      <w:r>
        <w:t>Рисунок 5.1 – Выбор задачи которую хотим удалить</w:t>
      </w:r>
    </w:p>
    <w:p w:rsidR="00F60951" w:rsidRDefault="00F60951" w:rsidP="00F60951">
      <w:pPr>
        <w:jc w:val="center"/>
      </w:pPr>
      <w:r>
        <w:rPr>
          <w:noProof/>
          <w:lang w:eastAsia="ru-RU"/>
        </w:rPr>
        <w:drawing>
          <wp:inline distT="0" distB="0" distL="0" distR="0" wp14:anchorId="2F693844" wp14:editId="72A05833">
            <wp:extent cx="5940425" cy="3334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51" w:rsidRPr="000A7BB4" w:rsidRDefault="00F60951" w:rsidP="00F60951">
      <w:pPr>
        <w:pStyle w:val="a5"/>
      </w:pPr>
      <w:r>
        <w:t>Рисунок 5.2 – Проверка удаление выбранной задачи</w:t>
      </w:r>
    </w:p>
    <w:p w:rsidR="006D74A7" w:rsidRPr="006D74A7" w:rsidRDefault="006D74A7" w:rsidP="006D74A7">
      <w:pPr>
        <w:jc w:val="left"/>
        <w:rPr>
          <w:rFonts w:eastAsiaTheme="majorEastAsia" w:cstheme="majorBidi"/>
          <w:b/>
          <w:color w:val="000000" w:themeColor="text1"/>
          <w:sz w:val="40"/>
          <w:szCs w:val="32"/>
        </w:rPr>
      </w:pPr>
      <w:r>
        <w:br w:type="page"/>
      </w:r>
    </w:p>
    <w:p w:rsidR="003C3EE3" w:rsidRDefault="006D74A7" w:rsidP="003C3EE3">
      <w:pPr>
        <w:pStyle w:val="1"/>
      </w:pPr>
      <w:bookmarkStart w:id="11" w:name="_Toc5910039"/>
      <w:r>
        <w:lastRenderedPageBreak/>
        <w:t>6.Добавление пользователей</w:t>
      </w:r>
      <w:bookmarkEnd w:id="11"/>
    </w:p>
    <w:p w:rsidR="003C3EE3" w:rsidRDefault="003C3EE3" w:rsidP="003C3EE3">
      <w:pPr>
        <w:ind w:firstLine="708"/>
      </w:pPr>
      <w:r>
        <w:t>Для того чтобы добавить пользователя администратору сначала необходимо будет выбрать «Статус пользователя» (рис. 6.1)</w:t>
      </w:r>
    </w:p>
    <w:p w:rsidR="003C3EE3" w:rsidRDefault="003C3EE3" w:rsidP="003C3EE3">
      <w:pPr>
        <w:jc w:val="center"/>
      </w:pPr>
      <w:r>
        <w:rPr>
          <w:noProof/>
          <w:lang w:eastAsia="ru-RU"/>
        </w:rPr>
        <w:drawing>
          <wp:inline distT="0" distB="0" distL="0" distR="0" wp14:anchorId="0C649205" wp14:editId="0942761A">
            <wp:extent cx="4137193" cy="2321781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4358" cy="233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E3" w:rsidRDefault="003C3EE3" w:rsidP="003C3EE3">
      <w:pPr>
        <w:pStyle w:val="a5"/>
      </w:pPr>
      <w:r>
        <w:t>Рисунок 6.1 – Выбор статуса нового пользователя</w:t>
      </w:r>
    </w:p>
    <w:p w:rsidR="003C3EE3" w:rsidRDefault="003C3EE3" w:rsidP="003C3EE3">
      <w:pPr>
        <w:ind w:firstLine="708"/>
      </w:pPr>
      <w:r>
        <w:t>В зависимости от выбранного статуса нового пользователя, данные которые необходимо будет заполнить для добавления пользователя будут отличаться:</w:t>
      </w:r>
    </w:p>
    <w:p w:rsidR="003C3EE3" w:rsidRDefault="003C3EE3" w:rsidP="003C3EE3">
      <w:pPr>
        <w:pStyle w:val="a4"/>
        <w:numPr>
          <w:ilvl w:val="0"/>
          <w:numId w:val="7"/>
        </w:numPr>
        <w:outlineLvl w:val="1"/>
      </w:pPr>
      <w:bookmarkStart w:id="12" w:name="_Toc5910040"/>
      <w:r>
        <w:t>Администратор</w:t>
      </w:r>
      <w:bookmarkEnd w:id="12"/>
    </w:p>
    <w:p w:rsidR="003C3EE3" w:rsidRDefault="003C3EE3" w:rsidP="00813885">
      <w:pPr>
        <w:ind w:firstLine="708"/>
      </w:pPr>
      <w:r>
        <w:t>Для добавления администратора необходимо будет заполнить (рис. 6.2):</w:t>
      </w:r>
    </w:p>
    <w:p w:rsidR="003C3EE3" w:rsidRDefault="003C3EE3" w:rsidP="00813885">
      <w:pPr>
        <w:pStyle w:val="a4"/>
        <w:numPr>
          <w:ilvl w:val="0"/>
          <w:numId w:val="8"/>
        </w:numPr>
      </w:pPr>
      <w:r>
        <w:t>Логин – необходим при авторизации;</w:t>
      </w:r>
    </w:p>
    <w:p w:rsidR="003C3EE3" w:rsidRDefault="003C3EE3" w:rsidP="00813885">
      <w:pPr>
        <w:pStyle w:val="a4"/>
        <w:numPr>
          <w:ilvl w:val="0"/>
          <w:numId w:val="8"/>
        </w:numPr>
      </w:pPr>
      <w:r>
        <w:t>Пароль – необходим при авторизации;</w:t>
      </w:r>
    </w:p>
    <w:p w:rsidR="003C3EE3" w:rsidRDefault="003C3EE3" w:rsidP="00813885">
      <w:pPr>
        <w:pStyle w:val="a4"/>
        <w:numPr>
          <w:ilvl w:val="0"/>
          <w:numId w:val="8"/>
        </w:numPr>
      </w:pPr>
      <w:r>
        <w:t>Почту – необходима для получения писем от программы;</w:t>
      </w:r>
    </w:p>
    <w:p w:rsidR="003C3EE3" w:rsidRDefault="003C3EE3" w:rsidP="00813885">
      <w:pPr>
        <w:pStyle w:val="a4"/>
        <w:numPr>
          <w:ilvl w:val="0"/>
          <w:numId w:val="8"/>
        </w:numPr>
      </w:pPr>
      <w:r>
        <w:t>Уникальное имя – необходимо для облегчения поиска среди остальных пользователей программы.</w:t>
      </w:r>
    </w:p>
    <w:p w:rsidR="003C3EE3" w:rsidRDefault="003C3EE3" w:rsidP="00813885">
      <w:pPr>
        <w:jc w:val="center"/>
      </w:pPr>
      <w:r>
        <w:rPr>
          <w:noProof/>
          <w:lang w:eastAsia="ru-RU"/>
        </w:rPr>
        <w:drawing>
          <wp:inline distT="0" distB="0" distL="0" distR="0" wp14:anchorId="55B98455" wp14:editId="49169642">
            <wp:extent cx="4001359" cy="2242130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6139" cy="225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E3" w:rsidRDefault="003C3EE3" w:rsidP="003C3EE3">
      <w:pPr>
        <w:pStyle w:val="a5"/>
      </w:pPr>
      <w:r>
        <w:t>Рисунок 6.2 – Необходимые данные для добавления администратора</w:t>
      </w:r>
    </w:p>
    <w:p w:rsidR="003C3EE3" w:rsidRDefault="003C3EE3" w:rsidP="003C3EE3">
      <w:pPr>
        <w:pStyle w:val="a4"/>
        <w:numPr>
          <w:ilvl w:val="0"/>
          <w:numId w:val="7"/>
        </w:numPr>
        <w:outlineLvl w:val="1"/>
      </w:pPr>
      <w:bookmarkStart w:id="13" w:name="_Toc5910041"/>
      <w:r>
        <w:lastRenderedPageBreak/>
        <w:t>Преподаватель</w:t>
      </w:r>
      <w:bookmarkEnd w:id="13"/>
    </w:p>
    <w:p w:rsidR="003C3EE3" w:rsidRDefault="003C3EE3" w:rsidP="00813885">
      <w:pPr>
        <w:ind w:firstLine="708"/>
      </w:pPr>
      <w:r>
        <w:t>Для добавления преподавателя необходимо будет заполнить (рис. 6.3):</w:t>
      </w:r>
    </w:p>
    <w:p w:rsidR="003C3EE3" w:rsidRDefault="003C3EE3" w:rsidP="00813885">
      <w:pPr>
        <w:pStyle w:val="a4"/>
        <w:numPr>
          <w:ilvl w:val="0"/>
          <w:numId w:val="9"/>
        </w:numPr>
      </w:pPr>
      <w:r>
        <w:t>Логин – необходим при авторизации;</w:t>
      </w:r>
    </w:p>
    <w:p w:rsidR="003C3EE3" w:rsidRDefault="003C3EE3" w:rsidP="00813885">
      <w:pPr>
        <w:pStyle w:val="a4"/>
        <w:numPr>
          <w:ilvl w:val="0"/>
          <w:numId w:val="9"/>
        </w:numPr>
      </w:pPr>
      <w:r>
        <w:t>Пароль – необходим при авторизации;</w:t>
      </w:r>
    </w:p>
    <w:p w:rsidR="003C3EE3" w:rsidRDefault="003C3EE3" w:rsidP="00813885">
      <w:pPr>
        <w:pStyle w:val="a4"/>
        <w:numPr>
          <w:ilvl w:val="0"/>
          <w:numId w:val="9"/>
        </w:numPr>
      </w:pPr>
      <w:r>
        <w:t>Почту – необходима для получения писем от программы;</w:t>
      </w:r>
    </w:p>
    <w:p w:rsidR="003C3EE3" w:rsidRDefault="003C3EE3" w:rsidP="00813885">
      <w:pPr>
        <w:pStyle w:val="a4"/>
        <w:numPr>
          <w:ilvl w:val="0"/>
          <w:numId w:val="9"/>
        </w:numPr>
      </w:pPr>
      <w:r>
        <w:t>Количество студентов – необходимо для ограничения количества регистрируемых студентов у преподавателя;</w:t>
      </w:r>
    </w:p>
    <w:p w:rsidR="003C3EE3" w:rsidRDefault="003C3EE3" w:rsidP="00813885">
      <w:pPr>
        <w:pStyle w:val="a4"/>
        <w:numPr>
          <w:ilvl w:val="0"/>
          <w:numId w:val="9"/>
        </w:numPr>
      </w:pPr>
      <w:r>
        <w:t>Уникальное имя – необходимо для облегчения поиска среди остальных пользователей программы</w:t>
      </w:r>
      <w:r>
        <w:t>.</w:t>
      </w:r>
    </w:p>
    <w:p w:rsidR="003C3EE3" w:rsidRDefault="003C3EE3" w:rsidP="00813885">
      <w:pPr>
        <w:jc w:val="center"/>
      </w:pPr>
      <w:r>
        <w:rPr>
          <w:noProof/>
          <w:lang w:eastAsia="ru-RU"/>
        </w:rPr>
        <w:drawing>
          <wp:inline distT="0" distB="0" distL="0" distR="0" wp14:anchorId="028F329A" wp14:editId="4A950281">
            <wp:extent cx="3643570" cy="204203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9520" cy="20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EE3" w:rsidRDefault="003C3EE3" w:rsidP="003C3EE3">
      <w:pPr>
        <w:pStyle w:val="a5"/>
      </w:pPr>
      <w:r>
        <w:t xml:space="preserve">Рисунок 6.3 </w:t>
      </w:r>
      <w:r w:rsidR="00D75EF1">
        <w:t>–</w:t>
      </w:r>
      <w:r>
        <w:t xml:space="preserve"> </w:t>
      </w:r>
      <w:r w:rsidR="00D75EF1">
        <w:t>Необходимые данные для добавления преподавателя</w:t>
      </w:r>
    </w:p>
    <w:p w:rsidR="003C3EE3" w:rsidRDefault="003C3EE3" w:rsidP="003C3EE3">
      <w:pPr>
        <w:pStyle w:val="a4"/>
        <w:numPr>
          <w:ilvl w:val="0"/>
          <w:numId w:val="7"/>
        </w:numPr>
        <w:outlineLvl w:val="1"/>
      </w:pPr>
      <w:bookmarkStart w:id="14" w:name="_Toc5910042"/>
      <w:r>
        <w:t>Студент</w:t>
      </w:r>
      <w:bookmarkEnd w:id="14"/>
    </w:p>
    <w:p w:rsidR="00D75EF1" w:rsidRDefault="00D75EF1" w:rsidP="00813885">
      <w:pPr>
        <w:ind w:firstLine="708"/>
      </w:pPr>
      <w:r>
        <w:t>Для добавления студента необходимо будет заполнить (рис. 6.4):</w:t>
      </w:r>
    </w:p>
    <w:p w:rsidR="00D75EF1" w:rsidRDefault="00D75EF1" w:rsidP="00813885">
      <w:pPr>
        <w:pStyle w:val="a4"/>
        <w:numPr>
          <w:ilvl w:val="0"/>
          <w:numId w:val="10"/>
        </w:numPr>
      </w:pPr>
      <w:r>
        <w:t>Логин преподавателя – необходим для создания связи между преподавателем и его студентом;</w:t>
      </w:r>
    </w:p>
    <w:p w:rsidR="00D75EF1" w:rsidRDefault="00D75EF1" w:rsidP="00813885">
      <w:pPr>
        <w:pStyle w:val="a4"/>
        <w:numPr>
          <w:ilvl w:val="0"/>
          <w:numId w:val="10"/>
        </w:numPr>
      </w:pPr>
      <w:r>
        <w:t>Логин студента – необходим для авторизации;</w:t>
      </w:r>
    </w:p>
    <w:p w:rsidR="00D75EF1" w:rsidRDefault="00D75EF1" w:rsidP="00813885">
      <w:pPr>
        <w:pStyle w:val="a4"/>
        <w:numPr>
          <w:ilvl w:val="0"/>
          <w:numId w:val="10"/>
        </w:numPr>
      </w:pPr>
      <w:r>
        <w:t>Пароль студента – необходим для авторизации;</w:t>
      </w:r>
    </w:p>
    <w:p w:rsidR="00D75EF1" w:rsidRDefault="00D75EF1" w:rsidP="00813885">
      <w:pPr>
        <w:pStyle w:val="a4"/>
        <w:numPr>
          <w:ilvl w:val="0"/>
          <w:numId w:val="10"/>
        </w:numPr>
      </w:pPr>
      <w:r>
        <w:t>Почта студента – необходима для получения писем от программы.</w:t>
      </w:r>
    </w:p>
    <w:p w:rsidR="00D75EF1" w:rsidRDefault="00D75EF1" w:rsidP="00813885">
      <w:pPr>
        <w:jc w:val="center"/>
      </w:pPr>
      <w:r>
        <w:rPr>
          <w:noProof/>
          <w:lang w:eastAsia="ru-RU"/>
        </w:rPr>
        <w:drawing>
          <wp:inline distT="0" distB="0" distL="0" distR="0" wp14:anchorId="518DF06C" wp14:editId="4D4D3CBF">
            <wp:extent cx="3653375" cy="2051436"/>
            <wp:effectExtent l="0" t="0" r="444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4732" cy="206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A7" w:rsidRPr="006D74A7" w:rsidRDefault="00D75EF1" w:rsidP="00D75EF1">
      <w:pPr>
        <w:pStyle w:val="a5"/>
      </w:pPr>
      <w:r>
        <w:t>Рисунок 6.4 – Необходимые данные для добавления студента</w:t>
      </w:r>
    </w:p>
    <w:p w:rsidR="006D74A7" w:rsidRDefault="006D74A7" w:rsidP="006D74A7">
      <w:pPr>
        <w:pStyle w:val="1"/>
      </w:pPr>
      <w:bookmarkStart w:id="15" w:name="_Toc5910043"/>
      <w:r>
        <w:lastRenderedPageBreak/>
        <w:t>7.Изменение пользователей</w:t>
      </w:r>
      <w:bookmarkEnd w:id="15"/>
    </w:p>
    <w:p w:rsidR="00D75EF1" w:rsidRDefault="00D75EF1" w:rsidP="00D75EF1">
      <w:pPr>
        <w:ind w:firstLine="708"/>
      </w:pPr>
      <w:r>
        <w:t>На окне изменения пользователей администратору предоставлена таблица со списком всех пользователей программы (рис. 7.1).</w:t>
      </w:r>
    </w:p>
    <w:p w:rsidR="00D75EF1" w:rsidRDefault="00D75EF1" w:rsidP="00D75EF1">
      <w:pPr>
        <w:jc w:val="center"/>
      </w:pPr>
      <w:r>
        <w:rPr>
          <w:noProof/>
          <w:lang w:eastAsia="ru-RU"/>
        </w:rPr>
        <w:drawing>
          <wp:inline distT="0" distB="0" distL="0" distR="0" wp14:anchorId="2720393D" wp14:editId="1A40A870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F1" w:rsidRDefault="00D75EF1" w:rsidP="00D75EF1">
      <w:pPr>
        <w:pStyle w:val="a5"/>
      </w:pPr>
      <w:r>
        <w:t>Рисунок 7.1 – Таблица с пользователями программы</w:t>
      </w:r>
    </w:p>
    <w:p w:rsidR="00D75EF1" w:rsidRDefault="00D75EF1" w:rsidP="00D75EF1">
      <w:pPr>
        <w:ind w:firstLine="708"/>
      </w:pPr>
      <w:r>
        <w:t>Для изменение данных необходимо выбрать пользователя, после чего нажать на строчку с его данными (рис. 7.2).</w:t>
      </w:r>
    </w:p>
    <w:p w:rsidR="00D75EF1" w:rsidRDefault="00D75EF1" w:rsidP="00D75EF1">
      <w:pPr>
        <w:jc w:val="center"/>
      </w:pPr>
      <w:r>
        <w:rPr>
          <w:noProof/>
          <w:lang w:eastAsia="ru-RU"/>
        </w:rPr>
        <w:drawing>
          <wp:inline distT="0" distB="0" distL="0" distR="0" wp14:anchorId="3D8A8AE8" wp14:editId="06FFC54B">
            <wp:extent cx="5940425" cy="33337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F1" w:rsidRPr="00D75EF1" w:rsidRDefault="00D75EF1" w:rsidP="00D75EF1">
      <w:pPr>
        <w:pStyle w:val="a5"/>
      </w:pPr>
      <w:r>
        <w:t>Рисунок 7.2 – Выбор пользователя, у которого хотим изменить данные</w:t>
      </w:r>
    </w:p>
    <w:p w:rsidR="00D75EF1" w:rsidRDefault="00D75EF1" w:rsidP="00D75EF1">
      <w:pPr>
        <w:ind w:firstLine="708"/>
        <w:jc w:val="left"/>
      </w:pPr>
      <w:r>
        <w:lastRenderedPageBreak/>
        <w:t>После того как нажали на строчку с пользователем, его данные перенесутся на редактируемые поля. Теперь мы можем изменить данные пользователя, после чего нажимаем на кнопку «Изменить» (рис. 7.3 и 7.5).</w:t>
      </w:r>
    </w:p>
    <w:p w:rsidR="00D75EF1" w:rsidRDefault="00D75EF1" w:rsidP="00D75EF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408E03" wp14:editId="5094D2AB">
            <wp:extent cx="6109142" cy="3434964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9881" cy="345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F1" w:rsidRPr="00D75EF1" w:rsidRDefault="00D75EF1" w:rsidP="00D75EF1">
      <w:pPr>
        <w:pStyle w:val="a5"/>
      </w:pPr>
      <w:r>
        <w:t>Рисунок 7.3 – Изменение данных</w:t>
      </w:r>
    </w:p>
    <w:p w:rsidR="00D75EF1" w:rsidRDefault="00D75EF1" w:rsidP="00D75EF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62D232" wp14:editId="0226AD79">
            <wp:extent cx="5940425" cy="334708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F1" w:rsidRPr="00D75EF1" w:rsidRDefault="00D75EF1" w:rsidP="00D75EF1">
      <w:pPr>
        <w:pStyle w:val="a5"/>
      </w:pPr>
      <w:r>
        <w:t>Рисунок 7.4 – Нажатие на кнопку «Изменить»</w:t>
      </w:r>
    </w:p>
    <w:p w:rsidR="00D75EF1" w:rsidRDefault="00D75EF1" w:rsidP="00D75EF1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0D99E40" wp14:editId="5798C5EF">
            <wp:extent cx="5940425" cy="33381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EF1" w:rsidRPr="00D75EF1" w:rsidRDefault="00D75EF1" w:rsidP="00D75EF1">
      <w:pPr>
        <w:pStyle w:val="a5"/>
      </w:pPr>
      <w:r>
        <w:t>Рисунок 7.5 – Проверка измен</w:t>
      </w:r>
      <w:r w:rsidR="009A1837">
        <w:t>ённых данных</w:t>
      </w:r>
    </w:p>
    <w:p w:rsidR="006D74A7" w:rsidRPr="006D74A7" w:rsidRDefault="006D74A7" w:rsidP="006D74A7">
      <w:pPr>
        <w:jc w:val="left"/>
      </w:pPr>
      <w:r>
        <w:br w:type="page"/>
      </w:r>
    </w:p>
    <w:p w:rsidR="009A1837" w:rsidRDefault="006D74A7" w:rsidP="009A1837">
      <w:pPr>
        <w:pStyle w:val="1"/>
      </w:pPr>
      <w:bookmarkStart w:id="16" w:name="_Toc5910044"/>
      <w:r>
        <w:lastRenderedPageBreak/>
        <w:t>8.Удаление пользователей</w:t>
      </w:r>
      <w:bookmarkEnd w:id="16"/>
    </w:p>
    <w:p w:rsidR="009A1837" w:rsidRDefault="009A1837" w:rsidP="009A1837">
      <w:pPr>
        <w:ind w:firstLine="708"/>
      </w:pPr>
      <w:r>
        <w:t>На окне удаление пользователей администратору предоставлена таблица со всеми пользователями, а также список решённых задач пользователем которые также можно удалить (рис. 8.1).</w:t>
      </w:r>
    </w:p>
    <w:p w:rsidR="009A1837" w:rsidRDefault="009A1837" w:rsidP="009A1837">
      <w:pPr>
        <w:jc w:val="center"/>
      </w:pPr>
      <w:r>
        <w:rPr>
          <w:noProof/>
          <w:lang w:eastAsia="ru-RU"/>
        </w:rPr>
        <w:drawing>
          <wp:inline distT="0" distB="0" distL="0" distR="0" wp14:anchorId="1AEE33A6" wp14:editId="3F402845">
            <wp:extent cx="5259792" cy="2965836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8760" cy="298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37" w:rsidRDefault="009A1837" w:rsidP="009A1837">
      <w:pPr>
        <w:pStyle w:val="a5"/>
      </w:pPr>
      <w:r>
        <w:t>Рисунок 8.1 – окно «Удаление пользователя»</w:t>
      </w:r>
    </w:p>
    <w:p w:rsidR="009A1837" w:rsidRDefault="009A1837" w:rsidP="009A1837">
      <w:pPr>
        <w:ind w:firstLine="708"/>
      </w:pPr>
      <w:r>
        <w:t>Для того чтобы удалить пользователя или решённую им задачу необходимо сначала нажать на строчку с выбранным пользователем, после выбрать что вы хотите удалить: пользователя или решённую им задачу, в случае если это решённая задача, то также выбрать задачу, которую хотите удалить и нажать на кнопку «Удалить» (рис. 8.2).</w:t>
      </w:r>
    </w:p>
    <w:p w:rsidR="009A1837" w:rsidRDefault="009A1837" w:rsidP="009A1837">
      <w:pPr>
        <w:jc w:val="center"/>
      </w:pPr>
      <w:r>
        <w:rPr>
          <w:noProof/>
          <w:lang w:eastAsia="ru-RU"/>
        </w:rPr>
        <w:drawing>
          <wp:inline distT="0" distB="0" distL="0" distR="0" wp14:anchorId="1B55A50D" wp14:editId="3FA9B03A">
            <wp:extent cx="5356584" cy="301354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8200" cy="302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4A7" w:rsidRPr="009A1837" w:rsidRDefault="009A1837" w:rsidP="009A1837">
      <w:pPr>
        <w:pStyle w:val="a5"/>
      </w:pPr>
      <w:r>
        <w:t>Рисунок 8.2 – Удаление пользователя</w:t>
      </w:r>
    </w:p>
    <w:p w:rsidR="006D74A7" w:rsidRDefault="006D74A7" w:rsidP="006D74A7">
      <w:pPr>
        <w:pStyle w:val="1"/>
      </w:pPr>
      <w:bookmarkStart w:id="17" w:name="_Toc5910045"/>
      <w:r>
        <w:lastRenderedPageBreak/>
        <w:t>9.Ключ активации программы</w:t>
      </w:r>
      <w:bookmarkEnd w:id="17"/>
    </w:p>
    <w:p w:rsidR="009A1837" w:rsidRPr="00813885" w:rsidRDefault="009A1837" w:rsidP="00BE3D2F">
      <w:pPr>
        <w:ind w:firstLine="708"/>
      </w:pPr>
      <w:r>
        <w:t>Ключ активации необходим для регистрации</w:t>
      </w:r>
      <w:r w:rsidR="00BE3D2F">
        <w:t xml:space="preserve"> нового преподавателя без администратора. Для того чтобы узнать ключ активации администратор должен нажать на кнопку «Ключ активации для преподавателя», после чего ключ активации сохраниться в буфер обмена, и чтобы узнать его нужно будет просто нажать сочетание клавиш на клавиатуре</w:t>
      </w:r>
      <w:r w:rsidR="00BE3D2F">
        <w:t>(</w:t>
      </w:r>
      <w:r w:rsidR="00BE3D2F">
        <w:rPr>
          <w:lang w:val="en-US"/>
        </w:rPr>
        <w:t>Ctrl</w:t>
      </w:r>
      <w:r w:rsidR="00BE3D2F" w:rsidRPr="00BE3D2F">
        <w:t>+</w:t>
      </w:r>
      <w:r w:rsidR="00BE3D2F">
        <w:rPr>
          <w:lang w:val="en-US"/>
        </w:rPr>
        <w:t>V</w:t>
      </w:r>
      <w:r w:rsidR="00BE3D2F">
        <w:t>)</w:t>
      </w:r>
      <w:r w:rsidR="00BE3D2F">
        <w:t xml:space="preserve"> в блокноте или другом текстовом документе (рис. 9.1).</w:t>
      </w:r>
    </w:p>
    <w:p w:rsidR="00BE3D2F" w:rsidRDefault="00BE3D2F" w:rsidP="00BE3D2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1E710F" wp14:editId="393E0FEE">
            <wp:extent cx="5940425" cy="333184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D2F" w:rsidRPr="00BE3D2F" w:rsidRDefault="00BE3D2F" w:rsidP="00BE3D2F">
      <w:pPr>
        <w:pStyle w:val="a5"/>
      </w:pPr>
      <w:r>
        <w:t>Рисунок 9.1 – Главное окно администратора</w:t>
      </w:r>
    </w:p>
    <w:sectPr w:rsidR="00BE3D2F" w:rsidRPr="00BE3D2F">
      <w:headerReference w:type="default" r:id="rId3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7029" w:rsidRDefault="003B7029" w:rsidP="006D74A7">
      <w:pPr>
        <w:spacing w:after="0" w:line="240" w:lineRule="auto"/>
      </w:pPr>
      <w:r>
        <w:separator/>
      </w:r>
    </w:p>
  </w:endnote>
  <w:endnote w:type="continuationSeparator" w:id="0">
    <w:p w:rsidR="003B7029" w:rsidRDefault="003B7029" w:rsidP="006D7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7029" w:rsidRDefault="003B7029" w:rsidP="006D74A7">
      <w:pPr>
        <w:spacing w:after="0" w:line="240" w:lineRule="auto"/>
      </w:pPr>
      <w:r>
        <w:separator/>
      </w:r>
    </w:p>
  </w:footnote>
  <w:footnote w:type="continuationSeparator" w:id="0">
    <w:p w:rsidR="003B7029" w:rsidRDefault="003B7029" w:rsidP="006D74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8660217"/>
      <w:docPartObj>
        <w:docPartGallery w:val="Page Numbers (Top of Page)"/>
        <w:docPartUnique/>
      </w:docPartObj>
    </w:sdtPr>
    <w:sdtContent>
      <w:p w:rsidR="006D74A7" w:rsidRDefault="006D74A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13885">
          <w:rPr>
            <w:noProof/>
          </w:rPr>
          <w:t>1</w:t>
        </w:r>
        <w:r>
          <w:fldChar w:fldCharType="end"/>
        </w:r>
      </w:p>
    </w:sdtContent>
  </w:sdt>
  <w:p w:rsidR="006D74A7" w:rsidRDefault="006D74A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22A6C"/>
    <w:multiLevelType w:val="hybridMultilevel"/>
    <w:tmpl w:val="4F7CDA2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3213E0C"/>
    <w:multiLevelType w:val="hybridMultilevel"/>
    <w:tmpl w:val="07B06A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56AA3"/>
    <w:multiLevelType w:val="hybridMultilevel"/>
    <w:tmpl w:val="96048E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92A7D"/>
    <w:multiLevelType w:val="hybridMultilevel"/>
    <w:tmpl w:val="4EAEE7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C5BA0"/>
    <w:multiLevelType w:val="hybridMultilevel"/>
    <w:tmpl w:val="AAE6E950"/>
    <w:lvl w:ilvl="0" w:tplc="041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5" w15:restartNumberingAfterBreak="0">
    <w:nsid w:val="2AB515A9"/>
    <w:multiLevelType w:val="hybridMultilevel"/>
    <w:tmpl w:val="41CCA4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1715ADC"/>
    <w:multiLevelType w:val="hybridMultilevel"/>
    <w:tmpl w:val="F09C2F8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0767E40"/>
    <w:multiLevelType w:val="hybridMultilevel"/>
    <w:tmpl w:val="F29249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A90E20"/>
    <w:multiLevelType w:val="hybridMultilevel"/>
    <w:tmpl w:val="07D24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301E08"/>
    <w:multiLevelType w:val="hybridMultilevel"/>
    <w:tmpl w:val="8F9CCA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8"/>
  </w:num>
  <w:num w:numId="5">
    <w:abstractNumId w:val="4"/>
  </w:num>
  <w:num w:numId="6">
    <w:abstractNumId w:val="3"/>
  </w:num>
  <w:num w:numId="7">
    <w:abstractNumId w:val="9"/>
  </w:num>
  <w:num w:numId="8">
    <w:abstractNumId w:val="0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3D8"/>
    <w:rsid w:val="00012CC6"/>
    <w:rsid w:val="000A7BB4"/>
    <w:rsid w:val="003B7029"/>
    <w:rsid w:val="003C3EE3"/>
    <w:rsid w:val="004E396E"/>
    <w:rsid w:val="006703D8"/>
    <w:rsid w:val="006D74A7"/>
    <w:rsid w:val="006F1BF2"/>
    <w:rsid w:val="00813885"/>
    <w:rsid w:val="009A1837"/>
    <w:rsid w:val="00BE3D2F"/>
    <w:rsid w:val="00C66CDE"/>
    <w:rsid w:val="00CB5AC8"/>
    <w:rsid w:val="00D75EF1"/>
    <w:rsid w:val="00F60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9F353"/>
  <w15:chartTrackingRefBased/>
  <w15:docId w15:val="{80EBE840-8D88-4663-B67B-9457B6B8B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703D8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703D8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703D8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703D8"/>
    <w:pPr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6703D8"/>
    <w:pPr>
      <w:ind w:left="720"/>
      <w:contextualSpacing/>
    </w:pPr>
  </w:style>
  <w:style w:type="paragraph" w:styleId="a5">
    <w:name w:val="No Spacing"/>
    <w:uiPriority w:val="1"/>
    <w:qFormat/>
    <w:rsid w:val="006703D8"/>
    <w:pPr>
      <w:spacing w:after="0" w:line="360" w:lineRule="auto"/>
      <w:jc w:val="center"/>
    </w:pPr>
    <w:rPr>
      <w:rFonts w:ascii="Times New Roman" w:hAnsi="Times New Roman"/>
      <w:sz w:val="24"/>
    </w:rPr>
  </w:style>
  <w:style w:type="paragraph" w:styleId="a6">
    <w:name w:val="header"/>
    <w:basedOn w:val="a"/>
    <w:link w:val="a7"/>
    <w:uiPriority w:val="99"/>
    <w:unhideWhenUsed/>
    <w:rsid w:val="006D74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D74A7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D74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D74A7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6D74A7"/>
    <w:pPr>
      <w:spacing w:after="100"/>
    </w:pPr>
  </w:style>
  <w:style w:type="character" w:styleId="aa">
    <w:name w:val="Hyperlink"/>
    <w:basedOn w:val="a0"/>
    <w:uiPriority w:val="99"/>
    <w:unhideWhenUsed/>
    <w:rsid w:val="006D74A7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81388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033D16-01B4-46B9-B691-8F59AD9DE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19</Pages>
  <Words>1276</Words>
  <Characters>7276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IWTSHTYB</Company>
  <LinksUpToDate>false</LinksUpToDate>
  <CharactersWithSpaces>8535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IWantToSayHelloToYourBatya</dc:creator>
  <cp:keywords/>
  <dc:description/>
  <cp:lastModifiedBy>IWantToSayHelloToYourBatya</cp:lastModifiedBy>
  <cp:revision>5</cp:revision>
  <dcterms:created xsi:type="dcterms:W3CDTF">2019-04-11T16:37:00Z</dcterms:created>
  <dcterms:modified xsi:type="dcterms:W3CDTF">2019-04-11T18:20:00Z</dcterms:modified>
</cp:coreProperties>
</file>