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B78" w:rsidRPr="001D62E2" w:rsidRDefault="00473B78" w:rsidP="00473B78">
      <w:pPr>
        <w:jc w:val="both"/>
        <w:rPr>
          <w:rFonts w:ascii="Times New Roman" w:hAnsi="Times New Roman" w:cs="Times New Roman"/>
          <w:sz w:val="24"/>
          <w:szCs w:val="24"/>
        </w:rPr>
      </w:pPr>
      <w:r w:rsidRPr="001D62E2">
        <w:rPr>
          <w:rFonts w:ascii="Times New Roman" w:hAnsi="Times New Roman" w:cs="Times New Roman"/>
          <w:sz w:val="24"/>
          <w:szCs w:val="24"/>
        </w:rPr>
        <w:t>Dla układu mechanicznego przedstawionego na rysunku należy:</w:t>
      </w:r>
    </w:p>
    <w:p w:rsidR="00473B78" w:rsidRPr="001D62E2" w:rsidRDefault="00473B78" w:rsidP="00473B78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62E2">
        <w:rPr>
          <w:rFonts w:ascii="Times New Roman" w:hAnsi="Times New Roman" w:cs="Times New Roman"/>
          <w:sz w:val="24"/>
          <w:szCs w:val="24"/>
        </w:rPr>
        <w:t xml:space="preserve">wyprowadzić opis dynamiki układu korzystając z metody </w:t>
      </w:r>
      <w:proofErr w:type="spellStart"/>
      <w:r w:rsidRPr="001D62E2">
        <w:rPr>
          <w:rFonts w:ascii="Times New Roman" w:hAnsi="Times New Roman" w:cs="Times New Roman"/>
          <w:sz w:val="24"/>
          <w:szCs w:val="24"/>
        </w:rPr>
        <w:t>Lagrange’a</w:t>
      </w:r>
      <w:proofErr w:type="spellEnd"/>
      <w:r w:rsidRPr="001D62E2">
        <w:rPr>
          <w:rFonts w:ascii="Times New Roman" w:hAnsi="Times New Roman" w:cs="Times New Roman"/>
          <w:sz w:val="24"/>
          <w:szCs w:val="24"/>
        </w:rPr>
        <w:t>,</w:t>
      </w:r>
    </w:p>
    <w:p w:rsidR="00473B78" w:rsidRPr="001D62E2" w:rsidRDefault="00473B78" w:rsidP="00473B78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62E2">
        <w:rPr>
          <w:rFonts w:ascii="Times New Roman" w:hAnsi="Times New Roman" w:cs="Times New Roman"/>
          <w:sz w:val="24"/>
          <w:szCs w:val="24"/>
        </w:rPr>
        <w:t>zlinearyzować uzyskane równania wokół punktu pracy (należy wybrać punkt pracy),</w:t>
      </w:r>
    </w:p>
    <w:p w:rsidR="00473B78" w:rsidRPr="001D62E2" w:rsidRDefault="00473B78" w:rsidP="00473B78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62E2">
        <w:rPr>
          <w:rFonts w:ascii="Times New Roman" w:hAnsi="Times New Roman" w:cs="Times New Roman"/>
          <w:sz w:val="24"/>
          <w:szCs w:val="24"/>
        </w:rPr>
        <w:t>dobrać wartości parametrów układu,</w:t>
      </w:r>
    </w:p>
    <w:p w:rsidR="00473B78" w:rsidRPr="001D62E2" w:rsidRDefault="00473B78" w:rsidP="00473B78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62E2">
        <w:rPr>
          <w:rFonts w:ascii="Times New Roman" w:hAnsi="Times New Roman" w:cs="Times New Roman"/>
          <w:sz w:val="24"/>
          <w:szCs w:val="24"/>
        </w:rPr>
        <w:t>dla wybranych wartości parametrów wyznaczyć przebiegi czasowe zmiennych stanu oraz wielkości wyjściowych układu dla zadanych wymuszeń skokowego i</w:t>
      </w:r>
      <w:r w:rsidR="00A909CF" w:rsidRPr="001D62E2">
        <w:rPr>
          <w:rFonts w:ascii="Times New Roman" w:hAnsi="Times New Roman" w:cs="Times New Roman"/>
          <w:sz w:val="24"/>
          <w:szCs w:val="24"/>
        </w:rPr>
        <w:t> </w:t>
      </w:r>
      <w:r w:rsidRPr="001D62E2">
        <w:rPr>
          <w:rFonts w:ascii="Times New Roman" w:hAnsi="Times New Roman" w:cs="Times New Roman"/>
          <w:sz w:val="24"/>
          <w:szCs w:val="24"/>
        </w:rPr>
        <w:t>sinusoidalnego:</w:t>
      </w:r>
    </w:p>
    <w:p w:rsidR="00473B78" w:rsidRPr="001D62E2" w:rsidRDefault="00473B78" w:rsidP="00473B78">
      <w:pPr>
        <w:pStyle w:val="Akapitzlist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62E2">
        <w:rPr>
          <w:rFonts w:ascii="Times New Roman" w:hAnsi="Times New Roman" w:cs="Times New Roman"/>
          <w:sz w:val="24"/>
          <w:szCs w:val="24"/>
        </w:rPr>
        <w:t>dla układu nieliniowego,</w:t>
      </w:r>
    </w:p>
    <w:p w:rsidR="00473B78" w:rsidRPr="001D62E2" w:rsidRDefault="00473B78" w:rsidP="00473B78">
      <w:pPr>
        <w:pStyle w:val="Akapitzlist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62E2">
        <w:rPr>
          <w:rFonts w:ascii="Times New Roman" w:hAnsi="Times New Roman" w:cs="Times New Roman"/>
          <w:sz w:val="24"/>
          <w:szCs w:val="24"/>
        </w:rPr>
        <w:t>dla układu liniowego,</w:t>
      </w:r>
    </w:p>
    <w:p w:rsidR="00473B78" w:rsidRPr="001D62E2" w:rsidRDefault="00473B78" w:rsidP="00473B78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62E2">
        <w:rPr>
          <w:rFonts w:ascii="Times New Roman" w:hAnsi="Times New Roman" w:cs="Times New Roman"/>
          <w:sz w:val="24"/>
          <w:szCs w:val="24"/>
        </w:rPr>
        <w:t>porównać uzyskane przebiegi.</w:t>
      </w:r>
    </w:p>
    <w:p w:rsidR="00473B78" w:rsidRPr="001D62E2" w:rsidRDefault="00473B78" w:rsidP="00A909CF">
      <w:pPr>
        <w:pStyle w:val="Akapitzlist"/>
        <w:rPr>
          <w:rFonts w:ascii="Times New Roman" w:hAnsi="Times New Roman" w:cs="Times New Roman"/>
          <w:noProof/>
          <w:sz w:val="24"/>
          <w:szCs w:val="24"/>
          <w:lang w:eastAsia="pl-PL"/>
        </w:rPr>
      </w:pPr>
    </w:p>
    <w:p w:rsidR="00A909CF" w:rsidRPr="001D62E2" w:rsidRDefault="00A909CF" w:rsidP="00A909CF">
      <w:pPr>
        <w:pStyle w:val="Akapitzlist"/>
        <w:rPr>
          <w:rFonts w:ascii="Times New Roman" w:hAnsi="Times New Roman" w:cs="Times New Roman"/>
          <w:noProof/>
          <w:sz w:val="24"/>
          <w:szCs w:val="24"/>
          <w:lang w:eastAsia="pl-PL"/>
        </w:rPr>
      </w:pPr>
      <w:r w:rsidRPr="001D62E2">
        <w:rPr>
          <w:rFonts w:ascii="Times New Roman" w:hAnsi="Times New Roman" w:cs="Times New Roman"/>
          <w:noProof/>
          <w:sz w:val="24"/>
          <w:szCs w:val="24"/>
          <w:lang w:eastAsia="pl-PL"/>
        </w:rPr>
        <w:t>Przykład 2.4.</w:t>
      </w:r>
    </w:p>
    <w:p w:rsidR="00A909CF" w:rsidRDefault="00A909CF" w:rsidP="00A909CF">
      <w:pPr>
        <w:pStyle w:val="Akapitzlist"/>
        <w:jc w:val="center"/>
        <w:rPr>
          <w:rFonts w:ascii="Times New Roman" w:hAnsi="Times New Roman" w:cs="Times New Roman"/>
          <w:sz w:val="24"/>
          <w:szCs w:val="24"/>
        </w:rPr>
      </w:pPr>
      <w:r w:rsidRPr="001D62E2"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 wp14:anchorId="7F386E18" wp14:editId="32E47812">
            <wp:extent cx="3067050" cy="2886075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b="13676"/>
                    <a:stretch/>
                  </pic:blipFill>
                  <pic:spPr bwMode="auto">
                    <a:xfrm>
                      <a:off x="0" y="0"/>
                      <a:ext cx="3067050" cy="2886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752E" w:rsidRPr="001D62E2" w:rsidRDefault="0049752E" w:rsidP="00A909CF">
      <w:pPr>
        <w:pStyle w:val="Akapitzlis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Rys. 1. Schemat układu mechanicznego 2.4.</w:t>
      </w:r>
    </w:p>
    <w:p w:rsidR="007B07D6" w:rsidRPr="007B07D6" w:rsidRDefault="007B07D6" w:rsidP="00A909C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B07D6">
        <w:rPr>
          <w:rFonts w:ascii="Times New Roman" w:hAnsi="Times New Roman" w:cs="Times New Roman"/>
          <w:b/>
          <w:sz w:val="24"/>
          <w:szCs w:val="24"/>
        </w:rPr>
        <w:t xml:space="preserve">Opis dynamiki układu liniowego za pomocą równań </w:t>
      </w:r>
      <w:proofErr w:type="spellStart"/>
      <w:r w:rsidRPr="007B07D6">
        <w:rPr>
          <w:rFonts w:ascii="Times New Roman" w:hAnsi="Times New Roman" w:cs="Times New Roman"/>
          <w:b/>
          <w:sz w:val="24"/>
          <w:szCs w:val="24"/>
        </w:rPr>
        <w:t>Lagrange’a</w:t>
      </w:r>
      <w:proofErr w:type="spellEnd"/>
    </w:p>
    <w:p w:rsidR="00A909CF" w:rsidRPr="001D62E2" w:rsidRDefault="00A909CF" w:rsidP="00463BF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D62E2">
        <w:rPr>
          <w:rFonts w:ascii="Times New Roman" w:hAnsi="Times New Roman" w:cs="Times New Roman"/>
          <w:sz w:val="24"/>
          <w:szCs w:val="24"/>
        </w:rPr>
        <w:t>Przedstawiony układ składa się z ruchomej masy m</w:t>
      </w:r>
      <w:r w:rsidRPr="001D62E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727C9D" w:rsidRPr="001D62E2">
        <w:rPr>
          <w:rFonts w:ascii="Times New Roman" w:hAnsi="Times New Roman" w:cs="Times New Roman"/>
          <w:sz w:val="24"/>
          <w:szCs w:val="24"/>
        </w:rPr>
        <w:t>(wózek) oraz zaczepionej do niej na lince masy m</w:t>
      </w:r>
      <w:r w:rsidR="00727C9D" w:rsidRPr="001D62E2"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 w:rsidR="00727C9D" w:rsidRPr="001D62E2">
        <w:rPr>
          <w:rFonts w:ascii="Times New Roman" w:hAnsi="Times New Roman" w:cs="Times New Roman"/>
          <w:sz w:val="24"/>
          <w:szCs w:val="24"/>
        </w:rPr>
        <w:t>(wahadło). Na układ działa zewnętrzna siła x(t)</w:t>
      </w:r>
      <w:r w:rsidR="00445101" w:rsidRPr="001D62E2">
        <w:rPr>
          <w:rFonts w:ascii="Times New Roman" w:hAnsi="Times New Roman" w:cs="Times New Roman"/>
          <w:sz w:val="24"/>
          <w:szCs w:val="24"/>
        </w:rPr>
        <w:t xml:space="preserve"> = u</w:t>
      </w:r>
      <w:r w:rsidR="00727C9D" w:rsidRPr="001D62E2">
        <w:rPr>
          <w:rFonts w:ascii="Times New Roman" w:hAnsi="Times New Roman" w:cs="Times New Roman"/>
          <w:sz w:val="24"/>
          <w:szCs w:val="24"/>
        </w:rPr>
        <w:t>.</w:t>
      </w:r>
      <w:r w:rsidR="00445101" w:rsidRPr="001D62E2">
        <w:rPr>
          <w:rFonts w:ascii="Times New Roman" w:hAnsi="Times New Roman" w:cs="Times New Roman"/>
          <w:sz w:val="24"/>
          <w:szCs w:val="24"/>
        </w:rPr>
        <w:t xml:space="preserve"> Układ posiada trzy stopnie swobody określone następująco:</w:t>
      </w:r>
    </w:p>
    <w:p w:rsidR="00DC6C99" w:rsidRPr="001D62E2" w:rsidRDefault="004E7C5A" w:rsidP="00445101">
      <w:pPr>
        <w:pStyle w:val="MTDisplayEquation"/>
        <w:jc w:val="left"/>
      </w:pPr>
      <w:r w:rsidRPr="001D62E2">
        <w:rPr>
          <w:position w:val="-58"/>
        </w:rPr>
        <w:object w:dxaOrig="4099" w:dyaOrig="12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204.75pt;height:63.75pt" o:ole="">
            <v:imagedata r:id="rId8" o:title=""/>
          </v:shape>
          <o:OLEObject Type="Embed" ProgID="Equation.DSMT4" ShapeID="_x0000_i1040" DrawAspect="Content" ObjectID="_1553287801" r:id="rId9"/>
        </w:object>
      </w:r>
      <w:r w:rsidR="00445101" w:rsidRPr="001D62E2">
        <w:tab/>
      </w:r>
    </w:p>
    <w:p w:rsidR="00DC6C99" w:rsidRPr="001D62E2" w:rsidRDefault="00DC6C99" w:rsidP="00DC6C99">
      <w:pPr>
        <w:rPr>
          <w:rFonts w:ascii="Times New Roman" w:hAnsi="Times New Roman" w:cs="Times New Roman"/>
          <w:sz w:val="24"/>
          <w:szCs w:val="24"/>
        </w:rPr>
      </w:pPr>
      <w:r w:rsidRPr="001D62E2">
        <w:rPr>
          <w:rFonts w:ascii="Times New Roman" w:hAnsi="Times New Roman" w:cs="Times New Roman"/>
          <w:sz w:val="24"/>
          <w:szCs w:val="24"/>
        </w:rPr>
        <w:t xml:space="preserve">Równie </w:t>
      </w:r>
      <w:proofErr w:type="spellStart"/>
      <w:r w:rsidRPr="001D62E2">
        <w:rPr>
          <w:rFonts w:ascii="Times New Roman" w:hAnsi="Times New Roman" w:cs="Times New Roman"/>
          <w:sz w:val="24"/>
          <w:szCs w:val="24"/>
        </w:rPr>
        <w:t>Lagrange’a</w:t>
      </w:r>
      <w:proofErr w:type="spellEnd"/>
      <w:r w:rsidRPr="001D62E2">
        <w:rPr>
          <w:rFonts w:ascii="Times New Roman" w:hAnsi="Times New Roman" w:cs="Times New Roman"/>
          <w:sz w:val="24"/>
          <w:szCs w:val="24"/>
        </w:rPr>
        <w:t xml:space="preserve"> wyraża się następującym wzorem:</w:t>
      </w:r>
    </w:p>
    <w:p w:rsidR="00DC6C99" w:rsidRPr="001D62E2" w:rsidRDefault="00DC6C99" w:rsidP="00DC6C99">
      <w:pPr>
        <w:pStyle w:val="MTDisplayEquation"/>
      </w:pPr>
      <w:r w:rsidRPr="001D62E2">
        <w:tab/>
      </w:r>
      <w:r w:rsidR="00B83A73" w:rsidRPr="001D62E2">
        <w:rPr>
          <w:position w:val="-30"/>
        </w:rPr>
        <w:object w:dxaOrig="2620" w:dyaOrig="680">
          <v:shape id="_x0000_i1027" type="#_x0000_t75" style="width:131.25pt;height:33.75pt" o:ole="">
            <v:imagedata r:id="rId10" o:title=""/>
          </v:shape>
          <o:OLEObject Type="Embed" ProgID="Equation.DSMT4" ShapeID="_x0000_i1027" DrawAspect="Content" ObjectID="_1553287802" r:id="rId11"/>
        </w:object>
      </w:r>
      <w:r w:rsidRPr="001D62E2">
        <w:t xml:space="preserve"> </w:t>
      </w:r>
    </w:p>
    <w:p w:rsidR="001D62E2" w:rsidRDefault="00090897" w:rsidP="00463BFD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1D62E2">
        <w:rPr>
          <w:rFonts w:ascii="Times New Roman" w:hAnsi="Times New Roman" w:cs="Times New Roman"/>
          <w:sz w:val="24"/>
          <w:szCs w:val="24"/>
        </w:rPr>
        <w:lastRenderedPageBreak/>
        <w:t xml:space="preserve">Aby skorzystać z metody </w:t>
      </w:r>
      <w:proofErr w:type="spellStart"/>
      <w:r w:rsidRPr="001D62E2">
        <w:rPr>
          <w:rFonts w:ascii="Times New Roman" w:hAnsi="Times New Roman" w:cs="Times New Roman"/>
          <w:sz w:val="24"/>
          <w:szCs w:val="24"/>
        </w:rPr>
        <w:t>Lagrange’a</w:t>
      </w:r>
      <w:proofErr w:type="spellEnd"/>
      <w:r w:rsidRPr="001D62E2">
        <w:rPr>
          <w:rFonts w:ascii="Times New Roman" w:hAnsi="Times New Roman" w:cs="Times New Roman"/>
          <w:sz w:val="24"/>
          <w:szCs w:val="24"/>
        </w:rPr>
        <w:t xml:space="preserve">, należy policzyć energie kinetyczną, </w:t>
      </w:r>
      <w:r w:rsidR="001D62E2" w:rsidRPr="001D62E2">
        <w:rPr>
          <w:rFonts w:ascii="Times New Roman" w:hAnsi="Times New Roman" w:cs="Times New Roman"/>
          <w:sz w:val="24"/>
          <w:szCs w:val="24"/>
        </w:rPr>
        <w:t>potencjalną</w:t>
      </w:r>
      <w:r w:rsidRPr="001D62E2">
        <w:rPr>
          <w:rFonts w:ascii="Times New Roman" w:hAnsi="Times New Roman" w:cs="Times New Roman"/>
          <w:sz w:val="24"/>
          <w:szCs w:val="24"/>
        </w:rPr>
        <w:t xml:space="preserve"> oraz </w:t>
      </w:r>
      <w:r w:rsidR="001D62E2">
        <w:rPr>
          <w:rFonts w:ascii="Times New Roman" w:hAnsi="Times New Roman" w:cs="Times New Roman"/>
          <w:sz w:val="24"/>
          <w:szCs w:val="24"/>
        </w:rPr>
        <w:t>tłumienia.</w:t>
      </w:r>
    </w:p>
    <w:p w:rsidR="00860FE3" w:rsidRPr="001D62E2" w:rsidRDefault="00860FE3" w:rsidP="00860FE3">
      <w:pPr>
        <w:rPr>
          <w:rFonts w:ascii="Times New Roman" w:hAnsi="Times New Roman" w:cs="Times New Roman"/>
          <w:sz w:val="24"/>
          <w:szCs w:val="24"/>
        </w:rPr>
      </w:pPr>
      <w:r w:rsidRPr="001D62E2">
        <w:rPr>
          <w:rFonts w:ascii="Times New Roman" w:hAnsi="Times New Roman" w:cs="Times New Roman"/>
          <w:sz w:val="24"/>
          <w:szCs w:val="24"/>
        </w:rPr>
        <w:t xml:space="preserve">Energia </w:t>
      </w:r>
      <w:r w:rsidR="00090897" w:rsidRPr="001D62E2">
        <w:rPr>
          <w:rFonts w:ascii="Times New Roman" w:hAnsi="Times New Roman" w:cs="Times New Roman"/>
          <w:sz w:val="24"/>
          <w:szCs w:val="24"/>
        </w:rPr>
        <w:t>potencjalna</w:t>
      </w:r>
      <w:r w:rsidRPr="001D62E2">
        <w:rPr>
          <w:rFonts w:ascii="Times New Roman" w:hAnsi="Times New Roman" w:cs="Times New Roman"/>
          <w:sz w:val="24"/>
          <w:szCs w:val="24"/>
        </w:rPr>
        <w:t xml:space="preserve"> układu:</w:t>
      </w:r>
    </w:p>
    <w:p w:rsidR="00860FE3" w:rsidRPr="001D62E2" w:rsidRDefault="00860FE3" w:rsidP="00860FE3">
      <w:pPr>
        <w:pStyle w:val="MTDisplayEquation"/>
      </w:pPr>
      <w:r w:rsidRPr="001D62E2">
        <w:tab/>
      </w:r>
      <w:r w:rsidRPr="001D62E2">
        <w:rPr>
          <w:position w:val="-24"/>
        </w:rPr>
        <w:object w:dxaOrig="4080" w:dyaOrig="620">
          <v:shape id="_x0000_i1025" type="#_x0000_t75" style="width:204pt;height:30.75pt" o:ole="">
            <v:imagedata r:id="rId12" o:title=""/>
          </v:shape>
          <o:OLEObject Type="Embed" ProgID="Equation.DSMT4" ShapeID="_x0000_i1025" DrawAspect="Content" ObjectID="_1553287803" r:id="rId13"/>
        </w:object>
      </w:r>
      <w:r w:rsidRPr="001D62E2">
        <w:t xml:space="preserve"> </w:t>
      </w:r>
    </w:p>
    <w:p w:rsidR="008021B7" w:rsidRPr="001D62E2" w:rsidRDefault="008021B7" w:rsidP="008021B7">
      <w:pPr>
        <w:rPr>
          <w:rFonts w:ascii="Times New Roman" w:hAnsi="Times New Roman" w:cs="Times New Roman"/>
          <w:sz w:val="24"/>
          <w:szCs w:val="24"/>
        </w:rPr>
      </w:pPr>
      <w:r w:rsidRPr="001D62E2">
        <w:rPr>
          <w:rFonts w:ascii="Times New Roman" w:hAnsi="Times New Roman" w:cs="Times New Roman"/>
          <w:sz w:val="24"/>
          <w:szCs w:val="24"/>
        </w:rPr>
        <w:t>Równanie v</w:t>
      </w:r>
      <w:r w:rsidRPr="001D62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D62E2">
        <w:rPr>
          <w:rFonts w:ascii="Times New Roman" w:hAnsi="Times New Roman" w:cs="Times New Roman"/>
          <w:sz w:val="24"/>
          <w:szCs w:val="24"/>
        </w:rPr>
        <w:t>:</w:t>
      </w:r>
    </w:p>
    <w:p w:rsidR="008021B7" w:rsidRPr="001D62E2" w:rsidRDefault="008021B7" w:rsidP="008021B7">
      <w:pPr>
        <w:rPr>
          <w:rFonts w:ascii="Times New Roman" w:hAnsi="Times New Roman" w:cs="Times New Roman"/>
          <w:sz w:val="24"/>
          <w:szCs w:val="24"/>
        </w:rPr>
      </w:pPr>
      <w:r w:rsidRPr="001D62E2">
        <w:rPr>
          <w:rFonts w:ascii="Times New Roman" w:hAnsi="Times New Roman" w:cs="Times New Roman"/>
          <w:sz w:val="24"/>
          <w:szCs w:val="24"/>
        </w:rPr>
        <w:tab/>
      </w:r>
      <w:r w:rsidR="00266545" w:rsidRPr="001D62E2">
        <w:rPr>
          <w:rFonts w:ascii="Times New Roman" w:hAnsi="Times New Roman" w:cs="Times New Roman"/>
          <w:position w:val="-110"/>
          <w:sz w:val="24"/>
          <w:szCs w:val="24"/>
        </w:rPr>
        <w:object w:dxaOrig="5000" w:dyaOrig="2320">
          <v:shape id="_x0000_i1038" type="#_x0000_t75" style="width:249.75pt;height:116.25pt" o:ole="">
            <v:imagedata r:id="rId14" o:title=""/>
          </v:shape>
          <o:OLEObject Type="Embed" ProgID="Equation.DSMT4" ShapeID="_x0000_i1038" DrawAspect="Content" ObjectID="_1553287804" r:id="rId15"/>
        </w:object>
      </w:r>
      <w:r w:rsidRPr="001D62E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0897" w:rsidRPr="001D62E2" w:rsidRDefault="00090897" w:rsidP="00090897">
      <w:pPr>
        <w:rPr>
          <w:rFonts w:ascii="Times New Roman" w:hAnsi="Times New Roman" w:cs="Times New Roman"/>
          <w:sz w:val="24"/>
          <w:szCs w:val="24"/>
        </w:rPr>
      </w:pPr>
      <w:r w:rsidRPr="001D62E2">
        <w:rPr>
          <w:rFonts w:ascii="Times New Roman" w:hAnsi="Times New Roman" w:cs="Times New Roman"/>
          <w:sz w:val="24"/>
          <w:szCs w:val="24"/>
        </w:rPr>
        <w:t>Energia kinetyczna:</w:t>
      </w:r>
    </w:p>
    <w:p w:rsidR="00090897" w:rsidRPr="001D62E2" w:rsidRDefault="00EC0039" w:rsidP="00166F6F">
      <w:pPr>
        <w:pStyle w:val="MTDisplayEquation"/>
        <w:jc w:val="center"/>
      </w:pPr>
      <w:r w:rsidRPr="001D62E2">
        <w:rPr>
          <w:position w:val="-64"/>
          <w:sz w:val="56"/>
          <w:szCs w:val="56"/>
        </w:rPr>
        <w:object w:dxaOrig="8740" w:dyaOrig="1400">
          <v:shape id="_x0000_i1034" type="#_x0000_t75" style="width:437.25pt;height:69.75pt" o:ole="">
            <v:imagedata r:id="rId16" o:title=""/>
          </v:shape>
          <o:OLEObject Type="Embed" ProgID="Equation.DSMT4" ShapeID="_x0000_i1034" DrawAspect="Content" ObjectID="_1553287805" r:id="rId17"/>
        </w:object>
      </w:r>
    </w:p>
    <w:p w:rsidR="00090897" w:rsidRPr="001D62E2" w:rsidRDefault="00090897" w:rsidP="00090897">
      <w:pPr>
        <w:rPr>
          <w:rFonts w:ascii="Times New Roman" w:hAnsi="Times New Roman" w:cs="Times New Roman"/>
          <w:sz w:val="24"/>
          <w:szCs w:val="24"/>
        </w:rPr>
      </w:pPr>
      <w:r w:rsidRPr="001D62E2">
        <w:rPr>
          <w:rFonts w:ascii="Times New Roman" w:hAnsi="Times New Roman" w:cs="Times New Roman"/>
          <w:sz w:val="24"/>
          <w:szCs w:val="24"/>
        </w:rPr>
        <w:t>Energia tłumienia:</w:t>
      </w:r>
    </w:p>
    <w:p w:rsidR="00090897" w:rsidRPr="001D62E2" w:rsidRDefault="00090897" w:rsidP="00090897">
      <w:pPr>
        <w:pStyle w:val="MTDisplayEquation"/>
      </w:pPr>
      <w:r w:rsidRPr="001D62E2">
        <w:tab/>
      </w:r>
      <w:r w:rsidRPr="001D62E2">
        <w:rPr>
          <w:position w:val="-24"/>
        </w:rPr>
        <w:object w:dxaOrig="2220" w:dyaOrig="620">
          <v:shape id="_x0000_i1026" type="#_x0000_t75" style="width:111pt;height:30.75pt" o:ole="">
            <v:imagedata r:id="rId18" o:title=""/>
          </v:shape>
          <o:OLEObject Type="Embed" ProgID="Equation.DSMT4" ShapeID="_x0000_i1026" DrawAspect="Content" ObjectID="_1553287806" r:id="rId19"/>
        </w:object>
      </w:r>
      <w:r w:rsidRPr="001D62E2">
        <w:t xml:space="preserve"> </w:t>
      </w:r>
    </w:p>
    <w:p w:rsidR="00447BED" w:rsidRPr="001D62E2" w:rsidRDefault="00166F6F" w:rsidP="00B83A73">
      <w:pPr>
        <w:rPr>
          <w:rFonts w:ascii="Times New Roman" w:hAnsi="Times New Roman" w:cs="Times New Roman"/>
          <w:sz w:val="24"/>
          <w:szCs w:val="24"/>
        </w:rPr>
      </w:pPr>
      <w:r w:rsidRPr="001D62E2">
        <w:rPr>
          <w:rFonts w:ascii="Times New Roman" w:hAnsi="Times New Roman" w:cs="Times New Roman"/>
          <w:sz w:val="24"/>
          <w:szCs w:val="24"/>
        </w:rPr>
        <w:t>Do obliczenia pochodnych cząstkowych wyko</w:t>
      </w:r>
      <w:r w:rsidR="00B83A73" w:rsidRPr="001D62E2">
        <w:rPr>
          <w:rFonts w:ascii="Times New Roman" w:hAnsi="Times New Roman" w:cs="Times New Roman"/>
          <w:sz w:val="24"/>
          <w:szCs w:val="24"/>
        </w:rPr>
        <w:t xml:space="preserve">rzystałem oprogramowanie </w:t>
      </w:r>
      <w:proofErr w:type="spellStart"/>
      <w:r w:rsidR="00B83A73" w:rsidRPr="001D62E2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="00B83A73" w:rsidRPr="001D62E2">
        <w:rPr>
          <w:rFonts w:ascii="Times New Roman" w:hAnsi="Times New Roman" w:cs="Times New Roman"/>
          <w:sz w:val="24"/>
          <w:szCs w:val="24"/>
        </w:rPr>
        <w:t>.</w:t>
      </w:r>
      <w:r w:rsidR="00EC0039" w:rsidRPr="001D62E2">
        <w:rPr>
          <w:rFonts w:ascii="Times New Roman" w:hAnsi="Times New Roman" w:cs="Times New Roman"/>
          <w:sz w:val="24"/>
          <w:szCs w:val="24"/>
        </w:rPr>
        <w:t xml:space="preserve"> Prezentują się one następująco.</w:t>
      </w:r>
    </w:p>
    <w:p w:rsidR="00B83A73" w:rsidRPr="001D62E2" w:rsidRDefault="00447BED" w:rsidP="00B83A73">
      <w:pPr>
        <w:rPr>
          <w:rFonts w:ascii="Times New Roman" w:hAnsi="Times New Roman" w:cs="Times New Roman"/>
          <w:sz w:val="24"/>
          <w:szCs w:val="24"/>
        </w:rPr>
      </w:pPr>
      <w:r w:rsidRPr="001D62E2">
        <w:rPr>
          <w:rFonts w:ascii="Times New Roman" w:hAnsi="Times New Roman" w:cs="Times New Roman"/>
          <w:position w:val="-100"/>
          <w:sz w:val="24"/>
          <w:szCs w:val="24"/>
        </w:rPr>
        <w:object w:dxaOrig="6120" w:dyaOrig="2160">
          <v:shape id="_x0000_i1030" type="#_x0000_t75" style="width:306pt;height:108pt" o:ole="">
            <v:imagedata r:id="rId20" o:title=""/>
          </v:shape>
          <o:OLEObject Type="Embed" ProgID="Equation.DSMT4" ShapeID="_x0000_i1030" DrawAspect="Content" ObjectID="_1553287807" r:id="rId21"/>
        </w:object>
      </w:r>
    </w:p>
    <w:p w:rsidR="00477260" w:rsidRPr="001D62E2" w:rsidRDefault="00477260" w:rsidP="00463BF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D62E2">
        <w:rPr>
          <w:rFonts w:ascii="Times New Roman" w:hAnsi="Times New Roman" w:cs="Times New Roman"/>
          <w:sz w:val="24"/>
          <w:szCs w:val="24"/>
        </w:rPr>
        <w:t xml:space="preserve">Pochodne po czasie </w:t>
      </w:r>
      <w:r w:rsidRPr="001D62E2">
        <w:rPr>
          <w:rFonts w:ascii="Times New Roman" w:hAnsi="Times New Roman" w:cs="Times New Roman"/>
          <w:position w:val="-30"/>
          <w:sz w:val="24"/>
          <w:szCs w:val="24"/>
        </w:rPr>
        <w:object w:dxaOrig="820" w:dyaOrig="680">
          <v:shape id="_x0000_i1028" type="#_x0000_t75" style="width:41.25pt;height:33.75pt" o:ole="">
            <v:imagedata r:id="rId22" o:title=""/>
          </v:shape>
          <o:OLEObject Type="Embed" ProgID="Equation.DSMT4" ShapeID="_x0000_i1028" DrawAspect="Content" ObjectID="_1553287808" r:id="rId23"/>
        </w:object>
      </w:r>
      <w:r w:rsidRPr="001D62E2">
        <w:rPr>
          <w:rFonts w:ascii="Times New Roman" w:hAnsi="Times New Roman" w:cs="Times New Roman"/>
          <w:sz w:val="24"/>
          <w:szCs w:val="24"/>
        </w:rPr>
        <w:t>policzyłem ręcznie</w:t>
      </w:r>
      <w:r w:rsidR="001D62E2">
        <w:rPr>
          <w:rFonts w:ascii="Times New Roman" w:hAnsi="Times New Roman" w:cs="Times New Roman"/>
          <w:sz w:val="24"/>
          <w:szCs w:val="24"/>
        </w:rPr>
        <w:t xml:space="preserve">, </w:t>
      </w:r>
      <w:r w:rsidR="00701DFF">
        <w:rPr>
          <w:rFonts w:ascii="Times New Roman" w:hAnsi="Times New Roman" w:cs="Times New Roman"/>
          <w:sz w:val="24"/>
          <w:szCs w:val="24"/>
        </w:rPr>
        <w:t xml:space="preserve">ponieważ </w:t>
      </w:r>
      <w:proofErr w:type="spellStart"/>
      <w:r w:rsidR="00701DFF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="00701DFF">
        <w:rPr>
          <w:rFonts w:ascii="Times New Roman" w:hAnsi="Times New Roman" w:cs="Times New Roman"/>
          <w:sz w:val="24"/>
          <w:szCs w:val="24"/>
        </w:rPr>
        <w:t xml:space="preserve"> nie radzi sobie </w:t>
      </w:r>
      <w:r w:rsidR="001D62E2">
        <w:rPr>
          <w:rFonts w:ascii="Times New Roman" w:hAnsi="Times New Roman" w:cs="Times New Roman"/>
          <w:sz w:val="24"/>
          <w:szCs w:val="24"/>
        </w:rPr>
        <w:t>z</w:t>
      </w:r>
      <w:r w:rsidR="00701DFF">
        <w:rPr>
          <w:rFonts w:ascii="Times New Roman" w:hAnsi="Times New Roman" w:cs="Times New Roman"/>
          <w:sz w:val="24"/>
          <w:szCs w:val="24"/>
        </w:rPr>
        <w:t xml:space="preserve"> obliczeniami </w:t>
      </w:r>
      <w:r w:rsidR="001D62E2">
        <w:rPr>
          <w:rFonts w:ascii="Times New Roman" w:hAnsi="Times New Roman" w:cs="Times New Roman"/>
          <w:sz w:val="24"/>
          <w:szCs w:val="24"/>
        </w:rPr>
        <w:t>tego typu pochodnych</w:t>
      </w:r>
      <w:r w:rsidR="00701DFF">
        <w:rPr>
          <w:rFonts w:ascii="Times New Roman" w:hAnsi="Times New Roman" w:cs="Times New Roman"/>
          <w:sz w:val="24"/>
          <w:szCs w:val="24"/>
        </w:rPr>
        <w:t>, a nie były one zbyt skomplikowane</w:t>
      </w:r>
      <w:r w:rsidRPr="001D62E2">
        <w:rPr>
          <w:rFonts w:ascii="Times New Roman" w:hAnsi="Times New Roman" w:cs="Times New Roman"/>
          <w:sz w:val="24"/>
          <w:szCs w:val="24"/>
        </w:rPr>
        <w:t>:</w:t>
      </w:r>
    </w:p>
    <w:p w:rsidR="00447BED" w:rsidRDefault="00477260" w:rsidP="00477260">
      <w:pPr>
        <w:pStyle w:val="MTDisplayEquation"/>
        <w:jc w:val="left"/>
      </w:pPr>
      <w:r w:rsidRPr="001D62E2">
        <w:rPr>
          <w:position w:val="-114"/>
        </w:rPr>
        <w:object w:dxaOrig="2500" w:dyaOrig="2360">
          <v:shape id="_x0000_i1029" type="#_x0000_t75" style="width:125.25pt;height:117.75pt" o:ole="">
            <v:imagedata r:id="rId24" o:title=""/>
          </v:shape>
          <o:OLEObject Type="Embed" ProgID="Equation.DSMT4" ShapeID="_x0000_i1029" DrawAspect="Content" ObjectID="_1553287809" r:id="rId25"/>
        </w:object>
      </w:r>
    </w:p>
    <w:p w:rsidR="00701DFF" w:rsidRPr="00701DFF" w:rsidRDefault="00701DFF" w:rsidP="00701DFF"/>
    <w:p w:rsidR="00447BED" w:rsidRDefault="00447BED" w:rsidP="00447BED">
      <w:pPr>
        <w:rPr>
          <w:rFonts w:ascii="Times New Roman" w:hAnsi="Times New Roman" w:cs="Times New Roman"/>
          <w:sz w:val="24"/>
          <w:szCs w:val="24"/>
        </w:rPr>
      </w:pPr>
      <w:r w:rsidRPr="001D62E2">
        <w:rPr>
          <w:rFonts w:ascii="Times New Roman" w:hAnsi="Times New Roman" w:cs="Times New Roman"/>
          <w:position w:val="-100"/>
          <w:sz w:val="24"/>
          <w:szCs w:val="24"/>
        </w:rPr>
        <w:object w:dxaOrig="6740" w:dyaOrig="2160">
          <v:shape id="_x0000_i1031" type="#_x0000_t75" style="width:336.75pt;height:108pt" o:ole="">
            <v:imagedata r:id="rId26" o:title=""/>
          </v:shape>
          <o:OLEObject Type="Embed" ProgID="Equation.DSMT4" ShapeID="_x0000_i1031" DrawAspect="Content" ObjectID="_1553287810" r:id="rId27"/>
        </w:object>
      </w:r>
    </w:p>
    <w:p w:rsidR="00701DFF" w:rsidRPr="001D62E2" w:rsidRDefault="00701DFF" w:rsidP="00447BED">
      <w:pPr>
        <w:rPr>
          <w:rFonts w:ascii="Times New Roman" w:hAnsi="Times New Roman" w:cs="Times New Roman"/>
          <w:sz w:val="24"/>
          <w:szCs w:val="24"/>
        </w:rPr>
      </w:pPr>
    </w:p>
    <w:p w:rsidR="00EC0039" w:rsidRDefault="00EC0039" w:rsidP="00447BED">
      <w:pPr>
        <w:rPr>
          <w:rFonts w:ascii="Times New Roman" w:hAnsi="Times New Roman" w:cs="Times New Roman"/>
          <w:sz w:val="24"/>
          <w:szCs w:val="24"/>
        </w:rPr>
      </w:pPr>
      <w:r w:rsidRPr="001D62E2">
        <w:rPr>
          <w:rFonts w:ascii="Times New Roman" w:hAnsi="Times New Roman" w:cs="Times New Roman"/>
          <w:position w:val="-100"/>
          <w:sz w:val="24"/>
          <w:szCs w:val="24"/>
        </w:rPr>
        <w:object w:dxaOrig="1219" w:dyaOrig="2160">
          <v:shape id="_x0000_i1032" type="#_x0000_t75" style="width:60.75pt;height:108pt" o:ole="">
            <v:imagedata r:id="rId28" o:title=""/>
          </v:shape>
          <o:OLEObject Type="Embed" ProgID="Equation.DSMT4" ShapeID="_x0000_i1032" DrawAspect="Content" ObjectID="_1553287811" r:id="rId29"/>
        </w:object>
      </w:r>
    </w:p>
    <w:p w:rsidR="00701DFF" w:rsidRPr="001D62E2" w:rsidRDefault="00701DFF" w:rsidP="00447BED">
      <w:pPr>
        <w:rPr>
          <w:rFonts w:ascii="Times New Roman" w:hAnsi="Times New Roman" w:cs="Times New Roman"/>
          <w:sz w:val="24"/>
          <w:szCs w:val="24"/>
        </w:rPr>
      </w:pPr>
    </w:p>
    <w:p w:rsidR="00EC0039" w:rsidRPr="001D62E2" w:rsidRDefault="00EC0039" w:rsidP="00447BED">
      <w:pPr>
        <w:rPr>
          <w:rFonts w:ascii="Times New Roman" w:hAnsi="Times New Roman" w:cs="Times New Roman"/>
          <w:sz w:val="24"/>
          <w:szCs w:val="24"/>
        </w:rPr>
      </w:pPr>
      <w:r w:rsidRPr="001D62E2">
        <w:rPr>
          <w:rFonts w:ascii="Times New Roman" w:hAnsi="Times New Roman" w:cs="Times New Roman"/>
          <w:sz w:val="24"/>
          <w:szCs w:val="24"/>
        </w:rPr>
        <w:t xml:space="preserve">Pełne równania </w:t>
      </w:r>
      <w:proofErr w:type="spellStart"/>
      <w:r w:rsidRPr="001D62E2">
        <w:rPr>
          <w:rFonts w:ascii="Times New Roman" w:hAnsi="Times New Roman" w:cs="Times New Roman"/>
          <w:sz w:val="24"/>
          <w:szCs w:val="24"/>
        </w:rPr>
        <w:t>Lagranege’a</w:t>
      </w:r>
      <w:proofErr w:type="spellEnd"/>
      <w:r w:rsidRPr="001D62E2">
        <w:rPr>
          <w:rFonts w:ascii="Times New Roman" w:hAnsi="Times New Roman" w:cs="Times New Roman"/>
          <w:sz w:val="24"/>
          <w:szCs w:val="24"/>
        </w:rPr>
        <w:t xml:space="preserve"> prezentują się następująco:</w:t>
      </w:r>
    </w:p>
    <w:p w:rsidR="00EC0039" w:rsidRDefault="00EC0039" w:rsidP="00EC0039">
      <w:pPr>
        <w:pStyle w:val="MTDisplayEquation"/>
      </w:pPr>
      <w:r w:rsidRPr="001D62E2">
        <w:rPr>
          <w:position w:val="-66"/>
        </w:rPr>
        <w:object w:dxaOrig="8880" w:dyaOrig="1440">
          <v:shape id="_x0000_i1033" type="#_x0000_t75" style="width:444pt;height:1in" o:ole="">
            <v:imagedata r:id="rId30" o:title=""/>
          </v:shape>
          <o:OLEObject Type="Embed" ProgID="Equation.DSMT4" ShapeID="_x0000_i1033" DrawAspect="Content" ObjectID="_1553287812" r:id="rId31"/>
        </w:object>
      </w:r>
      <w:r w:rsidRPr="001D62E2">
        <w:tab/>
        <w:t xml:space="preserve"> </w:t>
      </w:r>
    </w:p>
    <w:p w:rsidR="00463BFD" w:rsidRPr="00463BFD" w:rsidRDefault="00463BFD" w:rsidP="00463BFD"/>
    <w:p w:rsidR="001D62E2" w:rsidRPr="00463BFD" w:rsidRDefault="001D62E2" w:rsidP="001D62E2">
      <w:pPr>
        <w:rPr>
          <w:rFonts w:ascii="Times New Roman" w:hAnsi="Times New Roman" w:cs="Times New Roman"/>
          <w:sz w:val="24"/>
          <w:szCs w:val="24"/>
        </w:rPr>
      </w:pPr>
      <w:r w:rsidRPr="00463BFD">
        <w:rPr>
          <w:rFonts w:ascii="Times New Roman" w:hAnsi="Times New Roman" w:cs="Times New Roman"/>
          <w:sz w:val="24"/>
          <w:szCs w:val="24"/>
        </w:rPr>
        <w:t xml:space="preserve">Następnie wyznaczyłem z równań </w:t>
      </w:r>
      <w:proofErr w:type="spellStart"/>
      <w:r w:rsidRPr="00463BFD">
        <w:rPr>
          <w:rFonts w:ascii="Times New Roman" w:hAnsi="Times New Roman" w:cs="Times New Roman"/>
          <w:sz w:val="24"/>
          <w:szCs w:val="24"/>
        </w:rPr>
        <w:t>Lagrange’a</w:t>
      </w:r>
      <w:proofErr w:type="spellEnd"/>
      <w:r w:rsidRPr="00463BFD">
        <w:rPr>
          <w:rFonts w:ascii="Times New Roman" w:hAnsi="Times New Roman" w:cs="Times New Roman"/>
          <w:sz w:val="24"/>
          <w:szCs w:val="24"/>
        </w:rPr>
        <w:t xml:space="preserve"> drugie pochodne:</w:t>
      </w:r>
    </w:p>
    <w:p w:rsidR="001D62E2" w:rsidRDefault="001D62E2" w:rsidP="001D62E2">
      <w:pPr>
        <w:pStyle w:val="MTDisplayEquation"/>
      </w:pPr>
      <w:r>
        <w:tab/>
      </w:r>
      <w:r w:rsidRPr="001D62E2">
        <w:rPr>
          <w:position w:val="-54"/>
        </w:rPr>
        <w:object w:dxaOrig="8300" w:dyaOrig="1200">
          <v:shape id="_x0000_i1035" type="#_x0000_t75" style="width:414.75pt;height:60pt" o:ole="">
            <v:imagedata r:id="rId32" o:title=""/>
          </v:shape>
          <o:OLEObject Type="Embed" ProgID="Equation.DSMT4" ShapeID="_x0000_i1035" DrawAspect="Content" ObjectID="_1553287813" r:id="rId33"/>
        </w:object>
      </w:r>
      <w:r>
        <w:t xml:space="preserve"> </w:t>
      </w:r>
    </w:p>
    <w:p w:rsidR="00701DFF" w:rsidRPr="00701DFF" w:rsidRDefault="00701DFF" w:rsidP="00701DFF"/>
    <w:p w:rsidR="00EC0039" w:rsidRDefault="001D62E2" w:rsidP="00463BFD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Dzięki temu mogłem określić zmienne stanu oraz skons</w:t>
      </w:r>
      <w:r w:rsidR="00CF212D">
        <w:rPr>
          <w:rFonts w:ascii="Times New Roman" w:hAnsi="Times New Roman" w:cs="Times New Roman"/>
          <w:sz w:val="24"/>
          <w:szCs w:val="24"/>
        </w:rPr>
        <w:t>truować nieliniowy model układu.</w:t>
      </w:r>
    </w:p>
    <w:p w:rsidR="00CF212D" w:rsidRDefault="00CF212D" w:rsidP="00EC00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Zmienne stanu układu:</w:t>
      </w:r>
    </w:p>
    <w:p w:rsidR="00CF212D" w:rsidRDefault="00CF212D" w:rsidP="00CF212D">
      <w:pPr>
        <w:pStyle w:val="MTDisplayEquation"/>
      </w:pPr>
      <w:r>
        <w:tab/>
      </w:r>
      <w:r w:rsidRPr="00CF212D">
        <w:rPr>
          <w:position w:val="-104"/>
        </w:rPr>
        <w:object w:dxaOrig="859" w:dyaOrig="2200">
          <v:shape id="_x0000_i1036" type="#_x0000_t75" style="width:42.75pt;height:110.25pt" o:ole="">
            <v:imagedata r:id="rId34" o:title=""/>
          </v:shape>
          <o:OLEObject Type="Embed" ProgID="Equation.DSMT4" ShapeID="_x0000_i1036" DrawAspect="Content" ObjectID="_1553287814" r:id="rId35"/>
        </w:object>
      </w:r>
      <w:r>
        <w:t xml:space="preserve"> </w:t>
      </w:r>
    </w:p>
    <w:p w:rsidR="00CF212D" w:rsidRPr="00CF212D" w:rsidRDefault="00CF212D" w:rsidP="00463BFD">
      <w:r w:rsidRPr="00463BFD">
        <w:rPr>
          <w:rFonts w:ascii="Times New Roman" w:hAnsi="Times New Roman" w:cs="Times New Roman"/>
          <w:sz w:val="24"/>
          <w:szCs w:val="24"/>
        </w:rPr>
        <w:t>Nieliniowy model uk</w:t>
      </w:r>
      <w:r w:rsidR="00463BFD">
        <w:rPr>
          <w:rFonts w:ascii="Times New Roman" w:hAnsi="Times New Roman" w:cs="Times New Roman"/>
          <w:sz w:val="24"/>
          <w:szCs w:val="24"/>
        </w:rPr>
        <w:t>ładu prezentuje się następująco</w:t>
      </w:r>
      <w:r>
        <w:tab/>
      </w:r>
      <w:r w:rsidR="00A675E7" w:rsidRPr="00CF212D">
        <w:rPr>
          <w:position w:val="-112"/>
        </w:rPr>
        <w:object w:dxaOrig="8520" w:dyaOrig="2360">
          <v:shape id="_x0000_i1037" type="#_x0000_t75" style="width:426pt;height:117.75pt" o:ole="">
            <v:imagedata r:id="rId36" o:title=""/>
          </v:shape>
          <o:OLEObject Type="Embed" ProgID="Equation.DSMT4" ShapeID="_x0000_i1037" DrawAspect="Content" ObjectID="_1553287815" r:id="rId37"/>
        </w:object>
      </w:r>
      <w:r>
        <w:t xml:space="preserve"> </w:t>
      </w:r>
    </w:p>
    <w:p w:rsidR="00A675E7" w:rsidRDefault="00A675E7" w:rsidP="00463BF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Aby zlinearyzować układ wybrałem punkt pracy. Linearyzacja polegała na policzeniu poch</w:t>
      </w:r>
      <w:r w:rsidR="009F4ACD">
        <w:rPr>
          <w:rFonts w:ascii="Times New Roman" w:hAnsi="Times New Roman" w:cs="Times New Roman"/>
          <w:sz w:val="24"/>
          <w:szCs w:val="24"/>
        </w:rPr>
        <w:t xml:space="preserve">odnych cząstkowych zmiennych stanu z równań stanu, które opisują układ. </w:t>
      </w:r>
      <w:r w:rsidR="00701DFF">
        <w:rPr>
          <w:rFonts w:ascii="Times New Roman" w:hAnsi="Times New Roman" w:cs="Times New Roman"/>
          <w:sz w:val="24"/>
          <w:szCs w:val="24"/>
        </w:rPr>
        <w:t xml:space="preserve">Równania stanu oraz zmienne stanu są takie same jak w przypadku układu nieliniowego. </w:t>
      </w:r>
    </w:p>
    <w:p w:rsidR="00266545" w:rsidRDefault="00266545" w:rsidP="00A675E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Wartości zmiennych stanu w wybranym punkcie pracy:</w:t>
      </w:r>
    </w:p>
    <w:p w:rsidR="009F4ACD" w:rsidRDefault="003A4B58" w:rsidP="003A4B58">
      <w:pPr>
        <w:pStyle w:val="MTDisplayEquation"/>
      </w:pPr>
      <w:r>
        <w:tab/>
      </w:r>
      <w:r w:rsidR="002B5F70" w:rsidRPr="00266545">
        <w:rPr>
          <w:position w:val="-146"/>
        </w:rPr>
        <w:object w:dxaOrig="1300" w:dyaOrig="3040">
          <v:shape id="_x0000_i1041" type="#_x0000_t75" style="width:65.25pt;height:152.25pt" o:ole="">
            <v:imagedata r:id="rId38" o:title=""/>
          </v:shape>
          <o:OLEObject Type="Embed" ProgID="Equation.DSMT4" ShapeID="_x0000_i1041" DrawAspect="Content" ObjectID="_1553287816" r:id="rId39"/>
        </w:object>
      </w:r>
      <w:r>
        <w:t xml:space="preserve"> </w:t>
      </w:r>
    </w:p>
    <w:p w:rsidR="00266545" w:rsidRPr="00463BFD" w:rsidRDefault="00BC68A4" w:rsidP="00463BF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63BFD">
        <w:rPr>
          <w:rFonts w:ascii="Times New Roman" w:hAnsi="Times New Roman" w:cs="Times New Roman"/>
          <w:sz w:val="24"/>
          <w:szCs w:val="24"/>
        </w:rPr>
        <w:t>Równania stanu obliczone po linearyzacji są bardzo długie, dlatego zdecydowałem aby nie umieszczać ich w sprawozdaniu. Po podstawieniu punktów pracy do zlinearyzowanego równań, otrzymałem następujące równania:</w:t>
      </w:r>
    </w:p>
    <w:p w:rsidR="00BC68A4" w:rsidRPr="007B07D6" w:rsidRDefault="00BC68A4" w:rsidP="007B07D6">
      <w:pPr>
        <w:pStyle w:val="MTDisplayEquation"/>
      </w:pPr>
      <w:r>
        <w:lastRenderedPageBreak/>
        <w:tab/>
      </w:r>
      <w:r w:rsidRPr="00BC68A4">
        <w:rPr>
          <w:position w:val="-104"/>
        </w:rPr>
        <w:object w:dxaOrig="5140" w:dyaOrig="2200">
          <v:shape id="_x0000_i1039" type="#_x0000_t75" style="width:257.25pt;height:110.25pt" o:ole="">
            <v:imagedata r:id="rId40" o:title=""/>
          </v:shape>
          <o:OLEObject Type="Embed" ProgID="Equation.DSMT4" ShapeID="_x0000_i1039" DrawAspect="Content" ObjectID="_1553287817" r:id="rId41"/>
        </w:object>
      </w:r>
      <w:r>
        <w:t xml:space="preserve"> </w:t>
      </w:r>
    </w:p>
    <w:p w:rsidR="00BC68A4" w:rsidRPr="007B07D6" w:rsidRDefault="00BC68A4" w:rsidP="00BC68A4">
      <w:pPr>
        <w:jc w:val="both"/>
        <w:rPr>
          <w:rFonts w:ascii="Times New Roman" w:hAnsi="Times New Roman" w:cs="Times New Roman"/>
          <w:sz w:val="24"/>
          <w:szCs w:val="24"/>
        </w:rPr>
      </w:pPr>
      <w:r w:rsidRPr="007B07D6">
        <w:rPr>
          <w:rFonts w:ascii="Times New Roman" w:hAnsi="Times New Roman" w:cs="Times New Roman"/>
          <w:sz w:val="24"/>
          <w:szCs w:val="24"/>
        </w:rPr>
        <w:t>Dobrałem następujące wartości</w:t>
      </w:r>
      <w:r w:rsidR="007B07D6">
        <w:rPr>
          <w:rFonts w:ascii="Times New Roman" w:hAnsi="Times New Roman" w:cs="Times New Roman"/>
          <w:sz w:val="24"/>
          <w:szCs w:val="24"/>
        </w:rPr>
        <w:t xml:space="preserve"> dla</w:t>
      </w:r>
      <w:r w:rsidRPr="007B07D6">
        <w:rPr>
          <w:rFonts w:ascii="Times New Roman" w:hAnsi="Times New Roman" w:cs="Times New Roman"/>
          <w:sz w:val="24"/>
          <w:szCs w:val="24"/>
        </w:rPr>
        <w:t xml:space="preserve"> parametrów układu:</w:t>
      </w:r>
    </w:p>
    <w:p w:rsidR="00BC68A4" w:rsidRPr="00DE17F0" w:rsidRDefault="00BC68A4" w:rsidP="00463BFD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DE17F0">
        <w:rPr>
          <w:rFonts w:ascii="Times New Roman" w:hAnsi="Times New Roman" w:cs="Times New Roman"/>
          <w:color w:val="000000"/>
          <w:sz w:val="20"/>
          <w:szCs w:val="20"/>
        </w:rPr>
        <w:t>k1</w:t>
      </w:r>
      <w:r w:rsidR="007B07D6" w:rsidRPr="00DE17F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DE17F0">
        <w:rPr>
          <w:rFonts w:ascii="Times New Roman" w:hAnsi="Times New Roman" w:cs="Times New Roman"/>
          <w:color w:val="000000"/>
          <w:sz w:val="20"/>
          <w:szCs w:val="20"/>
        </w:rPr>
        <w:t>=</w:t>
      </w:r>
      <w:r w:rsidR="007B07D6" w:rsidRPr="00DE17F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DE17F0">
        <w:rPr>
          <w:rFonts w:ascii="Times New Roman" w:hAnsi="Times New Roman" w:cs="Times New Roman"/>
          <w:color w:val="000000"/>
          <w:sz w:val="20"/>
          <w:szCs w:val="20"/>
        </w:rPr>
        <w:t>1</w:t>
      </w:r>
      <w:r w:rsidR="007B07D6" w:rsidRPr="00DE17F0">
        <w:rPr>
          <w:rFonts w:ascii="Times New Roman" w:hAnsi="Times New Roman" w:cs="Times New Roman"/>
          <w:color w:val="000000"/>
          <w:sz w:val="20"/>
          <w:szCs w:val="20"/>
        </w:rPr>
        <w:t xml:space="preserve"> [N/m]</w:t>
      </w:r>
    </w:p>
    <w:p w:rsidR="00BC68A4" w:rsidRPr="00DE17F0" w:rsidRDefault="00BC68A4" w:rsidP="00463BFD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DE17F0">
        <w:rPr>
          <w:rFonts w:ascii="Times New Roman" w:hAnsi="Times New Roman" w:cs="Times New Roman"/>
          <w:color w:val="000000"/>
          <w:sz w:val="20"/>
          <w:szCs w:val="20"/>
        </w:rPr>
        <w:t>k0</w:t>
      </w:r>
      <w:r w:rsidR="007B07D6" w:rsidRPr="00DE17F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DE17F0">
        <w:rPr>
          <w:rFonts w:ascii="Times New Roman" w:hAnsi="Times New Roman" w:cs="Times New Roman"/>
          <w:color w:val="000000"/>
          <w:sz w:val="20"/>
          <w:szCs w:val="20"/>
        </w:rPr>
        <w:t>=</w:t>
      </w:r>
      <w:r w:rsidR="007B07D6" w:rsidRPr="00DE17F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DE17F0">
        <w:rPr>
          <w:rFonts w:ascii="Times New Roman" w:hAnsi="Times New Roman" w:cs="Times New Roman"/>
          <w:color w:val="000000"/>
          <w:sz w:val="20"/>
          <w:szCs w:val="20"/>
        </w:rPr>
        <w:t>2</w:t>
      </w:r>
      <w:r w:rsidR="007B07D6" w:rsidRPr="00DE17F0">
        <w:rPr>
          <w:rFonts w:ascii="Times New Roman" w:hAnsi="Times New Roman" w:cs="Times New Roman"/>
          <w:color w:val="000000"/>
          <w:sz w:val="20"/>
          <w:szCs w:val="20"/>
        </w:rPr>
        <w:t xml:space="preserve"> [N/m]</w:t>
      </w:r>
    </w:p>
    <w:p w:rsidR="00BC68A4" w:rsidRPr="00DE17F0" w:rsidRDefault="00BC68A4" w:rsidP="00463BFD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DE17F0">
        <w:rPr>
          <w:rFonts w:ascii="Times New Roman" w:hAnsi="Times New Roman" w:cs="Times New Roman"/>
          <w:color w:val="000000"/>
          <w:sz w:val="20"/>
          <w:szCs w:val="20"/>
        </w:rPr>
        <w:t>k2</w:t>
      </w:r>
      <w:r w:rsidR="007B07D6" w:rsidRPr="00DE17F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DE17F0">
        <w:rPr>
          <w:rFonts w:ascii="Times New Roman" w:hAnsi="Times New Roman" w:cs="Times New Roman"/>
          <w:color w:val="000000"/>
          <w:sz w:val="20"/>
          <w:szCs w:val="20"/>
        </w:rPr>
        <w:t>=</w:t>
      </w:r>
      <w:r w:rsidR="007B07D6" w:rsidRPr="00DE17F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DE17F0">
        <w:rPr>
          <w:rFonts w:ascii="Times New Roman" w:hAnsi="Times New Roman" w:cs="Times New Roman"/>
          <w:color w:val="000000"/>
          <w:sz w:val="20"/>
          <w:szCs w:val="20"/>
        </w:rPr>
        <w:t>3</w:t>
      </w:r>
      <w:r w:rsidR="007B07D6" w:rsidRPr="00DE17F0">
        <w:rPr>
          <w:rFonts w:ascii="Times New Roman" w:hAnsi="Times New Roman" w:cs="Times New Roman"/>
          <w:color w:val="000000"/>
          <w:sz w:val="20"/>
          <w:szCs w:val="20"/>
        </w:rPr>
        <w:t xml:space="preserve"> [N/m]</w:t>
      </w:r>
    </w:p>
    <w:p w:rsidR="007B07D6" w:rsidRPr="00DE17F0" w:rsidRDefault="00BC68A4" w:rsidP="00463BFD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DE17F0">
        <w:rPr>
          <w:rFonts w:ascii="Times New Roman" w:hAnsi="Times New Roman" w:cs="Times New Roman"/>
          <w:color w:val="000000"/>
          <w:sz w:val="20"/>
          <w:szCs w:val="20"/>
        </w:rPr>
        <w:t>b1</w:t>
      </w:r>
      <w:r w:rsidR="007B07D6" w:rsidRPr="00DE17F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DE17F0">
        <w:rPr>
          <w:rFonts w:ascii="Times New Roman" w:hAnsi="Times New Roman" w:cs="Times New Roman"/>
          <w:color w:val="000000"/>
          <w:sz w:val="20"/>
          <w:szCs w:val="20"/>
        </w:rPr>
        <w:t>=</w:t>
      </w:r>
      <w:r w:rsidR="007B07D6" w:rsidRPr="00DE17F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DE17F0">
        <w:rPr>
          <w:rFonts w:ascii="Times New Roman" w:hAnsi="Times New Roman" w:cs="Times New Roman"/>
          <w:color w:val="000000"/>
          <w:sz w:val="20"/>
          <w:szCs w:val="20"/>
        </w:rPr>
        <w:t>1</w:t>
      </w:r>
      <w:r w:rsidR="007B07D6" w:rsidRPr="00DE17F0">
        <w:rPr>
          <w:rFonts w:ascii="Times New Roman" w:hAnsi="Times New Roman" w:cs="Times New Roman"/>
          <w:color w:val="000000"/>
          <w:sz w:val="20"/>
          <w:szCs w:val="20"/>
        </w:rPr>
        <w:t xml:space="preserve"> [N/</w:t>
      </w:r>
      <w:proofErr w:type="spellStart"/>
      <w:r w:rsidR="007B07D6" w:rsidRPr="00DE17F0">
        <w:rPr>
          <w:rFonts w:ascii="Times New Roman" w:hAnsi="Times New Roman" w:cs="Times New Roman"/>
          <w:color w:val="000000"/>
          <w:sz w:val="20"/>
          <w:szCs w:val="20"/>
        </w:rPr>
        <w:t>sm</w:t>
      </w:r>
      <w:proofErr w:type="spellEnd"/>
      <w:r w:rsidR="007B07D6" w:rsidRPr="00DE17F0">
        <w:rPr>
          <w:rFonts w:ascii="Times New Roman" w:hAnsi="Times New Roman" w:cs="Times New Roman"/>
          <w:color w:val="000000"/>
          <w:sz w:val="20"/>
          <w:szCs w:val="20"/>
        </w:rPr>
        <w:t>]</w:t>
      </w:r>
    </w:p>
    <w:p w:rsidR="00BC68A4" w:rsidRPr="00DE17F0" w:rsidRDefault="00BC68A4" w:rsidP="00463BFD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E17F0">
        <w:rPr>
          <w:rFonts w:ascii="Times New Roman" w:hAnsi="Times New Roman" w:cs="Times New Roman"/>
          <w:color w:val="000000"/>
          <w:sz w:val="20"/>
          <w:szCs w:val="20"/>
          <w:lang w:val="en-US"/>
        </w:rPr>
        <w:t>b2</w:t>
      </w:r>
      <w:r w:rsidR="007B07D6" w:rsidRPr="00DE17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DE17F0">
        <w:rPr>
          <w:rFonts w:ascii="Times New Roman" w:hAnsi="Times New Roman" w:cs="Times New Roman"/>
          <w:color w:val="000000"/>
          <w:sz w:val="20"/>
          <w:szCs w:val="20"/>
          <w:lang w:val="en-US"/>
        </w:rPr>
        <w:t>=</w:t>
      </w:r>
      <w:r w:rsidR="007B07D6" w:rsidRPr="00DE17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DE17F0">
        <w:rPr>
          <w:rFonts w:ascii="Times New Roman" w:hAnsi="Times New Roman" w:cs="Times New Roman"/>
          <w:color w:val="000000"/>
          <w:sz w:val="20"/>
          <w:szCs w:val="20"/>
          <w:lang w:val="en-US"/>
        </w:rPr>
        <w:t>2</w:t>
      </w:r>
      <w:r w:rsidR="007B07D6" w:rsidRPr="00DE17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[N/</w:t>
      </w:r>
      <w:proofErr w:type="spellStart"/>
      <w:r w:rsidR="007B07D6" w:rsidRPr="00DE17F0">
        <w:rPr>
          <w:rFonts w:ascii="Times New Roman" w:hAnsi="Times New Roman" w:cs="Times New Roman"/>
          <w:color w:val="000000"/>
          <w:sz w:val="20"/>
          <w:szCs w:val="20"/>
          <w:lang w:val="en-US"/>
        </w:rPr>
        <w:t>sm</w:t>
      </w:r>
      <w:proofErr w:type="spellEnd"/>
      <w:r w:rsidR="007B07D6" w:rsidRPr="00DE17F0">
        <w:rPr>
          <w:rFonts w:ascii="Times New Roman" w:hAnsi="Times New Roman" w:cs="Times New Roman"/>
          <w:color w:val="000000"/>
          <w:sz w:val="20"/>
          <w:szCs w:val="20"/>
          <w:lang w:val="en-US"/>
        </w:rPr>
        <w:t>]</w:t>
      </w:r>
    </w:p>
    <w:p w:rsidR="00BC68A4" w:rsidRPr="00DE17F0" w:rsidRDefault="00BC68A4" w:rsidP="00463BFD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E17F0">
        <w:rPr>
          <w:rFonts w:ascii="Times New Roman" w:hAnsi="Times New Roman" w:cs="Times New Roman"/>
          <w:color w:val="000000"/>
          <w:sz w:val="20"/>
          <w:szCs w:val="20"/>
          <w:lang w:val="en-US"/>
        </w:rPr>
        <w:t>g</w:t>
      </w:r>
      <w:r w:rsidR="007B07D6" w:rsidRPr="00DE17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DE17F0">
        <w:rPr>
          <w:rFonts w:ascii="Times New Roman" w:hAnsi="Times New Roman" w:cs="Times New Roman"/>
          <w:color w:val="000000"/>
          <w:sz w:val="20"/>
          <w:szCs w:val="20"/>
          <w:lang w:val="en-US"/>
        </w:rPr>
        <w:t>=</w:t>
      </w:r>
      <w:r w:rsidR="007B07D6" w:rsidRPr="00DE17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DE17F0">
        <w:rPr>
          <w:rFonts w:ascii="Times New Roman" w:hAnsi="Times New Roman" w:cs="Times New Roman"/>
          <w:color w:val="000000"/>
          <w:sz w:val="20"/>
          <w:szCs w:val="20"/>
          <w:lang w:val="en-US"/>
        </w:rPr>
        <w:t>9.81</w:t>
      </w:r>
      <w:r w:rsidR="007B07D6" w:rsidRPr="00DE17F0">
        <w:rPr>
          <w:rFonts w:ascii="Times New Roman" w:hAnsi="Times New Roman" w:cs="Times New Roman"/>
          <w:color w:val="000000"/>
          <w:sz w:val="20"/>
          <w:szCs w:val="20"/>
          <w:lang w:val="en-US"/>
        </w:rPr>
        <w:t>[</w:t>
      </w:r>
      <w:r w:rsidRPr="00DE17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m/s</w:t>
      </w:r>
      <w:r w:rsidR="007B07D6" w:rsidRPr="00DE17F0">
        <w:rPr>
          <w:rFonts w:ascii="Times New Roman" w:hAnsi="Times New Roman" w:cs="Times New Roman"/>
          <w:color w:val="000000"/>
          <w:sz w:val="20"/>
          <w:szCs w:val="20"/>
          <w:vertAlign w:val="superscript"/>
          <w:lang w:val="en-US"/>
        </w:rPr>
        <w:t>2</w:t>
      </w:r>
      <w:r w:rsidR="007B07D6" w:rsidRPr="00DE17F0">
        <w:rPr>
          <w:rFonts w:ascii="Times New Roman" w:hAnsi="Times New Roman" w:cs="Times New Roman"/>
          <w:color w:val="000000"/>
          <w:sz w:val="20"/>
          <w:szCs w:val="20"/>
          <w:lang w:val="en-US"/>
        </w:rPr>
        <w:t>]</w:t>
      </w:r>
    </w:p>
    <w:p w:rsidR="00BC68A4" w:rsidRPr="00DE17F0" w:rsidRDefault="007B07D6" w:rsidP="00463BFD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E17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m1 = </w:t>
      </w:r>
      <w:r w:rsidR="00FF0C8B" w:rsidRPr="00DE17F0">
        <w:rPr>
          <w:rFonts w:ascii="Times New Roman" w:hAnsi="Times New Roman" w:cs="Times New Roman"/>
          <w:color w:val="000000"/>
          <w:sz w:val="20"/>
          <w:szCs w:val="20"/>
          <w:lang w:val="en-US"/>
        </w:rPr>
        <w:t>4</w:t>
      </w:r>
      <w:r w:rsidRPr="00DE17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[kg]</w:t>
      </w:r>
    </w:p>
    <w:p w:rsidR="00BC68A4" w:rsidRPr="00DE17F0" w:rsidRDefault="007B07D6" w:rsidP="00463BFD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DE17F0">
        <w:rPr>
          <w:rFonts w:ascii="Times New Roman" w:hAnsi="Times New Roman" w:cs="Times New Roman"/>
          <w:color w:val="000000"/>
          <w:sz w:val="20"/>
          <w:szCs w:val="20"/>
        </w:rPr>
        <w:t xml:space="preserve">m2 = </w:t>
      </w:r>
      <w:r w:rsidR="00FF0C8B" w:rsidRPr="00DE17F0">
        <w:rPr>
          <w:rFonts w:ascii="Times New Roman" w:hAnsi="Times New Roman" w:cs="Times New Roman"/>
          <w:color w:val="000000"/>
          <w:sz w:val="20"/>
          <w:szCs w:val="20"/>
        </w:rPr>
        <w:t>2</w:t>
      </w:r>
      <w:r w:rsidRPr="00DE17F0">
        <w:rPr>
          <w:rFonts w:ascii="Times New Roman" w:hAnsi="Times New Roman" w:cs="Times New Roman"/>
          <w:color w:val="000000"/>
          <w:sz w:val="20"/>
          <w:szCs w:val="20"/>
        </w:rPr>
        <w:t xml:space="preserve"> [kg]</w:t>
      </w:r>
    </w:p>
    <w:p w:rsidR="007B07D6" w:rsidRDefault="007B07D6" w:rsidP="00463BFD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9752E" w:rsidRDefault="0049752E" w:rsidP="00463BF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Następnie wyznaczyłem odpowiedzi układów na wymuszenie skokowe u = 1 [N] oraz sinusoidalne u = </w:t>
      </w:r>
      <w:r w:rsidRPr="0049752E">
        <w:rPr>
          <w:rFonts w:ascii="Times New Roman" w:hAnsi="Times New Roman" w:cs="Times New Roman"/>
          <w:color w:val="000000"/>
          <w:sz w:val="24"/>
          <w:szCs w:val="24"/>
        </w:rPr>
        <w:t>2*sin(2*pi*t*0.5</w:t>
      </w:r>
      <w:r>
        <w:rPr>
          <w:rFonts w:ascii="Times New Roman" w:hAnsi="Times New Roman" w:cs="Times New Roman"/>
          <w:color w:val="000000"/>
          <w:sz w:val="24"/>
          <w:szCs w:val="24"/>
        </w:rPr>
        <w:t>) [N].</w:t>
      </w:r>
    </w:p>
    <w:p w:rsidR="0049752E" w:rsidRDefault="0049752E" w:rsidP="007B07D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0F1851" w:rsidRDefault="00042AC2" w:rsidP="000F1851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 wp14:anchorId="575268FD" wp14:editId="0F928B9A">
            <wp:extent cx="5334000" cy="4000500"/>
            <wp:effectExtent l="0" t="0" r="0" b="0"/>
            <wp:docPr id="6" name="Obraz 6" descr="D:\Magisterka I\Modelowanie obiektów sterowania\Projekt 3\skokn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D:\Magisterka I\Modelowanie obiektów sterowania\Projekt 3\skoknl.jp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52E" w:rsidRDefault="0049752E" w:rsidP="0049752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Rys. 2. Odpowiedź układu nieliniowego na wymuszenie skokowe</w:t>
      </w:r>
    </w:p>
    <w:p w:rsidR="00DE17F0" w:rsidRDefault="00DE17F0" w:rsidP="0049752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42AC2" w:rsidRDefault="00042AC2" w:rsidP="00463BFD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lastRenderedPageBreak/>
        <w:drawing>
          <wp:inline distT="0" distB="0" distL="0" distR="0">
            <wp:extent cx="5334000" cy="4000500"/>
            <wp:effectExtent l="0" t="0" r="0" b="0"/>
            <wp:docPr id="7" name="Obraz 7" descr="D:\Magisterka I\Modelowanie obiektów sterowania\Projekt 3\skok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D:\Magisterka I\Modelowanie obiektów sterowania\Projekt 3\skokl.jp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C5A" w:rsidRPr="007B07D6" w:rsidRDefault="004E7C5A" w:rsidP="007B07D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49752E" w:rsidRDefault="0049752E" w:rsidP="0049752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Rys. </w:t>
      </w:r>
      <w:r>
        <w:rPr>
          <w:rFonts w:ascii="Times New Roman" w:hAnsi="Times New Roman" w:cs="Times New Roman"/>
          <w:sz w:val="24"/>
          <w:szCs w:val="24"/>
        </w:rPr>
        <w:t xml:space="preserve">3. Odpowiedź układu </w:t>
      </w:r>
      <w:r>
        <w:rPr>
          <w:rFonts w:ascii="Times New Roman" w:hAnsi="Times New Roman" w:cs="Times New Roman"/>
          <w:sz w:val="24"/>
          <w:szCs w:val="24"/>
        </w:rPr>
        <w:t>liniowego na wymuszenie skokowe</w:t>
      </w:r>
    </w:p>
    <w:p w:rsidR="0049752E" w:rsidRDefault="0049752E" w:rsidP="0049752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42AC2" w:rsidRDefault="00042AC2" w:rsidP="0049752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5334000" cy="4000500"/>
            <wp:effectExtent l="0" t="0" r="0" b="0"/>
            <wp:docPr id="8" name="Obraz 8" descr="D:\Magisterka I\Modelowanie obiektów sterowania\Projekt 3\sinn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D:\Magisterka I\Modelowanie obiektów sterowania\Projekt 3\sinnl.jp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2AC2" w:rsidRDefault="00042AC2" w:rsidP="00042AC2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Rys. 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 Odpowiedź ukła</w:t>
      </w:r>
      <w:r>
        <w:rPr>
          <w:rFonts w:ascii="Times New Roman" w:hAnsi="Times New Roman" w:cs="Times New Roman"/>
          <w:sz w:val="24"/>
          <w:szCs w:val="24"/>
        </w:rPr>
        <w:t>du nieliniowego na wymuszenie sinusoidalne</w:t>
      </w:r>
    </w:p>
    <w:p w:rsidR="00042AC2" w:rsidRDefault="00042AC2" w:rsidP="0049752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lastRenderedPageBreak/>
        <w:drawing>
          <wp:inline distT="0" distB="0" distL="0" distR="0">
            <wp:extent cx="5334000" cy="4000500"/>
            <wp:effectExtent l="0" t="0" r="0" b="0"/>
            <wp:docPr id="9" name="Obraz 9" descr="D:\Magisterka I\Modelowanie obiektów sterowania\Projekt 3\sin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D:\Magisterka I\Modelowanie obiektów sterowania\Projekt 3\sinl.jp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7D6" w:rsidRDefault="007B07D6" w:rsidP="00BC68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42AC2" w:rsidRDefault="00BC68A4" w:rsidP="00042AC2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tab/>
      </w:r>
      <w:r w:rsidR="00042AC2">
        <w:rPr>
          <w:rFonts w:ascii="Times New Roman" w:hAnsi="Times New Roman" w:cs="Times New Roman"/>
          <w:sz w:val="24"/>
          <w:szCs w:val="24"/>
        </w:rPr>
        <w:t xml:space="preserve">Rys. </w:t>
      </w:r>
      <w:r w:rsidR="00042AC2">
        <w:rPr>
          <w:rFonts w:ascii="Times New Roman" w:hAnsi="Times New Roman" w:cs="Times New Roman"/>
          <w:sz w:val="24"/>
          <w:szCs w:val="24"/>
        </w:rPr>
        <w:t>5</w:t>
      </w:r>
      <w:r w:rsidR="00042AC2">
        <w:rPr>
          <w:rFonts w:ascii="Times New Roman" w:hAnsi="Times New Roman" w:cs="Times New Roman"/>
          <w:sz w:val="24"/>
          <w:szCs w:val="24"/>
        </w:rPr>
        <w:t>. Odpowiedź układu liniowego na wymuszenie s</w:t>
      </w:r>
      <w:r w:rsidR="00042AC2">
        <w:rPr>
          <w:rFonts w:ascii="Times New Roman" w:hAnsi="Times New Roman" w:cs="Times New Roman"/>
          <w:sz w:val="24"/>
          <w:szCs w:val="24"/>
        </w:rPr>
        <w:t>inusoidalne</w:t>
      </w:r>
    </w:p>
    <w:p w:rsidR="00A05D52" w:rsidRDefault="00A05D52" w:rsidP="00042AC2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5334000" cy="4000500"/>
            <wp:effectExtent l="0" t="0" r="0" b="0"/>
            <wp:docPr id="12" name="Obraz 12" descr="D:\Magisterka I\Modelowanie obiektów sterowania\Projekt 3\porsko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D:\Magisterka I\Modelowanie obiektów sterowania\Projekt 3\porskok.jp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D52" w:rsidRDefault="00A05D52" w:rsidP="00042AC2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05D52" w:rsidRDefault="00A05D52" w:rsidP="00A05D52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Rys. 6</w:t>
      </w:r>
      <w:r>
        <w:rPr>
          <w:rFonts w:ascii="Times New Roman" w:hAnsi="Times New Roman" w:cs="Times New Roman"/>
          <w:sz w:val="24"/>
          <w:szCs w:val="24"/>
        </w:rPr>
        <w:t xml:space="preserve">. Porównanie odpowiedzi układów na wymuszenie </w:t>
      </w:r>
      <w:r>
        <w:rPr>
          <w:rFonts w:ascii="Times New Roman" w:hAnsi="Times New Roman" w:cs="Times New Roman"/>
          <w:sz w:val="24"/>
          <w:szCs w:val="24"/>
        </w:rPr>
        <w:t>skokowe</w:t>
      </w:r>
    </w:p>
    <w:p w:rsidR="00A05D52" w:rsidRDefault="00A05D52" w:rsidP="00042AC2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lastRenderedPageBreak/>
        <w:drawing>
          <wp:inline distT="0" distB="0" distL="0" distR="0">
            <wp:extent cx="4889500" cy="3667125"/>
            <wp:effectExtent l="0" t="0" r="6350" b="9525"/>
            <wp:docPr id="10" name="Obraz 10" descr="D:\Magisterka I\Modelowanie obiektów sterowania\Projekt 3\pors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D:\Magisterka I\Modelowanie obiektów sterowania\Projekt 3\porsin.jp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0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D52" w:rsidRDefault="00A05D52" w:rsidP="00042AC2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Rys. 7. Porównanie odpowiedzi układów na wymuszenie sinusoidalne</w:t>
      </w:r>
    </w:p>
    <w:p w:rsidR="00463BFD" w:rsidRDefault="00463BFD" w:rsidP="00042AC2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42AC2" w:rsidRDefault="00C01598" w:rsidP="002B5F70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Siła wymuszająca działa na masę pierwszą poprzez sprężynę k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>. Z</w:t>
      </w:r>
      <w:r w:rsidR="004D6FE1">
        <w:rPr>
          <w:rFonts w:ascii="Times New Roman" w:hAnsi="Times New Roman" w:cs="Times New Roman"/>
          <w:sz w:val="24"/>
          <w:szCs w:val="24"/>
        </w:rPr>
        <w:t xml:space="preserve"> przebiegów </w:t>
      </w:r>
      <w:r>
        <w:rPr>
          <w:rFonts w:ascii="Times New Roman" w:hAnsi="Times New Roman" w:cs="Times New Roman"/>
          <w:sz w:val="24"/>
          <w:szCs w:val="24"/>
        </w:rPr>
        <w:t xml:space="preserve">odpowiedzi </w:t>
      </w:r>
      <w:r w:rsidR="004D6FE1">
        <w:rPr>
          <w:rFonts w:ascii="Times New Roman" w:hAnsi="Times New Roman" w:cs="Times New Roman"/>
          <w:sz w:val="24"/>
          <w:szCs w:val="24"/>
        </w:rPr>
        <w:t>widać, że linka niezależnie od rodzaju układu i wymuszenie najpierw rozciąga się, a następnie kurczy i stabilizuje na poziomie ok. 3m. Taki również dobrano dla niej punkt pracy</w:t>
      </w:r>
      <w:r>
        <w:rPr>
          <w:rFonts w:ascii="Times New Roman" w:hAnsi="Times New Roman" w:cs="Times New Roman"/>
          <w:sz w:val="24"/>
          <w:szCs w:val="24"/>
        </w:rPr>
        <w:t>. W układzie nieliniowym amplitudy oscylacji są mniejsze, a okresy częstsze. W obu układach wychylenia wahadła nie są duże.</w:t>
      </w:r>
      <w:r w:rsidR="002B5F70">
        <w:rPr>
          <w:rFonts w:ascii="Times New Roman" w:hAnsi="Times New Roman" w:cs="Times New Roman"/>
          <w:sz w:val="24"/>
          <w:szCs w:val="24"/>
        </w:rPr>
        <w:t xml:space="preserve"> Warunki początkowe dla wahadła przyjęto jako 0.1 rad</w:t>
      </w:r>
      <w:r w:rsidR="001C2FC8">
        <w:rPr>
          <w:rFonts w:ascii="Times New Roman" w:hAnsi="Times New Roman" w:cs="Times New Roman"/>
          <w:sz w:val="24"/>
          <w:szCs w:val="24"/>
        </w:rPr>
        <w:t>, a więc jest to bardzo mały kąt wychylenia</w:t>
      </w:r>
      <w:r w:rsidR="002B5F7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Przemieszczenie oraz prędkość masy zawieszonej na lince są zależne od przesunięcia masy pierwszej oraz wychylenia wahadła. </w:t>
      </w:r>
      <w:r w:rsidR="002B5F70">
        <w:rPr>
          <w:rFonts w:ascii="Times New Roman" w:hAnsi="Times New Roman" w:cs="Times New Roman"/>
          <w:sz w:val="24"/>
          <w:szCs w:val="24"/>
        </w:rPr>
        <w:t>Układ liniowy gwałtowniej reaguje na wymuszenia, co widać zwłaszcza po przemieszeniu masy pierwszej. Może to mieć związek z doborem punktów pracy i wynikającym z tego równań stanu układu.</w:t>
      </w:r>
      <w:r w:rsidR="001C2FC8">
        <w:rPr>
          <w:rFonts w:ascii="Times New Roman" w:hAnsi="Times New Roman" w:cs="Times New Roman"/>
          <w:sz w:val="24"/>
          <w:szCs w:val="24"/>
        </w:rPr>
        <w:t xml:space="preserve"> </w:t>
      </w:r>
      <w:r w:rsidR="007C71EE">
        <w:rPr>
          <w:rFonts w:ascii="Times New Roman" w:hAnsi="Times New Roman" w:cs="Times New Roman"/>
          <w:sz w:val="24"/>
          <w:szCs w:val="24"/>
        </w:rPr>
        <w:t>Odpowiedzi układu</w:t>
      </w:r>
      <w:r w:rsidR="007C71EE">
        <w:rPr>
          <w:rFonts w:ascii="Times New Roman" w:hAnsi="Times New Roman" w:cs="Times New Roman"/>
          <w:sz w:val="24"/>
          <w:szCs w:val="24"/>
        </w:rPr>
        <w:t xml:space="preserve"> liniowego na wymuszenie skokowe i sinusoidalne wyglądają bardzo podobnie. </w:t>
      </w:r>
      <w:r w:rsidR="001C2FC8">
        <w:rPr>
          <w:rFonts w:ascii="Times New Roman" w:hAnsi="Times New Roman" w:cs="Times New Roman"/>
          <w:sz w:val="24"/>
          <w:szCs w:val="24"/>
        </w:rPr>
        <w:t>Masa pierwsza oraz druga przemieszczają się zgodnie z</w:t>
      </w:r>
      <w:r w:rsidR="00772BA8">
        <w:rPr>
          <w:rFonts w:ascii="Times New Roman" w:hAnsi="Times New Roman" w:cs="Times New Roman"/>
          <w:sz w:val="24"/>
          <w:szCs w:val="24"/>
        </w:rPr>
        <w:t> </w:t>
      </w:r>
      <w:r w:rsidR="001C2FC8">
        <w:rPr>
          <w:rFonts w:ascii="Times New Roman" w:hAnsi="Times New Roman" w:cs="Times New Roman"/>
          <w:sz w:val="24"/>
          <w:szCs w:val="24"/>
        </w:rPr>
        <w:t>przyjętymi podczas modelowania kierunkami.</w:t>
      </w:r>
      <w:r w:rsidR="007C71E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C71EE" w:rsidRDefault="007C71EE" w:rsidP="002B5F70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042AC2" w:rsidRPr="00042AC2" w:rsidRDefault="00042AC2" w:rsidP="00042AC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42AC2">
        <w:rPr>
          <w:rFonts w:ascii="Times New Roman" w:hAnsi="Times New Roman" w:cs="Times New Roman"/>
          <w:b/>
          <w:sz w:val="24"/>
          <w:szCs w:val="24"/>
        </w:rPr>
        <w:t>Wnioski</w:t>
      </w:r>
    </w:p>
    <w:p w:rsidR="00BC68A4" w:rsidRPr="00BC68A4" w:rsidRDefault="00772BA8" w:rsidP="00BC68A4">
      <w:pPr>
        <w:pStyle w:val="MTDisplayEquation"/>
      </w:pPr>
      <w:r>
        <w:tab/>
        <w:t xml:space="preserve">            Zamodelowany układ posiada 3 stopnie swobody, co dało w sumie 6 zmiennych stanu. </w:t>
      </w:r>
      <w:r w:rsidR="007C71EE">
        <w:t>Ab</w:t>
      </w:r>
      <w:r>
        <w:t>y wygenerować odpowiedzi układu</w:t>
      </w:r>
      <w:r w:rsidR="007C71EE">
        <w:t xml:space="preserve"> na wymuszenia </w:t>
      </w:r>
      <w:r>
        <w:t xml:space="preserve">skokowe oraz sinusoidalne </w:t>
      </w:r>
      <w:r w:rsidR="007C71EE">
        <w:t xml:space="preserve">należało zamodelować najpierw układ nieliniowy. Wykorzystano do tego równania </w:t>
      </w:r>
      <w:proofErr w:type="spellStart"/>
      <w:r w:rsidR="007C71EE">
        <w:t>Lagranege’a</w:t>
      </w:r>
      <w:proofErr w:type="spellEnd"/>
      <w:r w:rsidR="007C71EE">
        <w:t xml:space="preserve"> 2 rzędu. </w:t>
      </w:r>
      <w:r>
        <w:t xml:space="preserve">Posłużyły one do wyznaczenia równań stanu układu nieliniowego. Następnie po wybraniu punktów pracy i policzeniu pochodnych cząstkowych w punkcie pracy utworzono równania układu liniowego. Najtrudniejszym i najbardziej pracochłonnym zadaniem podczas realizacji projektu było policzenie pochodnych cząstkowych w układzie liniowym oraz nieliniowym. Wykorzystałem do tego oprogramowanie </w:t>
      </w:r>
      <w:proofErr w:type="spellStart"/>
      <w:r>
        <w:t>Matlab</w:t>
      </w:r>
      <w:proofErr w:type="spellEnd"/>
      <w:r>
        <w:t>, co znacznie ułatwiło i przyspieszyło pracę</w:t>
      </w:r>
      <w:r w:rsidR="00EE34A6">
        <w:t xml:space="preserve">. </w:t>
      </w:r>
      <w:bookmarkStart w:id="0" w:name="_GoBack"/>
      <w:bookmarkEnd w:id="0"/>
    </w:p>
    <w:p w:rsidR="00042AC2" w:rsidRPr="00A05D52" w:rsidRDefault="00042AC2" w:rsidP="00477260">
      <w:pPr>
        <w:pStyle w:val="MTDisplayEquation"/>
        <w:jc w:val="left"/>
        <w:rPr>
          <w:b/>
        </w:rPr>
      </w:pPr>
      <w:r w:rsidRPr="00A05D52">
        <w:rPr>
          <w:b/>
        </w:rPr>
        <w:lastRenderedPageBreak/>
        <w:t>Skrypty użyte do realizacji zadania:</w:t>
      </w:r>
    </w:p>
    <w:p w:rsidR="00042AC2" w:rsidRPr="00A05D52" w:rsidRDefault="00042AC2" w:rsidP="00477260">
      <w:pPr>
        <w:pStyle w:val="MTDisplayEquation"/>
        <w:jc w:val="left"/>
        <w:rPr>
          <w:b/>
        </w:rPr>
      </w:pPr>
      <w:r w:rsidRPr="00A05D52">
        <w:rPr>
          <w:b/>
        </w:rPr>
        <w:t>Skrypt obliczający równania układu nieliniowego oraz liniowego</w:t>
      </w:r>
    </w:p>
    <w:p w:rsidR="00042AC2" w:rsidRPr="00A05D52" w:rsidRDefault="00042AC2" w:rsidP="00042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05D52">
        <w:rPr>
          <w:rFonts w:ascii="Courier New" w:hAnsi="Courier New" w:cs="Courier New"/>
          <w:color w:val="228B22"/>
          <w:sz w:val="20"/>
          <w:szCs w:val="20"/>
        </w:rPr>
        <w:t>%deklaracja zmiennych symbolicznych</w:t>
      </w:r>
    </w:p>
    <w:p w:rsidR="00042AC2" w:rsidRPr="00A05D52" w:rsidRDefault="00042AC2" w:rsidP="00042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A05D52">
        <w:rPr>
          <w:rFonts w:ascii="Courier New" w:hAnsi="Courier New" w:cs="Courier New"/>
          <w:color w:val="000000"/>
          <w:sz w:val="20"/>
          <w:szCs w:val="20"/>
        </w:rPr>
        <w:t>syms</w:t>
      </w:r>
      <w:proofErr w:type="spellEnd"/>
      <w:r w:rsidRPr="00A05D5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05D52">
        <w:rPr>
          <w:rFonts w:ascii="Courier New" w:hAnsi="Courier New" w:cs="Courier New"/>
          <w:color w:val="A020F0"/>
          <w:sz w:val="20"/>
          <w:szCs w:val="20"/>
        </w:rPr>
        <w:t>ddx</w:t>
      </w:r>
      <w:proofErr w:type="spellEnd"/>
      <w:r w:rsidRPr="00A05D5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05D52">
        <w:rPr>
          <w:rFonts w:ascii="Courier New" w:hAnsi="Courier New" w:cs="Courier New"/>
          <w:color w:val="A020F0"/>
          <w:sz w:val="20"/>
          <w:szCs w:val="20"/>
        </w:rPr>
        <w:t>ddl</w:t>
      </w:r>
      <w:proofErr w:type="spellEnd"/>
      <w:r w:rsidRPr="00A05D5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05D52">
        <w:rPr>
          <w:rFonts w:ascii="Courier New" w:hAnsi="Courier New" w:cs="Courier New"/>
          <w:color w:val="A020F0"/>
          <w:sz w:val="20"/>
          <w:szCs w:val="20"/>
        </w:rPr>
        <w:t>ddth</w:t>
      </w:r>
      <w:proofErr w:type="spellEnd"/>
      <w:r w:rsidRPr="00A05D5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05D52">
        <w:rPr>
          <w:rFonts w:ascii="Courier New" w:hAnsi="Courier New" w:cs="Courier New"/>
          <w:color w:val="A020F0"/>
          <w:sz w:val="20"/>
          <w:szCs w:val="20"/>
        </w:rPr>
        <w:t>dx</w:t>
      </w:r>
      <w:r w:rsidRPr="00A05D5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05D52">
        <w:rPr>
          <w:rFonts w:ascii="Courier New" w:hAnsi="Courier New" w:cs="Courier New"/>
          <w:color w:val="A020F0"/>
          <w:sz w:val="20"/>
          <w:szCs w:val="20"/>
        </w:rPr>
        <w:t>dth</w:t>
      </w:r>
      <w:proofErr w:type="spellEnd"/>
      <w:r w:rsidRPr="00A05D5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05D52">
        <w:rPr>
          <w:rFonts w:ascii="Courier New" w:hAnsi="Courier New" w:cs="Courier New"/>
          <w:color w:val="A020F0"/>
          <w:sz w:val="20"/>
          <w:szCs w:val="20"/>
        </w:rPr>
        <w:t>dl</w:t>
      </w:r>
      <w:r w:rsidRPr="00A05D5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05D52">
        <w:rPr>
          <w:rFonts w:ascii="Courier New" w:hAnsi="Courier New" w:cs="Courier New"/>
          <w:color w:val="A020F0"/>
          <w:sz w:val="20"/>
          <w:szCs w:val="20"/>
        </w:rPr>
        <w:t>l</w:t>
      </w:r>
      <w:r w:rsidRPr="00A05D5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05D52">
        <w:rPr>
          <w:rFonts w:ascii="Courier New" w:hAnsi="Courier New" w:cs="Courier New"/>
          <w:color w:val="A020F0"/>
          <w:sz w:val="20"/>
          <w:szCs w:val="20"/>
        </w:rPr>
        <w:t>x</w:t>
      </w:r>
      <w:r w:rsidRPr="00A05D5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05D52">
        <w:rPr>
          <w:rFonts w:ascii="Courier New" w:hAnsi="Courier New" w:cs="Courier New"/>
          <w:color w:val="A020F0"/>
          <w:sz w:val="20"/>
          <w:szCs w:val="20"/>
        </w:rPr>
        <w:t>th</w:t>
      </w:r>
      <w:r w:rsidRPr="00A05D5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05D52">
        <w:rPr>
          <w:rFonts w:ascii="Courier New" w:hAnsi="Courier New" w:cs="Courier New"/>
          <w:color w:val="A020F0"/>
          <w:sz w:val="20"/>
          <w:szCs w:val="20"/>
        </w:rPr>
        <w:t>k1</w:t>
      </w:r>
      <w:r w:rsidRPr="00A05D5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05D52">
        <w:rPr>
          <w:rFonts w:ascii="Courier New" w:hAnsi="Courier New" w:cs="Courier New"/>
          <w:color w:val="A020F0"/>
          <w:sz w:val="20"/>
          <w:szCs w:val="20"/>
        </w:rPr>
        <w:t>k0</w:t>
      </w:r>
      <w:r w:rsidRPr="00A05D5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05D52">
        <w:rPr>
          <w:rFonts w:ascii="Courier New" w:hAnsi="Courier New" w:cs="Courier New"/>
          <w:color w:val="A020F0"/>
          <w:sz w:val="20"/>
          <w:szCs w:val="20"/>
        </w:rPr>
        <w:t>k2</w:t>
      </w:r>
      <w:r w:rsidRPr="00A05D5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05D52">
        <w:rPr>
          <w:rFonts w:ascii="Courier New" w:hAnsi="Courier New" w:cs="Courier New"/>
          <w:color w:val="A020F0"/>
          <w:sz w:val="20"/>
          <w:szCs w:val="20"/>
        </w:rPr>
        <w:t>b1</w:t>
      </w:r>
      <w:r w:rsidRPr="00A05D5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05D52">
        <w:rPr>
          <w:rFonts w:ascii="Courier New" w:hAnsi="Courier New" w:cs="Courier New"/>
          <w:color w:val="A020F0"/>
          <w:sz w:val="20"/>
          <w:szCs w:val="20"/>
        </w:rPr>
        <w:t>b2</w:t>
      </w:r>
      <w:r w:rsidRPr="00A05D5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05D52">
        <w:rPr>
          <w:rFonts w:ascii="Courier New" w:hAnsi="Courier New" w:cs="Courier New"/>
          <w:color w:val="A020F0"/>
          <w:sz w:val="20"/>
          <w:szCs w:val="20"/>
        </w:rPr>
        <w:t>g</w:t>
      </w:r>
      <w:r w:rsidRPr="00A05D5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05D52">
        <w:rPr>
          <w:rFonts w:ascii="Courier New" w:hAnsi="Courier New" w:cs="Courier New"/>
          <w:color w:val="A020F0"/>
          <w:sz w:val="20"/>
          <w:szCs w:val="20"/>
        </w:rPr>
        <w:t>m1</w:t>
      </w:r>
      <w:r w:rsidRPr="00A05D5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05D52">
        <w:rPr>
          <w:rFonts w:ascii="Courier New" w:hAnsi="Courier New" w:cs="Courier New"/>
          <w:color w:val="A020F0"/>
          <w:sz w:val="20"/>
          <w:szCs w:val="20"/>
        </w:rPr>
        <w:t>m2</w:t>
      </w:r>
      <w:r w:rsidRPr="00A05D5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05D52">
        <w:rPr>
          <w:rFonts w:ascii="Courier New" w:hAnsi="Courier New" w:cs="Courier New"/>
          <w:color w:val="A020F0"/>
          <w:sz w:val="20"/>
          <w:szCs w:val="20"/>
        </w:rPr>
        <w:t>u</w:t>
      </w:r>
      <w:r w:rsidRPr="00A05D52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42AC2" w:rsidRPr="00A05D52" w:rsidRDefault="00042AC2" w:rsidP="00042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5D52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proofErr w:type="spellStart"/>
      <w:r w:rsidRPr="00A05D52">
        <w:rPr>
          <w:rFonts w:ascii="Courier New" w:hAnsi="Courier New" w:cs="Courier New"/>
          <w:color w:val="228B22"/>
          <w:sz w:val="20"/>
          <w:szCs w:val="20"/>
          <w:lang w:val="en-US"/>
        </w:rPr>
        <w:t>prędkość</w:t>
      </w:r>
      <w:proofErr w:type="spellEnd"/>
      <w:r w:rsidRPr="00A05D52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v2</w:t>
      </w:r>
    </w:p>
    <w:p w:rsidR="00042AC2" w:rsidRPr="00A05D52" w:rsidRDefault="00042AC2" w:rsidP="00042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5D52">
        <w:rPr>
          <w:rFonts w:ascii="Courier New" w:hAnsi="Courier New" w:cs="Courier New"/>
          <w:color w:val="000000"/>
          <w:sz w:val="20"/>
          <w:szCs w:val="20"/>
          <w:lang w:val="en-US"/>
        </w:rPr>
        <w:t>v2i2=(</w:t>
      </w:r>
      <w:proofErr w:type="spellStart"/>
      <w:r w:rsidRPr="00A05D52">
        <w:rPr>
          <w:rFonts w:ascii="Courier New" w:hAnsi="Courier New" w:cs="Courier New"/>
          <w:color w:val="000000"/>
          <w:sz w:val="20"/>
          <w:szCs w:val="20"/>
          <w:lang w:val="en-US"/>
        </w:rPr>
        <w:t>dx+dth</w:t>
      </w:r>
      <w:proofErr w:type="spellEnd"/>
      <w:r w:rsidRPr="00A05D52">
        <w:rPr>
          <w:rFonts w:ascii="Courier New" w:hAnsi="Courier New" w:cs="Courier New"/>
          <w:color w:val="000000"/>
          <w:sz w:val="20"/>
          <w:szCs w:val="20"/>
          <w:lang w:val="en-US"/>
        </w:rPr>
        <w:t>*l*</w:t>
      </w:r>
      <w:proofErr w:type="spellStart"/>
      <w:r w:rsidRPr="00A05D52">
        <w:rPr>
          <w:rFonts w:ascii="Courier New" w:hAnsi="Courier New" w:cs="Courier New"/>
          <w:color w:val="000000"/>
          <w:sz w:val="20"/>
          <w:szCs w:val="20"/>
          <w:lang w:val="en-US"/>
        </w:rPr>
        <w:t>cos</w:t>
      </w:r>
      <w:proofErr w:type="spellEnd"/>
      <w:r w:rsidRPr="00A05D5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A05D52">
        <w:rPr>
          <w:rFonts w:ascii="Courier New" w:hAnsi="Courier New" w:cs="Courier New"/>
          <w:color w:val="000000"/>
          <w:sz w:val="20"/>
          <w:szCs w:val="20"/>
          <w:lang w:val="en-US"/>
        </w:rPr>
        <w:t>th</w:t>
      </w:r>
      <w:proofErr w:type="spellEnd"/>
      <w:r w:rsidRPr="00A05D52">
        <w:rPr>
          <w:rFonts w:ascii="Courier New" w:hAnsi="Courier New" w:cs="Courier New"/>
          <w:color w:val="000000"/>
          <w:sz w:val="20"/>
          <w:szCs w:val="20"/>
          <w:lang w:val="en-US"/>
        </w:rPr>
        <w:t>)+dl*sin(</w:t>
      </w:r>
      <w:proofErr w:type="spellStart"/>
      <w:r w:rsidRPr="00A05D52">
        <w:rPr>
          <w:rFonts w:ascii="Courier New" w:hAnsi="Courier New" w:cs="Courier New"/>
          <w:color w:val="000000"/>
          <w:sz w:val="20"/>
          <w:szCs w:val="20"/>
          <w:lang w:val="en-US"/>
        </w:rPr>
        <w:t>th</w:t>
      </w:r>
      <w:proofErr w:type="spellEnd"/>
      <w:r w:rsidRPr="00A05D52">
        <w:rPr>
          <w:rFonts w:ascii="Courier New" w:hAnsi="Courier New" w:cs="Courier New"/>
          <w:color w:val="000000"/>
          <w:sz w:val="20"/>
          <w:szCs w:val="20"/>
          <w:lang w:val="en-US"/>
        </w:rPr>
        <w:t>))^2;</w:t>
      </w:r>
    </w:p>
    <w:p w:rsidR="00042AC2" w:rsidRPr="00A05D52" w:rsidRDefault="00042AC2" w:rsidP="00042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5D52">
        <w:rPr>
          <w:rFonts w:ascii="Courier New" w:hAnsi="Courier New" w:cs="Courier New"/>
          <w:color w:val="000000"/>
          <w:sz w:val="20"/>
          <w:szCs w:val="20"/>
          <w:lang w:val="en-US"/>
        </w:rPr>
        <w:t>v2j2=(</w:t>
      </w:r>
      <w:proofErr w:type="spellStart"/>
      <w:r w:rsidRPr="00A05D52">
        <w:rPr>
          <w:rFonts w:ascii="Courier New" w:hAnsi="Courier New" w:cs="Courier New"/>
          <w:color w:val="000000"/>
          <w:sz w:val="20"/>
          <w:szCs w:val="20"/>
          <w:lang w:val="en-US"/>
        </w:rPr>
        <w:t>dth</w:t>
      </w:r>
      <w:proofErr w:type="spellEnd"/>
      <w:r w:rsidRPr="00A05D52">
        <w:rPr>
          <w:rFonts w:ascii="Courier New" w:hAnsi="Courier New" w:cs="Courier New"/>
          <w:color w:val="000000"/>
          <w:sz w:val="20"/>
          <w:szCs w:val="20"/>
          <w:lang w:val="en-US"/>
        </w:rPr>
        <w:t>*l*sin(</w:t>
      </w:r>
      <w:proofErr w:type="spellStart"/>
      <w:r w:rsidRPr="00A05D52">
        <w:rPr>
          <w:rFonts w:ascii="Courier New" w:hAnsi="Courier New" w:cs="Courier New"/>
          <w:color w:val="000000"/>
          <w:sz w:val="20"/>
          <w:szCs w:val="20"/>
          <w:lang w:val="en-US"/>
        </w:rPr>
        <w:t>th</w:t>
      </w:r>
      <w:proofErr w:type="spellEnd"/>
      <w:r w:rsidRPr="00A05D52">
        <w:rPr>
          <w:rFonts w:ascii="Courier New" w:hAnsi="Courier New" w:cs="Courier New"/>
          <w:color w:val="000000"/>
          <w:sz w:val="20"/>
          <w:szCs w:val="20"/>
          <w:lang w:val="en-US"/>
        </w:rPr>
        <w:t>)-dl*</w:t>
      </w:r>
      <w:proofErr w:type="spellStart"/>
      <w:r w:rsidRPr="00A05D52">
        <w:rPr>
          <w:rFonts w:ascii="Courier New" w:hAnsi="Courier New" w:cs="Courier New"/>
          <w:color w:val="000000"/>
          <w:sz w:val="20"/>
          <w:szCs w:val="20"/>
          <w:lang w:val="en-US"/>
        </w:rPr>
        <w:t>cos</w:t>
      </w:r>
      <w:proofErr w:type="spellEnd"/>
      <w:r w:rsidRPr="00A05D5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A05D52">
        <w:rPr>
          <w:rFonts w:ascii="Courier New" w:hAnsi="Courier New" w:cs="Courier New"/>
          <w:color w:val="000000"/>
          <w:sz w:val="20"/>
          <w:szCs w:val="20"/>
          <w:lang w:val="en-US"/>
        </w:rPr>
        <w:t>th</w:t>
      </w:r>
      <w:proofErr w:type="spellEnd"/>
      <w:r w:rsidRPr="00A05D52">
        <w:rPr>
          <w:rFonts w:ascii="Courier New" w:hAnsi="Courier New" w:cs="Courier New"/>
          <w:color w:val="000000"/>
          <w:sz w:val="20"/>
          <w:szCs w:val="20"/>
          <w:lang w:val="en-US"/>
        </w:rPr>
        <w:t>))^2;</w:t>
      </w:r>
    </w:p>
    <w:p w:rsidR="00042AC2" w:rsidRPr="00A05D52" w:rsidRDefault="00042AC2" w:rsidP="00042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5D52">
        <w:rPr>
          <w:rFonts w:ascii="Courier New" w:hAnsi="Courier New" w:cs="Courier New"/>
          <w:color w:val="000000"/>
          <w:sz w:val="20"/>
          <w:szCs w:val="20"/>
          <w:lang w:val="en-US"/>
        </w:rPr>
        <w:t>v22=v2i2+v2j2;</w:t>
      </w:r>
    </w:p>
    <w:p w:rsidR="00042AC2" w:rsidRPr="00A05D52" w:rsidRDefault="00042AC2" w:rsidP="00042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5D52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proofErr w:type="spellStart"/>
      <w:r w:rsidRPr="00A05D52">
        <w:rPr>
          <w:rFonts w:ascii="Courier New" w:hAnsi="Courier New" w:cs="Courier New"/>
          <w:color w:val="228B22"/>
          <w:sz w:val="20"/>
          <w:szCs w:val="20"/>
          <w:lang w:val="en-US"/>
        </w:rPr>
        <w:t>lagrangan</w:t>
      </w:r>
      <w:proofErr w:type="spellEnd"/>
    </w:p>
    <w:p w:rsidR="00042AC2" w:rsidRPr="00A05D52" w:rsidRDefault="00042AC2" w:rsidP="00042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5D52">
        <w:rPr>
          <w:rFonts w:ascii="Courier New" w:hAnsi="Courier New" w:cs="Courier New"/>
          <w:color w:val="000000"/>
          <w:sz w:val="20"/>
          <w:szCs w:val="20"/>
          <w:lang w:val="en-US"/>
        </w:rPr>
        <w:t>K=(1/2)*(m1*dx^2+m2*((dx+dth*l*cos(th)+dl*sin(th))^2+(dth*l*sin(th)-dl*cos(th))^2))</w:t>
      </w:r>
    </w:p>
    <w:p w:rsidR="00042AC2" w:rsidRPr="00A05D52" w:rsidRDefault="00042AC2" w:rsidP="00042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5D52">
        <w:rPr>
          <w:rFonts w:ascii="Courier New" w:hAnsi="Courier New" w:cs="Courier New"/>
          <w:color w:val="000000"/>
          <w:sz w:val="20"/>
          <w:szCs w:val="20"/>
          <w:lang w:val="en-US"/>
        </w:rPr>
        <w:t>U=(1/2)*(k0*(x)^2+k1*x^2+k2*l^2-m2*g*l*</w:t>
      </w:r>
      <w:proofErr w:type="spellStart"/>
      <w:r w:rsidRPr="00A05D52">
        <w:rPr>
          <w:rFonts w:ascii="Courier New" w:hAnsi="Courier New" w:cs="Courier New"/>
          <w:color w:val="000000"/>
          <w:sz w:val="20"/>
          <w:szCs w:val="20"/>
          <w:lang w:val="en-US"/>
        </w:rPr>
        <w:t>cos</w:t>
      </w:r>
      <w:proofErr w:type="spellEnd"/>
      <w:r w:rsidRPr="00A05D5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A05D52">
        <w:rPr>
          <w:rFonts w:ascii="Courier New" w:hAnsi="Courier New" w:cs="Courier New"/>
          <w:color w:val="000000"/>
          <w:sz w:val="20"/>
          <w:szCs w:val="20"/>
          <w:lang w:val="en-US"/>
        </w:rPr>
        <w:t>th</w:t>
      </w:r>
      <w:proofErr w:type="spellEnd"/>
      <w:r w:rsidRPr="00A05D52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042AC2" w:rsidRPr="00A05D52" w:rsidRDefault="00042AC2" w:rsidP="00042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05D52">
        <w:rPr>
          <w:rFonts w:ascii="Courier New" w:hAnsi="Courier New" w:cs="Courier New"/>
          <w:color w:val="000000"/>
          <w:sz w:val="20"/>
          <w:szCs w:val="20"/>
        </w:rPr>
        <w:t>D=(1/2)*(b1*dx^2+b2*dl^2)</w:t>
      </w:r>
    </w:p>
    <w:p w:rsidR="00042AC2" w:rsidRPr="00A05D52" w:rsidRDefault="00042AC2" w:rsidP="00042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05D52">
        <w:rPr>
          <w:rFonts w:ascii="Courier New" w:hAnsi="Courier New" w:cs="Courier New"/>
          <w:color w:val="000000"/>
          <w:sz w:val="20"/>
          <w:szCs w:val="20"/>
        </w:rPr>
        <w:t>L=K-U</w:t>
      </w:r>
    </w:p>
    <w:p w:rsidR="00042AC2" w:rsidRPr="00A05D52" w:rsidRDefault="00042AC2" w:rsidP="00042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05D52">
        <w:rPr>
          <w:rFonts w:ascii="Courier New" w:hAnsi="Courier New" w:cs="Courier New"/>
          <w:color w:val="228B22"/>
          <w:sz w:val="20"/>
          <w:szCs w:val="20"/>
        </w:rPr>
        <w:t xml:space="preserve">%% pochodne </w:t>
      </w:r>
      <w:proofErr w:type="spellStart"/>
      <w:r w:rsidRPr="00A05D52">
        <w:rPr>
          <w:rFonts w:ascii="Courier New" w:hAnsi="Courier New" w:cs="Courier New"/>
          <w:color w:val="228B22"/>
          <w:sz w:val="20"/>
          <w:szCs w:val="20"/>
        </w:rPr>
        <w:t>dL</w:t>
      </w:r>
      <w:proofErr w:type="spellEnd"/>
      <w:r w:rsidRPr="00A05D52">
        <w:rPr>
          <w:rFonts w:ascii="Courier New" w:hAnsi="Courier New" w:cs="Courier New"/>
          <w:color w:val="228B22"/>
          <w:sz w:val="20"/>
          <w:szCs w:val="20"/>
        </w:rPr>
        <w:t>/</w:t>
      </w:r>
      <w:proofErr w:type="spellStart"/>
      <w:r w:rsidRPr="00A05D52">
        <w:rPr>
          <w:rFonts w:ascii="Courier New" w:hAnsi="Courier New" w:cs="Courier New"/>
          <w:color w:val="228B22"/>
          <w:sz w:val="20"/>
          <w:szCs w:val="20"/>
        </w:rPr>
        <w:t>dq_d</w:t>
      </w:r>
      <w:proofErr w:type="spellEnd"/>
    </w:p>
    <w:p w:rsidR="00042AC2" w:rsidRPr="00A05D52" w:rsidRDefault="00042AC2" w:rsidP="00042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05D52">
        <w:rPr>
          <w:rFonts w:ascii="Courier New" w:hAnsi="Courier New" w:cs="Courier New"/>
          <w:color w:val="000000"/>
          <w:sz w:val="20"/>
          <w:szCs w:val="20"/>
          <w:lang w:val="en-US"/>
        </w:rPr>
        <w:t>L_dx</w:t>
      </w:r>
      <w:proofErr w:type="spellEnd"/>
      <w:r w:rsidRPr="00A05D52">
        <w:rPr>
          <w:rFonts w:ascii="Courier New" w:hAnsi="Courier New" w:cs="Courier New"/>
          <w:color w:val="000000"/>
          <w:sz w:val="20"/>
          <w:szCs w:val="20"/>
          <w:lang w:val="en-US"/>
        </w:rPr>
        <w:t>=diff(</w:t>
      </w:r>
      <w:proofErr w:type="spellStart"/>
      <w:r w:rsidRPr="00A05D52">
        <w:rPr>
          <w:rFonts w:ascii="Courier New" w:hAnsi="Courier New" w:cs="Courier New"/>
          <w:color w:val="000000"/>
          <w:sz w:val="20"/>
          <w:szCs w:val="20"/>
          <w:lang w:val="en-US"/>
        </w:rPr>
        <w:t>L,dx</w:t>
      </w:r>
      <w:proofErr w:type="spellEnd"/>
      <w:r w:rsidRPr="00A05D52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042AC2" w:rsidRPr="00A05D52" w:rsidRDefault="00042AC2" w:rsidP="00042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05D52">
        <w:rPr>
          <w:rFonts w:ascii="Courier New" w:hAnsi="Courier New" w:cs="Courier New"/>
          <w:color w:val="000000"/>
          <w:sz w:val="20"/>
          <w:szCs w:val="20"/>
          <w:lang w:val="en-US"/>
        </w:rPr>
        <w:t>L_dl</w:t>
      </w:r>
      <w:proofErr w:type="spellEnd"/>
      <w:r w:rsidRPr="00A05D52">
        <w:rPr>
          <w:rFonts w:ascii="Courier New" w:hAnsi="Courier New" w:cs="Courier New"/>
          <w:color w:val="000000"/>
          <w:sz w:val="20"/>
          <w:szCs w:val="20"/>
          <w:lang w:val="en-US"/>
        </w:rPr>
        <w:t>=diff(</w:t>
      </w:r>
      <w:proofErr w:type="spellStart"/>
      <w:r w:rsidRPr="00A05D52">
        <w:rPr>
          <w:rFonts w:ascii="Courier New" w:hAnsi="Courier New" w:cs="Courier New"/>
          <w:color w:val="000000"/>
          <w:sz w:val="20"/>
          <w:szCs w:val="20"/>
          <w:lang w:val="en-US"/>
        </w:rPr>
        <w:t>L,dl</w:t>
      </w:r>
      <w:proofErr w:type="spellEnd"/>
      <w:r w:rsidRPr="00A05D52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042AC2" w:rsidRPr="00A05D52" w:rsidRDefault="00042AC2" w:rsidP="00042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05D52">
        <w:rPr>
          <w:rFonts w:ascii="Courier New" w:hAnsi="Courier New" w:cs="Courier New"/>
          <w:color w:val="000000"/>
          <w:sz w:val="20"/>
          <w:szCs w:val="20"/>
          <w:lang w:val="en-US"/>
        </w:rPr>
        <w:t>L_dth</w:t>
      </w:r>
      <w:proofErr w:type="spellEnd"/>
      <w:r w:rsidRPr="00A05D52">
        <w:rPr>
          <w:rFonts w:ascii="Courier New" w:hAnsi="Courier New" w:cs="Courier New"/>
          <w:color w:val="000000"/>
          <w:sz w:val="20"/>
          <w:szCs w:val="20"/>
          <w:lang w:val="en-US"/>
        </w:rPr>
        <w:t>=diff(</w:t>
      </w:r>
      <w:proofErr w:type="spellStart"/>
      <w:r w:rsidRPr="00A05D52">
        <w:rPr>
          <w:rFonts w:ascii="Courier New" w:hAnsi="Courier New" w:cs="Courier New"/>
          <w:color w:val="000000"/>
          <w:sz w:val="20"/>
          <w:szCs w:val="20"/>
          <w:lang w:val="en-US"/>
        </w:rPr>
        <w:t>L,dth</w:t>
      </w:r>
      <w:proofErr w:type="spellEnd"/>
      <w:r w:rsidRPr="00A05D52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042AC2" w:rsidRPr="00A05D52" w:rsidRDefault="00042AC2" w:rsidP="00042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05D52">
        <w:rPr>
          <w:rFonts w:ascii="Courier New" w:hAnsi="Courier New" w:cs="Courier New"/>
          <w:color w:val="228B22"/>
          <w:sz w:val="20"/>
          <w:szCs w:val="20"/>
        </w:rPr>
        <w:t xml:space="preserve">%% pochodne </w:t>
      </w:r>
      <w:proofErr w:type="spellStart"/>
      <w:r w:rsidRPr="00A05D52">
        <w:rPr>
          <w:rFonts w:ascii="Courier New" w:hAnsi="Courier New" w:cs="Courier New"/>
          <w:color w:val="228B22"/>
          <w:sz w:val="20"/>
          <w:szCs w:val="20"/>
        </w:rPr>
        <w:t>dL</w:t>
      </w:r>
      <w:proofErr w:type="spellEnd"/>
      <w:r w:rsidRPr="00A05D52">
        <w:rPr>
          <w:rFonts w:ascii="Courier New" w:hAnsi="Courier New" w:cs="Courier New"/>
          <w:color w:val="228B22"/>
          <w:sz w:val="20"/>
          <w:szCs w:val="20"/>
        </w:rPr>
        <w:t>/</w:t>
      </w:r>
      <w:proofErr w:type="spellStart"/>
      <w:r w:rsidRPr="00A05D52">
        <w:rPr>
          <w:rFonts w:ascii="Courier New" w:hAnsi="Courier New" w:cs="Courier New"/>
          <w:color w:val="228B22"/>
          <w:sz w:val="20"/>
          <w:szCs w:val="20"/>
        </w:rPr>
        <w:t>dq</w:t>
      </w:r>
      <w:proofErr w:type="spellEnd"/>
    </w:p>
    <w:p w:rsidR="00042AC2" w:rsidRPr="00A05D52" w:rsidRDefault="00042AC2" w:rsidP="00042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A05D52">
        <w:rPr>
          <w:rFonts w:ascii="Courier New" w:hAnsi="Courier New" w:cs="Courier New"/>
          <w:color w:val="000000"/>
          <w:sz w:val="20"/>
          <w:szCs w:val="20"/>
        </w:rPr>
        <w:t>L_x</w:t>
      </w:r>
      <w:proofErr w:type="spellEnd"/>
      <w:r w:rsidRPr="00A05D52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Pr="00A05D52">
        <w:rPr>
          <w:rFonts w:ascii="Courier New" w:hAnsi="Courier New" w:cs="Courier New"/>
          <w:color w:val="000000"/>
          <w:sz w:val="20"/>
          <w:szCs w:val="20"/>
        </w:rPr>
        <w:t>diff</w:t>
      </w:r>
      <w:proofErr w:type="spellEnd"/>
      <w:r w:rsidRPr="00A05D5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A05D52">
        <w:rPr>
          <w:rFonts w:ascii="Courier New" w:hAnsi="Courier New" w:cs="Courier New"/>
          <w:color w:val="000000"/>
          <w:sz w:val="20"/>
          <w:szCs w:val="20"/>
        </w:rPr>
        <w:t>L,x</w:t>
      </w:r>
      <w:proofErr w:type="spellEnd"/>
      <w:r w:rsidRPr="00A05D52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42AC2" w:rsidRPr="00A05D52" w:rsidRDefault="00042AC2" w:rsidP="00042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05D52">
        <w:rPr>
          <w:rFonts w:ascii="Courier New" w:hAnsi="Courier New" w:cs="Courier New"/>
          <w:color w:val="000000"/>
          <w:sz w:val="20"/>
          <w:szCs w:val="20"/>
          <w:lang w:val="en-US"/>
        </w:rPr>
        <w:t>L_l</w:t>
      </w:r>
      <w:proofErr w:type="spellEnd"/>
      <w:r w:rsidRPr="00A05D52">
        <w:rPr>
          <w:rFonts w:ascii="Courier New" w:hAnsi="Courier New" w:cs="Courier New"/>
          <w:color w:val="000000"/>
          <w:sz w:val="20"/>
          <w:szCs w:val="20"/>
          <w:lang w:val="en-US"/>
        </w:rPr>
        <w:t>=diff(</w:t>
      </w:r>
      <w:proofErr w:type="spellStart"/>
      <w:r w:rsidRPr="00A05D52">
        <w:rPr>
          <w:rFonts w:ascii="Courier New" w:hAnsi="Courier New" w:cs="Courier New"/>
          <w:color w:val="000000"/>
          <w:sz w:val="20"/>
          <w:szCs w:val="20"/>
          <w:lang w:val="en-US"/>
        </w:rPr>
        <w:t>L,l</w:t>
      </w:r>
      <w:proofErr w:type="spellEnd"/>
      <w:r w:rsidRPr="00A05D52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042AC2" w:rsidRPr="00A05D52" w:rsidRDefault="00042AC2" w:rsidP="00042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05D52">
        <w:rPr>
          <w:rFonts w:ascii="Courier New" w:hAnsi="Courier New" w:cs="Courier New"/>
          <w:color w:val="000000"/>
          <w:sz w:val="20"/>
          <w:szCs w:val="20"/>
          <w:lang w:val="en-US"/>
        </w:rPr>
        <w:t>L_th</w:t>
      </w:r>
      <w:proofErr w:type="spellEnd"/>
      <w:r w:rsidRPr="00A05D52">
        <w:rPr>
          <w:rFonts w:ascii="Courier New" w:hAnsi="Courier New" w:cs="Courier New"/>
          <w:color w:val="000000"/>
          <w:sz w:val="20"/>
          <w:szCs w:val="20"/>
          <w:lang w:val="en-US"/>
        </w:rPr>
        <w:t>=diff(</w:t>
      </w:r>
      <w:proofErr w:type="spellStart"/>
      <w:r w:rsidRPr="00A05D52">
        <w:rPr>
          <w:rFonts w:ascii="Courier New" w:hAnsi="Courier New" w:cs="Courier New"/>
          <w:color w:val="000000"/>
          <w:sz w:val="20"/>
          <w:szCs w:val="20"/>
          <w:lang w:val="en-US"/>
        </w:rPr>
        <w:t>L,th</w:t>
      </w:r>
      <w:proofErr w:type="spellEnd"/>
      <w:r w:rsidRPr="00A05D52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042AC2" w:rsidRPr="00A05D52" w:rsidRDefault="00042AC2" w:rsidP="00042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5D52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%% </w:t>
      </w:r>
      <w:proofErr w:type="spellStart"/>
      <w:r w:rsidRPr="00A05D52">
        <w:rPr>
          <w:rFonts w:ascii="Courier New" w:hAnsi="Courier New" w:cs="Courier New"/>
          <w:color w:val="228B22"/>
          <w:sz w:val="20"/>
          <w:szCs w:val="20"/>
          <w:lang w:val="en-US"/>
        </w:rPr>
        <w:t>dD</w:t>
      </w:r>
      <w:proofErr w:type="spellEnd"/>
      <w:r w:rsidRPr="00A05D52">
        <w:rPr>
          <w:rFonts w:ascii="Courier New" w:hAnsi="Courier New" w:cs="Courier New"/>
          <w:color w:val="228B22"/>
          <w:sz w:val="20"/>
          <w:szCs w:val="20"/>
          <w:lang w:val="en-US"/>
        </w:rPr>
        <w:t>/</w:t>
      </w:r>
      <w:proofErr w:type="spellStart"/>
      <w:r w:rsidRPr="00A05D52">
        <w:rPr>
          <w:rFonts w:ascii="Courier New" w:hAnsi="Courier New" w:cs="Courier New"/>
          <w:color w:val="228B22"/>
          <w:sz w:val="20"/>
          <w:szCs w:val="20"/>
          <w:lang w:val="en-US"/>
        </w:rPr>
        <w:t>dq_doth</w:t>
      </w:r>
      <w:proofErr w:type="spellEnd"/>
    </w:p>
    <w:p w:rsidR="00042AC2" w:rsidRPr="00A05D52" w:rsidRDefault="00042AC2" w:rsidP="00042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05D52">
        <w:rPr>
          <w:rFonts w:ascii="Courier New" w:hAnsi="Courier New" w:cs="Courier New"/>
          <w:color w:val="000000"/>
          <w:sz w:val="20"/>
          <w:szCs w:val="20"/>
          <w:lang w:val="en-US"/>
        </w:rPr>
        <w:t>D_dx</w:t>
      </w:r>
      <w:proofErr w:type="spellEnd"/>
      <w:r w:rsidRPr="00A05D52">
        <w:rPr>
          <w:rFonts w:ascii="Courier New" w:hAnsi="Courier New" w:cs="Courier New"/>
          <w:color w:val="000000"/>
          <w:sz w:val="20"/>
          <w:szCs w:val="20"/>
          <w:lang w:val="en-US"/>
        </w:rPr>
        <w:t>=diff(</w:t>
      </w:r>
      <w:proofErr w:type="spellStart"/>
      <w:r w:rsidRPr="00A05D52">
        <w:rPr>
          <w:rFonts w:ascii="Courier New" w:hAnsi="Courier New" w:cs="Courier New"/>
          <w:color w:val="000000"/>
          <w:sz w:val="20"/>
          <w:szCs w:val="20"/>
          <w:lang w:val="en-US"/>
        </w:rPr>
        <w:t>D,dx</w:t>
      </w:r>
      <w:proofErr w:type="spellEnd"/>
      <w:r w:rsidRPr="00A05D52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042AC2" w:rsidRPr="00A05D52" w:rsidRDefault="00042AC2" w:rsidP="00042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05D52">
        <w:rPr>
          <w:rFonts w:ascii="Courier New" w:hAnsi="Courier New" w:cs="Courier New"/>
          <w:color w:val="000000"/>
          <w:sz w:val="20"/>
          <w:szCs w:val="20"/>
          <w:lang w:val="en-US"/>
        </w:rPr>
        <w:t>D_dl</w:t>
      </w:r>
      <w:proofErr w:type="spellEnd"/>
      <w:r w:rsidRPr="00A05D52">
        <w:rPr>
          <w:rFonts w:ascii="Courier New" w:hAnsi="Courier New" w:cs="Courier New"/>
          <w:color w:val="000000"/>
          <w:sz w:val="20"/>
          <w:szCs w:val="20"/>
          <w:lang w:val="en-US"/>
        </w:rPr>
        <w:t>=diff(</w:t>
      </w:r>
      <w:proofErr w:type="spellStart"/>
      <w:r w:rsidRPr="00A05D52">
        <w:rPr>
          <w:rFonts w:ascii="Courier New" w:hAnsi="Courier New" w:cs="Courier New"/>
          <w:color w:val="000000"/>
          <w:sz w:val="20"/>
          <w:szCs w:val="20"/>
          <w:lang w:val="en-US"/>
        </w:rPr>
        <w:t>D,dl</w:t>
      </w:r>
      <w:proofErr w:type="spellEnd"/>
      <w:r w:rsidRPr="00A05D52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042AC2" w:rsidRPr="00A05D52" w:rsidRDefault="00042AC2" w:rsidP="00042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05D52">
        <w:rPr>
          <w:rFonts w:ascii="Courier New" w:hAnsi="Courier New" w:cs="Courier New"/>
          <w:color w:val="000000"/>
          <w:sz w:val="20"/>
          <w:szCs w:val="20"/>
          <w:lang w:val="en-US"/>
        </w:rPr>
        <w:t>D_dth</w:t>
      </w:r>
      <w:proofErr w:type="spellEnd"/>
      <w:r w:rsidRPr="00A05D52">
        <w:rPr>
          <w:rFonts w:ascii="Courier New" w:hAnsi="Courier New" w:cs="Courier New"/>
          <w:color w:val="000000"/>
          <w:sz w:val="20"/>
          <w:szCs w:val="20"/>
          <w:lang w:val="en-US"/>
        </w:rPr>
        <w:t>=diff(</w:t>
      </w:r>
      <w:proofErr w:type="spellStart"/>
      <w:r w:rsidRPr="00A05D52">
        <w:rPr>
          <w:rFonts w:ascii="Courier New" w:hAnsi="Courier New" w:cs="Courier New"/>
          <w:color w:val="000000"/>
          <w:sz w:val="20"/>
          <w:szCs w:val="20"/>
          <w:lang w:val="en-US"/>
        </w:rPr>
        <w:t>D,dth</w:t>
      </w:r>
      <w:proofErr w:type="spellEnd"/>
      <w:r w:rsidRPr="00A05D52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042AC2" w:rsidRPr="00A05D52" w:rsidRDefault="00042AC2" w:rsidP="00042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05D52">
        <w:rPr>
          <w:rFonts w:ascii="Courier New" w:hAnsi="Courier New" w:cs="Courier New"/>
          <w:color w:val="228B22"/>
          <w:sz w:val="20"/>
          <w:szCs w:val="20"/>
        </w:rPr>
        <w:t>%% Uproszczenia</w:t>
      </w:r>
    </w:p>
    <w:p w:rsidR="00042AC2" w:rsidRPr="00A05D52" w:rsidRDefault="00042AC2" w:rsidP="00042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05D52">
        <w:rPr>
          <w:rFonts w:ascii="Courier New" w:hAnsi="Courier New" w:cs="Courier New"/>
          <w:color w:val="000000"/>
          <w:sz w:val="20"/>
          <w:szCs w:val="20"/>
        </w:rPr>
        <w:t>L_dx1=</w:t>
      </w:r>
      <w:proofErr w:type="spellStart"/>
      <w:r w:rsidRPr="00A05D52">
        <w:rPr>
          <w:rFonts w:ascii="Courier New" w:hAnsi="Courier New" w:cs="Courier New"/>
          <w:color w:val="000000"/>
          <w:sz w:val="20"/>
          <w:szCs w:val="20"/>
        </w:rPr>
        <w:t>simplify</w:t>
      </w:r>
      <w:proofErr w:type="spellEnd"/>
      <w:r w:rsidRPr="00A05D5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A05D52">
        <w:rPr>
          <w:rFonts w:ascii="Courier New" w:hAnsi="Courier New" w:cs="Courier New"/>
          <w:color w:val="000000"/>
          <w:sz w:val="20"/>
          <w:szCs w:val="20"/>
        </w:rPr>
        <w:t>diff</w:t>
      </w:r>
      <w:proofErr w:type="spellEnd"/>
      <w:r w:rsidRPr="00A05D5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A05D52">
        <w:rPr>
          <w:rFonts w:ascii="Courier New" w:hAnsi="Courier New" w:cs="Courier New"/>
          <w:color w:val="000000"/>
          <w:sz w:val="20"/>
          <w:szCs w:val="20"/>
        </w:rPr>
        <w:t>L,dx</w:t>
      </w:r>
      <w:proofErr w:type="spellEnd"/>
      <w:r w:rsidRPr="00A05D52"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042AC2" w:rsidRPr="00A05D52" w:rsidRDefault="00042AC2" w:rsidP="00042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5D52">
        <w:rPr>
          <w:rFonts w:ascii="Courier New" w:hAnsi="Courier New" w:cs="Courier New"/>
          <w:color w:val="000000"/>
          <w:sz w:val="20"/>
          <w:szCs w:val="20"/>
          <w:lang w:val="en-US"/>
        </w:rPr>
        <w:t>L_dl1=simplify(diff(</w:t>
      </w:r>
      <w:proofErr w:type="spellStart"/>
      <w:r w:rsidRPr="00A05D52">
        <w:rPr>
          <w:rFonts w:ascii="Courier New" w:hAnsi="Courier New" w:cs="Courier New"/>
          <w:color w:val="000000"/>
          <w:sz w:val="20"/>
          <w:szCs w:val="20"/>
          <w:lang w:val="en-US"/>
        </w:rPr>
        <w:t>L,dl</w:t>
      </w:r>
      <w:proofErr w:type="spellEnd"/>
      <w:r w:rsidRPr="00A05D52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042AC2" w:rsidRPr="00A05D52" w:rsidRDefault="00042AC2" w:rsidP="00042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5D52">
        <w:rPr>
          <w:rFonts w:ascii="Courier New" w:hAnsi="Courier New" w:cs="Courier New"/>
          <w:color w:val="000000"/>
          <w:sz w:val="20"/>
          <w:szCs w:val="20"/>
          <w:lang w:val="en-US"/>
        </w:rPr>
        <w:t>L_dth1=simplify(diff(</w:t>
      </w:r>
      <w:proofErr w:type="spellStart"/>
      <w:r w:rsidRPr="00A05D52">
        <w:rPr>
          <w:rFonts w:ascii="Courier New" w:hAnsi="Courier New" w:cs="Courier New"/>
          <w:color w:val="000000"/>
          <w:sz w:val="20"/>
          <w:szCs w:val="20"/>
          <w:lang w:val="en-US"/>
        </w:rPr>
        <w:t>L,dth</w:t>
      </w:r>
      <w:proofErr w:type="spellEnd"/>
      <w:r w:rsidRPr="00A05D52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042AC2" w:rsidRPr="00A05D52" w:rsidRDefault="00042AC2" w:rsidP="00042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5D52">
        <w:rPr>
          <w:rFonts w:ascii="Courier New" w:hAnsi="Courier New" w:cs="Courier New"/>
          <w:color w:val="228B22"/>
          <w:sz w:val="20"/>
          <w:szCs w:val="20"/>
          <w:lang w:val="en-US"/>
        </w:rPr>
        <w:t>%%</w:t>
      </w:r>
    </w:p>
    <w:p w:rsidR="00042AC2" w:rsidRPr="00A05D52" w:rsidRDefault="00042AC2" w:rsidP="00042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5D52">
        <w:rPr>
          <w:rFonts w:ascii="Courier New" w:hAnsi="Courier New" w:cs="Courier New"/>
          <w:color w:val="000000"/>
          <w:sz w:val="20"/>
          <w:szCs w:val="20"/>
          <w:lang w:val="en-US"/>
        </w:rPr>
        <w:t>L_x1=simplify(diff(</w:t>
      </w:r>
      <w:proofErr w:type="spellStart"/>
      <w:r w:rsidRPr="00A05D52">
        <w:rPr>
          <w:rFonts w:ascii="Courier New" w:hAnsi="Courier New" w:cs="Courier New"/>
          <w:color w:val="000000"/>
          <w:sz w:val="20"/>
          <w:szCs w:val="20"/>
          <w:lang w:val="en-US"/>
        </w:rPr>
        <w:t>L,x</w:t>
      </w:r>
      <w:proofErr w:type="spellEnd"/>
      <w:r w:rsidRPr="00A05D52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042AC2" w:rsidRPr="00A05D52" w:rsidRDefault="00042AC2" w:rsidP="00042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5D52">
        <w:rPr>
          <w:rFonts w:ascii="Courier New" w:hAnsi="Courier New" w:cs="Courier New"/>
          <w:color w:val="000000"/>
          <w:sz w:val="20"/>
          <w:szCs w:val="20"/>
          <w:lang w:val="en-US"/>
        </w:rPr>
        <w:t>L_l1=simplify(diff(</w:t>
      </w:r>
      <w:proofErr w:type="spellStart"/>
      <w:r w:rsidRPr="00A05D52">
        <w:rPr>
          <w:rFonts w:ascii="Courier New" w:hAnsi="Courier New" w:cs="Courier New"/>
          <w:color w:val="000000"/>
          <w:sz w:val="20"/>
          <w:szCs w:val="20"/>
          <w:lang w:val="en-US"/>
        </w:rPr>
        <w:t>L,l</w:t>
      </w:r>
      <w:proofErr w:type="spellEnd"/>
      <w:r w:rsidRPr="00A05D52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042AC2" w:rsidRPr="00A05D52" w:rsidRDefault="00042AC2" w:rsidP="00042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5D52">
        <w:rPr>
          <w:rFonts w:ascii="Courier New" w:hAnsi="Courier New" w:cs="Courier New"/>
          <w:color w:val="000000"/>
          <w:sz w:val="20"/>
          <w:szCs w:val="20"/>
          <w:lang w:val="en-US"/>
        </w:rPr>
        <w:t>L_th1=simplify(diff(</w:t>
      </w:r>
      <w:proofErr w:type="spellStart"/>
      <w:r w:rsidRPr="00A05D52">
        <w:rPr>
          <w:rFonts w:ascii="Courier New" w:hAnsi="Courier New" w:cs="Courier New"/>
          <w:color w:val="000000"/>
          <w:sz w:val="20"/>
          <w:szCs w:val="20"/>
          <w:lang w:val="en-US"/>
        </w:rPr>
        <w:t>L,th</w:t>
      </w:r>
      <w:proofErr w:type="spellEnd"/>
      <w:r w:rsidRPr="00A05D52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042AC2" w:rsidRPr="00A05D52" w:rsidRDefault="00042AC2" w:rsidP="00042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5D52">
        <w:rPr>
          <w:rFonts w:ascii="Courier New" w:hAnsi="Courier New" w:cs="Courier New"/>
          <w:color w:val="228B22"/>
          <w:sz w:val="20"/>
          <w:szCs w:val="20"/>
          <w:lang w:val="en-US"/>
        </w:rPr>
        <w:t>%%</w:t>
      </w:r>
    </w:p>
    <w:p w:rsidR="00042AC2" w:rsidRPr="00A05D52" w:rsidRDefault="00042AC2" w:rsidP="00042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5D52">
        <w:rPr>
          <w:rFonts w:ascii="Courier New" w:hAnsi="Courier New" w:cs="Courier New"/>
          <w:color w:val="000000"/>
          <w:sz w:val="20"/>
          <w:szCs w:val="20"/>
          <w:lang w:val="en-US"/>
        </w:rPr>
        <w:t>D_dx1=simplify(diff(</w:t>
      </w:r>
      <w:proofErr w:type="spellStart"/>
      <w:r w:rsidRPr="00A05D52">
        <w:rPr>
          <w:rFonts w:ascii="Courier New" w:hAnsi="Courier New" w:cs="Courier New"/>
          <w:color w:val="000000"/>
          <w:sz w:val="20"/>
          <w:szCs w:val="20"/>
          <w:lang w:val="en-US"/>
        </w:rPr>
        <w:t>D,dx</w:t>
      </w:r>
      <w:proofErr w:type="spellEnd"/>
      <w:r w:rsidRPr="00A05D52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042AC2" w:rsidRPr="00A05D52" w:rsidRDefault="00042AC2" w:rsidP="00042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5D52">
        <w:rPr>
          <w:rFonts w:ascii="Courier New" w:hAnsi="Courier New" w:cs="Courier New"/>
          <w:color w:val="000000"/>
          <w:sz w:val="20"/>
          <w:szCs w:val="20"/>
          <w:lang w:val="en-US"/>
        </w:rPr>
        <w:t>D_dl1=simplify(diff(</w:t>
      </w:r>
      <w:proofErr w:type="spellStart"/>
      <w:r w:rsidRPr="00A05D52">
        <w:rPr>
          <w:rFonts w:ascii="Courier New" w:hAnsi="Courier New" w:cs="Courier New"/>
          <w:color w:val="000000"/>
          <w:sz w:val="20"/>
          <w:szCs w:val="20"/>
          <w:lang w:val="en-US"/>
        </w:rPr>
        <w:t>D,dl</w:t>
      </w:r>
      <w:proofErr w:type="spellEnd"/>
      <w:r w:rsidRPr="00A05D52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042AC2" w:rsidRPr="00A05D52" w:rsidRDefault="00042AC2" w:rsidP="00042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5D52">
        <w:rPr>
          <w:rFonts w:ascii="Courier New" w:hAnsi="Courier New" w:cs="Courier New"/>
          <w:color w:val="000000"/>
          <w:sz w:val="20"/>
          <w:szCs w:val="20"/>
          <w:lang w:val="en-US"/>
        </w:rPr>
        <w:t>D_dth1=simplify(diff(</w:t>
      </w:r>
      <w:proofErr w:type="spellStart"/>
      <w:r w:rsidRPr="00A05D52">
        <w:rPr>
          <w:rFonts w:ascii="Courier New" w:hAnsi="Courier New" w:cs="Courier New"/>
          <w:color w:val="000000"/>
          <w:sz w:val="20"/>
          <w:szCs w:val="20"/>
          <w:lang w:val="en-US"/>
        </w:rPr>
        <w:t>D,dth</w:t>
      </w:r>
      <w:proofErr w:type="spellEnd"/>
      <w:r w:rsidRPr="00A05D52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042AC2" w:rsidRPr="00A05D52" w:rsidRDefault="00042AC2" w:rsidP="00042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05D52">
        <w:rPr>
          <w:rFonts w:ascii="Courier New" w:hAnsi="Courier New" w:cs="Courier New"/>
          <w:color w:val="228B22"/>
          <w:sz w:val="20"/>
          <w:szCs w:val="20"/>
        </w:rPr>
        <w:t>%% pochodne d/</w:t>
      </w:r>
      <w:proofErr w:type="spellStart"/>
      <w:r w:rsidRPr="00A05D52">
        <w:rPr>
          <w:rFonts w:ascii="Courier New" w:hAnsi="Courier New" w:cs="Courier New"/>
          <w:color w:val="228B22"/>
          <w:sz w:val="20"/>
          <w:szCs w:val="20"/>
        </w:rPr>
        <w:t>dth</w:t>
      </w:r>
      <w:proofErr w:type="spellEnd"/>
      <w:r w:rsidRPr="00A05D52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A05D52">
        <w:rPr>
          <w:rFonts w:ascii="Courier New" w:hAnsi="Courier New" w:cs="Courier New"/>
          <w:color w:val="228B22"/>
          <w:sz w:val="20"/>
          <w:szCs w:val="20"/>
        </w:rPr>
        <w:t>dL</w:t>
      </w:r>
      <w:proofErr w:type="spellEnd"/>
      <w:r w:rsidRPr="00A05D52">
        <w:rPr>
          <w:rFonts w:ascii="Courier New" w:hAnsi="Courier New" w:cs="Courier New"/>
          <w:color w:val="228B22"/>
          <w:sz w:val="20"/>
          <w:szCs w:val="20"/>
        </w:rPr>
        <w:t>/</w:t>
      </w:r>
      <w:proofErr w:type="spellStart"/>
      <w:r w:rsidRPr="00A05D52">
        <w:rPr>
          <w:rFonts w:ascii="Courier New" w:hAnsi="Courier New" w:cs="Courier New"/>
          <w:color w:val="228B22"/>
          <w:sz w:val="20"/>
          <w:szCs w:val="20"/>
        </w:rPr>
        <w:t>dq_doth</w:t>
      </w:r>
      <w:proofErr w:type="spellEnd"/>
    </w:p>
    <w:p w:rsidR="00042AC2" w:rsidRPr="00A05D52" w:rsidRDefault="00042AC2" w:rsidP="00042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05D52">
        <w:rPr>
          <w:rFonts w:ascii="Courier New" w:hAnsi="Courier New" w:cs="Courier New"/>
          <w:color w:val="000000"/>
          <w:sz w:val="20"/>
          <w:szCs w:val="20"/>
        </w:rPr>
        <w:t>dLdx1=</w:t>
      </w:r>
      <w:proofErr w:type="spellStart"/>
      <w:r w:rsidRPr="00A05D52">
        <w:rPr>
          <w:rFonts w:ascii="Courier New" w:hAnsi="Courier New" w:cs="Courier New"/>
          <w:color w:val="000000"/>
          <w:sz w:val="20"/>
          <w:szCs w:val="20"/>
        </w:rPr>
        <w:t>ddx</w:t>
      </w:r>
      <w:proofErr w:type="spellEnd"/>
      <w:r w:rsidRPr="00A05D52">
        <w:rPr>
          <w:rFonts w:ascii="Courier New" w:hAnsi="Courier New" w:cs="Courier New"/>
          <w:color w:val="000000"/>
          <w:sz w:val="20"/>
          <w:szCs w:val="20"/>
        </w:rPr>
        <w:t>*(m1+m2)</w:t>
      </w:r>
    </w:p>
    <w:p w:rsidR="00042AC2" w:rsidRPr="00A05D52" w:rsidRDefault="00042AC2" w:rsidP="00042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05D52">
        <w:rPr>
          <w:rFonts w:ascii="Courier New" w:hAnsi="Courier New" w:cs="Courier New"/>
          <w:color w:val="000000"/>
          <w:sz w:val="20"/>
          <w:szCs w:val="20"/>
        </w:rPr>
        <w:t>dLdl1=m2*</w:t>
      </w:r>
      <w:proofErr w:type="spellStart"/>
      <w:r w:rsidRPr="00A05D52">
        <w:rPr>
          <w:rFonts w:ascii="Courier New" w:hAnsi="Courier New" w:cs="Courier New"/>
          <w:color w:val="000000"/>
          <w:sz w:val="20"/>
          <w:szCs w:val="20"/>
        </w:rPr>
        <w:t>ddl</w:t>
      </w:r>
      <w:proofErr w:type="spellEnd"/>
    </w:p>
    <w:p w:rsidR="00042AC2" w:rsidRPr="00A05D52" w:rsidRDefault="00042AC2" w:rsidP="00042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05D52">
        <w:rPr>
          <w:rFonts w:ascii="Courier New" w:hAnsi="Courier New" w:cs="Courier New"/>
          <w:color w:val="000000"/>
          <w:sz w:val="20"/>
          <w:szCs w:val="20"/>
        </w:rPr>
        <w:t>dLdth1=l^2*m2*</w:t>
      </w:r>
      <w:proofErr w:type="spellStart"/>
      <w:r w:rsidRPr="00A05D52">
        <w:rPr>
          <w:rFonts w:ascii="Courier New" w:hAnsi="Courier New" w:cs="Courier New"/>
          <w:color w:val="000000"/>
          <w:sz w:val="20"/>
          <w:szCs w:val="20"/>
        </w:rPr>
        <w:t>ddth</w:t>
      </w:r>
      <w:proofErr w:type="spellEnd"/>
    </w:p>
    <w:p w:rsidR="00042AC2" w:rsidRPr="00A05D52" w:rsidRDefault="00042AC2" w:rsidP="00042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05D52">
        <w:rPr>
          <w:rFonts w:ascii="Courier New" w:hAnsi="Courier New" w:cs="Courier New"/>
          <w:color w:val="228B22"/>
          <w:sz w:val="20"/>
          <w:szCs w:val="20"/>
        </w:rPr>
        <w:t xml:space="preserve">%% Pełne </w:t>
      </w:r>
      <w:proofErr w:type="spellStart"/>
      <w:r w:rsidRPr="00A05D52">
        <w:rPr>
          <w:rFonts w:ascii="Courier New" w:hAnsi="Courier New" w:cs="Courier New"/>
          <w:color w:val="228B22"/>
          <w:sz w:val="20"/>
          <w:szCs w:val="20"/>
        </w:rPr>
        <w:t>lagrangany</w:t>
      </w:r>
      <w:proofErr w:type="spellEnd"/>
    </w:p>
    <w:p w:rsidR="00042AC2" w:rsidRPr="00A05D52" w:rsidRDefault="00042AC2" w:rsidP="00042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05D52">
        <w:rPr>
          <w:rFonts w:ascii="Courier New" w:hAnsi="Courier New" w:cs="Courier New"/>
          <w:color w:val="000000"/>
          <w:sz w:val="20"/>
          <w:szCs w:val="20"/>
        </w:rPr>
        <w:t>L1=dLdx1-L_x1+D_dx1-k0*u</w:t>
      </w:r>
    </w:p>
    <w:p w:rsidR="00042AC2" w:rsidRPr="00A05D52" w:rsidRDefault="00042AC2" w:rsidP="00042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05D52">
        <w:rPr>
          <w:rFonts w:ascii="Courier New" w:hAnsi="Courier New" w:cs="Courier New"/>
          <w:color w:val="000000"/>
          <w:sz w:val="20"/>
          <w:szCs w:val="20"/>
        </w:rPr>
        <w:t>L2=dLdl1-L_l1+D_dl1</w:t>
      </w:r>
    </w:p>
    <w:p w:rsidR="00042AC2" w:rsidRPr="00A05D52" w:rsidRDefault="00042AC2" w:rsidP="00042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5D52">
        <w:rPr>
          <w:rFonts w:ascii="Courier New" w:hAnsi="Courier New" w:cs="Courier New"/>
          <w:color w:val="000000"/>
          <w:sz w:val="20"/>
          <w:szCs w:val="20"/>
          <w:lang w:val="en-US"/>
        </w:rPr>
        <w:t>L3=dLdth1-L_th1+D_dth1</w:t>
      </w:r>
    </w:p>
    <w:p w:rsidR="00042AC2" w:rsidRPr="00A05D52" w:rsidRDefault="00042AC2" w:rsidP="00042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05D52">
        <w:rPr>
          <w:rFonts w:ascii="Courier New" w:hAnsi="Courier New" w:cs="Courier New"/>
          <w:color w:val="228B22"/>
          <w:sz w:val="20"/>
          <w:szCs w:val="20"/>
        </w:rPr>
        <w:t>%% Wyznaczenie drugich pochodnych</w:t>
      </w:r>
    </w:p>
    <w:p w:rsidR="00042AC2" w:rsidRPr="00A05D52" w:rsidRDefault="00042AC2" w:rsidP="00042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05D52">
        <w:rPr>
          <w:rFonts w:ascii="Courier New" w:hAnsi="Courier New" w:cs="Courier New"/>
          <w:color w:val="000000"/>
          <w:sz w:val="20"/>
          <w:szCs w:val="20"/>
        </w:rPr>
        <w:t>L11=</w:t>
      </w:r>
      <w:proofErr w:type="spellStart"/>
      <w:r w:rsidRPr="00A05D52">
        <w:rPr>
          <w:rFonts w:ascii="Courier New" w:hAnsi="Courier New" w:cs="Courier New"/>
          <w:color w:val="000000"/>
          <w:sz w:val="20"/>
          <w:szCs w:val="20"/>
        </w:rPr>
        <w:t>solve</w:t>
      </w:r>
      <w:proofErr w:type="spellEnd"/>
      <w:r w:rsidRPr="00A05D52">
        <w:rPr>
          <w:rFonts w:ascii="Courier New" w:hAnsi="Courier New" w:cs="Courier New"/>
          <w:color w:val="000000"/>
          <w:sz w:val="20"/>
          <w:szCs w:val="20"/>
        </w:rPr>
        <w:t>(L1,ddx)</w:t>
      </w:r>
    </w:p>
    <w:p w:rsidR="00042AC2" w:rsidRPr="00A05D52" w:rsidRDefault="00042AC2" w:rsidP="00042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5D52">
        <w:rPr>
          <w:rFonts w:ascii="Courier New" w:hAnsi="Courier New" w:cs="Courier New"/>
          <w:color w:val="000000"/>
          <w:sz w:val="20"/>
          <w:szCs w:val="20"/>
          <w:lang w:val="en-US"/>
        </w:rPr>
        <w:t>L22=solve(L2,ddl)</w:t>
      </w:r>
    </w:p>
    <w:p w:rsidR="00042AC2" w:rsidRPr="00A05D52" w:rsidRDefault="00042AC2" w:rsidP="00042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5D52">
        <w:rPr>
          <w:rFonts w:ascii="Courier New" w:hAnsi="Courier New" w:cs="Courier New"/>
          <w:color w:val="000000"/>
          <w:sz w:val="20"/>
          <w:szCs w:val="20"/>
          <w:lang w:val="en-US"/>
        </w:rPr>
        <w:t>L33=solve(L3,ddth)</w:t>
      </w:r>
    </w:p>
    <w:p w:rsidR="00042AC2" w:rsidRPr="00A05D52" w:rsidRDefault="00042AC2" w:rsidP="00042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5D52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%% </w:t>
      </w:r>
      <w:proofErr w:type="spellStart"/>
      <w:r w:rsidRPr="00A05D52">
        <w:rPr>
          <w:rFonts w:ascii="Courier New" w:hAnsi="Courier New" w:cs="Courier New"/>
          <w:color w:val="228B22"/>
          <w:sz w:val="20"/>
          <w:szCs w:val="20"/>
          <w:lang w:val="en-US"/>
        </w:rPr>
        <w:t>Uporządkowanie</w:t>
      </w:r>
      <w:proofErr w:type="spellEnd"/>
    </w:p>
    <w:p w:rsidR="00042AC2" w:rsidRPr="00A05D52" w:rsidRDefault="00042AC2" w:rsidP="00042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5D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collect(L11,[x dx l dl </w:t>
      </w:r>
      <w:proofErr w:type="spellStart"/>
      <w:r w:rsidRPr="00A05D52">
        <w:rPr>
          <w:rFonts w:ascii="Courier New" w:hAnsi="Courier New" w:cs="Courier New"/>
          <w:color w:val="000000"/>
          <w:sz w:val="20"/>
          <w:szCs w:val="20"/>
          <w:lang w:val="en-US"/>
        </w:rPr>
        <w:t>th</w:t>
      </w:r>
      <w:proofErr w:type="spellEnd"/>
      <w:r w:rsidRPr="00A05D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05D52">
        <w:rPr>
          <w:rFonts w:ascii="Courier New" w:hAnsi="Courier New" w:cs="Courier New"/>
          <w:color w:val="000000"/>
          <w:sz w:val="20"/>
          <w:szCs w:val="20"/>
          <w:lang w:val="en-US"/>
        </w:rPr>
        <w:t>dth</w:t>
      </w:r>
      <w:proofErr w:type="spellEnd"/>
      <w:r w:rsidRPr="00A05D52">
        <w:rPr>
          <w:rFonts w:ascii="Courier New" w:hAnsi="Courier New" w:cs="Courier New"/>
          <w:color w:val="000000"/>
          <w:sz w:val="20"/>
          <w:szCs w:val="20"/>
          <w:lang w:val="en-US"/>
        </w:rPr>
        <w:t>])</w:t>
      </w:r>
    </w:p>
    <w:p w:rsidR="00042AC2" w:rsidRPr="00A05D52" w:rsidRDefault="00042AC2" w:rsidP="00042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5D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collect(L22,[x dx l dl </w:t>
      </w:r>
      <w:proofErr w:type="spellStart"/>
      <w:r w:rsidRPr="00A05D52">
        <w:rPr>
          <w:rFonts w:ascii="Courier New" w:hAnsi="Courier New" w:cs="Courier New"/>
          <w:color w:val="000000"/>
          <w:sz w:val="20"/>
          <w:szCs w:val="20"/>
          <w:lang w:val="en-US"/>
        </w:rPr>
        <w:t>th</w:t>
      </w:r>
      <w:proofErr w:type="spellEnd"/>
      <w:r w:rsidRPr="00A05D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05D52">
        <w:rPr>
          <w:rFonts w:ascii="Courier New" w:hAnsi="Courier New" w:cs="Courier New"/>
          <w:color w:val="000000"/>
          <w:sz w:val="20"/>
          <w:szCs w:val="20"/>
          <w:lang w:val="en-US"/>
        </w:rPr>
        <w:t>dth</w:t>
      </w:r>
      <w:proofErr w:type="spellEnd"/>
      <w:r w:rsidRPr="00A05D52">
        <w:rPr>
          <w:rFonts w:ascii="Courier New" w:hAnsi="Courier New" w:cs="Courier New"/>
          <w:color w:val="000000"/>
          <w:sz w:val="20"/>
          <w:szCs w:val="20"/>
          <w:lang w:val="en-US"/>
        </w:rPr>
        <w:t>])</w:t>
      </w:r>
    </w:p>
    <w:p w:rsidR="00042AC2" w:rsidRPr="00A05D52" w:rsidRDefault="00042AC2" w:rsidP="00042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5D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collect(L33,[x dx l dl </w:t>
      </w:r>
      <w:proofErr w:type="spellStart"/>
      <w:r w:rsidRPr="00A05D52">
        <w:rPr>
          <w:rFonts w:ascii="Courier New" w:hAnsi="Courier New" w:cs="Courier New"/>
          <w:color w:val="000000"/>
          <w:sz w:val="20"/>
          <w:szCs w:val="20"/>
          <w:lang w:val="en-US"/>
        </w:rPr>
        <w:t>th</w:t>
      </w:r>
      <w:proofErr w:type="spellEnd"/>
      <w:r w:rsidRPr="00A05D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05D52">
        <w:rPr>
          <w:rFonts w:ascii="Courier New" w:hAnsi="Courier New" w:cs="Courier New"/>
          <w:color w:val="000000"/>
          <w:sz w:val="20"/>
          <w:szCs w:val="20"/>
          <w:lang w:val="en-US"/>
        </w:rPr>
        <w:t>dth</w:t>
      </w:r>
      <w:proofErr w:type="spellEnd"/>
      <w:r w:rsidRPr="00A05D52">
        <w:rPr>
          <w:rFonts w:ascii="Courier New" w:hAnsi="Courier New" w:cs="Courier New"/>
          <w:color w:val="000000"/>
          <w:sz w:val="20"/>
          <w:szCs w:val="20"/>
          <w:lang w:val="en-US"/>
        </w:rPr>
        <w:t>])</w:t>
      </w:r>
    </w:p>
    <w:p w:rsidR="00042AC2" w:rsidRPr="00A05D52" w:rsidRDefault="00042AC2" w:rsidP="00042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05D52">
        <w:rPr>
          <w:rFonts w:ascii="Courier New" w:hAnsi="Courier New" w:cs="Courier New"/>
          <w:color w:val="228B22"/>
          <w:sz w:val="20"/>
          <w:szCs w:val="20"/>
        </w:rPr>
        <w:t>%% Linearyzacja układu</w:t>
      </w:r>
    </w:p>
    <w:p w:rsidR="00042AC2" w:rsidRPr="00A05D52" w:rsidRDefault="00042AC2" w:rsidP="00042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05D52">
        <w:rPr>
          <w:rFonts w:ascii="Courier New" w:hAnsi="Courier New" w:cs="Courier New"/>
          <w:color w:val="228B22"/>
          <w:sz w:val="20"/>
          <w:szCs w:val="20"/>
        </w:rPr>
        <w:t>%określenie wektora zmiennych stanu</w:t>
      </w:r>
    </w:p>
    <w:p w:rsidR="00042AC2" w:rsidRPr="00A05D52" w:rsidRDefault="00042AC2" w:rsidP="00042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05D52">
        <w:rPr>
          <w:rFonts w:ascii="Courier New" w:hAnsi="Courier New" w:cs="Courier New"/>
          <w:color w:val="000000"/>
          <w:sz w:val="20"/>
          <w:szCs w:val="20"/>
          <w:lang w:val="en-US"/>
        </w:rPr>
        <w:t>syms</w:t>
      </w:r>
      <w:proofErr w:type="spellEnd"/>
      <w:r w:rsidRPr="00A05D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05D52">
        <w:rPr>
          <w:rFonts w:ascii="Courier New" w:hAnsi="Courier New" w:cs="Courier New"/>
          <w:color w:val="A020F0"/>
          <w:sz w:val="20"/>
          <w:szCs w:val="20"/>
          <w:lang w:val="en-US"/>
        </w:rPr>
        <w:t>ddx</w:t>
      </w:r>
      <w:proofErr w:type="spellEnd"/>
      <w:r w:rsidRPr="00A05D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05D52">
        <w:rPr>
          <w:rFonts w:ascii="Courier New" w:hAnsi="Courier New" w:cs="Courier New"/>
          <w:color w:val="A020F0"/>
          <w:sz w:val="20"/>
          <w:szCs w:val="20"/>
          <w:lang w:val="en-US"/>
        </w:rPr>
        <w:t>ddl</w:t>
      </w:r>
      <w:proofErr w:type="spellEnd"/>
      <w:r w:rsidRPr="00A05D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05D52">
        <w:rPr>
          <w:rFonts w:ascii="Courier New" w:hAnsi="Courier New" w:cs="Courier New"/>
          <w:color w:val="A020F0"/>
          <w:sz w:val="20"/>
          <w:szCs w:val="20"/>
          <w:lang w:val="en-US"/>
        </w:rPr>
        <w:t>ddth</w:t>
      </w:r>
      <w:proofErr w:type="spellEnd"/>
      <w:r w:rsidRPr="00A05D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05D52">
        <w:rPr>
          <w:rFonts w:ascii="Courier New" w:hAnsi="Courier New" w:cs="Courier New"/>
          <w:color w:val="A020F0"/>
          <w:sz w:val="20"/>
          <w:szCs w:val="20"/>
          <w:lang w:val="en-US"/>
        </w:rPr>
        <w:t>dx</w:t>
      </w:r>
      <w:r w:rsidRPr="00A05D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05D52">
        <w:rPr>
          <w:rFonts w:ascii="Courier New" w:hAnsi="Courier New" w:cs="Courier New"/>
          <w:color w:val="A020F0"/>
          <w:sz w:val="20"/>
          <w:szCs w:val="20"/>
          <w:lang w:val="en-US"/>
        </w:rPr>
        <w:t>dth</w:t>
      </w:r>
      <w:proofErr w:type="spellEnd"/>
      <w:r w:rsidRPr="00A05D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05D52">
        <w:rPr>
          <w:rFonts w:ascii="Courier New" w:hAnsi="Courier New" w:cs="Courier New"/>
          <w:color w:val="A020F0"/>
          <w:sz w:val="20"/>
          <w:szCs w:val="20"/>
          <w:lang w:val="en-US"/>
        </w:rPr>
        <w:t>dl</w:t>
      </w:r>
      <w:r w:rsidRPr="00A05D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05D52">
        <w:rPr>
          <w:rFonts w:ascii="Courier New" w:hAnsi="Courier New" w:cs="Courier New"/>
          <w:color w:val="A020F0"/>
          <w:sz w:val="20"/>
          <w:szCs w:val="20"/>
          <w:lang w:val="en-US"/>
        </w:rPr>
        <w:t>l</w:t>
      </w:r>
      <w:r w:rsidRPr="00A05D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05D52">
        <w:rPr>
          <w:rFonts w:ascii="Courier New" w:hAnsi="Courier New" w:cs="Courier New"/>
          <w:color w:val="A020F0"/>
          <w:sz w:val="20"/>
          <w:szCs w:val="20"/>
          <w:lang w:val="en-US"/>
        </w:rPr>
        <w:t>x</w:t>
      </w:r>
      <w:r w:rsidRPr="00A05D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05D52">
        <w:rPr>
          <w:rFonts w:ascii="Courier New" w:hAnsi="Courier New" w:cs="Courier New"/>
          <w:color w:val="A020F0"/>
          <w:sz w:val="20"/>
          <w:szCs w:val="20"/>
          <w:lang w:val="en-US"/>
        </w:rPr>
        <w:t>th</w:t>
      </w:r>
      <w:proofErr w:type="spellEnd"/>
      <w:r w:rsidRPr="00A05D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05D52">
        <w:rPr>
          <w:rFonts w:ascii="Courier New" w:hAnsi="Courier New" w:cs="Courier New"/>
          <w:color w:val="A020F0"/>
          <w:sz w:val="20"/>
          <w:szCs w:val="20"/>
          <w:lang w:val="en-US"/>
        </w:rPr>
        <w:t>k1</w:t>
      </w:r>
      <w:r w:rsidRPr="00A05D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05D52">
        <w:rPr>
          <w:rFonts w:ascii="Courier New" w:hAnsi="Courier New" w:cs="Courier New"/>
          <w:color w:val="A020F0"/>
          <w:sz w:val="20"/>
          <w:szCs w:val="20"/>
          <w:lang w:val="en-US"/>
        </w:rPr>
        <w:t>k0</w:t>
      </w:r>
      <w:r w:rsidRPr="00A05D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05D52">
        <w:rPr>
          <w:rFonts w:ascii="Courier New" w:hAnsi="Courier New" w:cs="Courier New"/>
          <w:color w:val="A020F0"/>
          <w:sz w:val="20"/>
          <w:szCs w:val="20"/>
          <w:lang w:val="en-US"/>
        </w:rPr>
        <w:t>k2</w:t>
      </w:r>
      <w:r w:rsidRPr="00A05D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05D52">
        <w:rPr>
          <w:rFonts w:ascii="Courier New" w:hAnsi="Courier New" w:cs="Courier New"/>
          <w:color w:val="A020F0"/>
          <w:sz w:val="20"/>
          <w:szCs w:val="20"/>
          <w:lang w:val="en-US"/>
        </w:rPr>
        <w:t>b1</w:t>
      </w:r>
      <w:r w:rsidRPr="00A05D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05D52">
        <w:rPr>
          <w:rFonts w:ascii="Courier New" w:hAnsi="Courier New" w:cs="Courier New"/>
          <w:color w:val="A020F0"/>
          <w:sz w:val="20"/>
          <w:szCs w:val="20"/>
          <w:lang w:val="en-US"/>
        </w:rPr>
        <w:t>b2</w:t>
      </w:r>
      <w:r w:rsidRPr="00A05D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05D52">
        <w:rPr>
          <w:rFonts w:ascii="Courier New" w:hAnsi="Courier New" w:cs="Courier New"/>
          <w:color w:val="A020F0"/>
          <w:sz w:val="20"/>
          <w:szCs w:val="20"/>
          <w:lang w:val="en-US"/>
        </w:rPr>
        <w:t>g</w:t>
      </w:r>
      <w:r w:rsidRPr="00A05D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05D52">
        <w:rPr>
          <w:rFonts w:ascii="Courier New" w:hAnsi="Courier New" w:cs="Courier New"/>
          <w:color w:val="A020F0"/>
          <w:sz w:val="20"/>
          <w:szCs w:val="20"/>
          <w:lang w:val="en-US"/>
        </w:rPr>
        <w:t>m1</w:t>
      </w:r>
      <w:r w:rsidRPr="00A05D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05D52">
        <w:rPr>
          <w:rFonts w:ascii="Courier New" w:hAnsi="Courier New" w:cs="Courier New"/>
          <w:color w:val="A020F0"/>
          <w:sz w:val="20"/>
          <w:szCs w:val="20"/>
          <w:lang w:val="en-US"/>
        </w:rPr>
        <w:t>m2</w:t>
      </w:r>
      <w:r w:rsidRPr="00A05D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05D52">
        <w:rPr>
          <w:rFonts w:ascii="Courier New" w:hAnsi="Courier New" w:cs="Courier New"/>
          <w:color w:val="A020F0"/>
          <w:sz w:val="20"/>
          <w:szCs w:val="20"/>
          <w:lang w:val="en-US"/>
        </w:rPr>
        <w:t>u</w:t>
      </w:r>
      <w:r w:rsidRPr="00A05D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05D52">
        <w:rPr>
          <w:rFonts w:ascii="Courier New" w:hAnsi="Courier New" w:cs="Courier New"/>
          <w:color w:val="A020F0"/>
          <w:sz w:val="20"/>
          <w:szCs w:val="20"/>
          <w:lang w:val="en-US"/>
        </w:rPr>
        <w:t>x1</w:t>
      </w:r>
      <w:r w:rsidRPr="00A05D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05D52">
        <w:rPr>
          <w:rFonts w:ascii="Courier New" w:hAnsi="Courier New" w:cs="Courier New"/>
          <w:color w:val="A020F0"/>
          <w:sz w:val="20"/>
          <w:szCs w:val="20"/>
          <w:lang w:val="en-US"/>
        </w:rPr>
        <w:t>x2</w:t>
      </w:r>
      <w:r w:rsidRPr="00A05D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05D52">
        <w:rPr>
          <w:rFonts w:ascii="Courier New" w:hAnsi="Courier New" w:cs="Courier New"/>
          <w:color w:val="A020F0"/>
          <w:sz w:val="20"/>
          <w:szCs w:val="20"/>
          <w:lang w:val="en-US"/>
        </w:rPr>
        <w:t>x3</w:t>
      </w:r>
      <w:r w:rsidRPr="00A05D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05D52">
        <w:rPr>
          <w:rFonts w:ascii="Courier New" w:hAnsi="Courier New" w:cs="Courier New"/>
          <w:color w:val="A020F0"/>
          <w:sz w:val="20"/>
          <w:szCs w:val="20"/>
          <w:lang w:val="en-US"/>
        </w:rPr>
        <w:t>x4</w:t>
      </w:r>
      <w:r w:rsidRPr="00A05D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05D52">
        <w:rPr>
          <w:rFonts w:ascii="Courier New" w:hAnsi="Courier New" w:cs="Courier New"/>
          <w:color w:val="A020F0"/>
          <w:sz w:val="20"/>
          <w:szCs w:val="20"/>
          <w:lang w:val="en-US"/>
        </w:rPr>
        <w:t>x5</w:t>
      </w:r>
      <w:r w:rsidRPr="00A05D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05D52">
        <w:rPr>
          <w:rFonts w:ascii="Courier New" w:hAnsi="Courier New" w:cs="Courier New"/>
          <w:color w:val="A020F0"/>
          <w:sz w:val="20"/>
          <w:szCs w:val="20"/>
          <w:lang w:val="en-US"/>
        </w:rPr>
        <w:t>x6</w:t>
      </w:r>
      <w:r w:rsidRPr="00A05D5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42AC2" w:rsidRPr="00A05D52" w:rsidRDefault="00042AC2" w:rsidP="00042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05D52">
        <w:rPr>
          <w:rFonts w:ascii="Courier New" w:hAnsi="Courier New" w:cs="Courier New"/>
          <w:color w:val="000000"/>
          <w:sz w:val="20"/>
          <w:szCs w:val="20"/>
        </w:rPr>
        <w:t>x=[x1,x2,x3,x4,x5,x6];</w:t>
      </w:r>
    </w:p>
    <w:p w:rsidR="00042AC2" w:rsidRPr="00A05D52" w:rsidRDefault="00042AC2" w:rsidP="00042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05D52">
        <w:rPr>
          <w:rFonts w:ascii="Courier New" w:hAnsi="Courier New" w:cs="Courier New"/>
          <w:color w:val="228B22"/>
          <w:sz w:val="20"/>
          <w:szCs w:val="20"/>
        </w:rPr>
        <w:lastRenderedPageBreak/>
        <w:t>%określenie funkcji zmiennych stanu</w:t>
      </w:r>
    </w:p>
    <w:p w:rsidR="00042AC2" w:rsidRPr="00A05D52" w:rsidRDefault="00042AC2" w:rsidP="00042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05D52">
        <w:rPr>
          <w:rFonts w:ascii="Courier New" w:hAnsi="Courier New" w:cs="Courier New"/>
          <w:color w:val="000000"/>
          <w:sz w:val="20"/>
          <w:szCs w:val="20"/>
        </w:rPr>
        <w:t>f(1) = x(2);</w:t>
      </w:r>
    </w:p>
    <w:p w:rsidR="00042AC2" w:rsidRPr="00A05D52" w:rsidRDefault="00042AC2" w:rsidP="00042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05D52">
        <w:rPr>
          <w:rFonts w:ascii="Courier New" w:hAnsi="Courier New" w:cs="Courier New"/>
          <w:color w:val="000000"/>
          <w:sz w:val="20"/>
          <w:szCs w:val="20"/>
        </w:rPr>
        <w:t>f(2) = -(x(1)*(k0 + k1) + b1*x(2) - k0*u)/(m1 + m2);</w:t>
      </w:r>
    </w:p>
    <w:p w:rsidR="00042AC2" w:rsidRPr="00A05D52" w:rsidRDefault="00042AC2" w:rsidP="00042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5D52">
        <w:rPr>
          <w:rFonts w:ascii="Courier New" w:hAnsi="Courier New" w:cs="Courier New"/>
          <w:color w:val="000000"/>
          <w:sz w:val="20"/>
          <w:szCs w:val="20"/>
          <w:lang w:val="en-US"/>
        </w:rPr>
        <w:t>f(3) = x(4);</w:t>
      </w:r>
    </w:p>
    <w:p w:rsidR="00042AC2" w:rsidRPr="00A05D52" w:rsidRDefault="00042AC2" w:rsidP="00042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5D52">
        <w:rPr>
          <w:rFonts w:ascii="Courier New" w:hAnsi="Courier New" w:cs="Courier New"/>
          <w:color w:val="000000"/>
          <w:sz w:val="20"/>
          <w:szCs w:val="20"/>
          <w:lang w:val="en-US"/>
        </w:rPr>
        <w:t>f(4) = (x(3)*m2*x(6)^2 + x(2)*m2*</w:t>
      </w:r>
      <w:proofErr w:type="spellStart"/>
      <w:r w:rsidRPr="00A05D52">
        <w:rPr>
          <w:rFonts w:ascii="Courier New" w:hAnsi="Courier New" w:cs="Courier New"/>
          <w:color w:val="000000"/>
          <w:sz w:val="20"/>
          <w:szCs w:val="20"/>
          <w:lang w:val="en-US"/>
        </w:rPr>
        <w:t>cos</w:t>
      </w:r>
      <w:proofErr w:type="spellEnd"/>
      <w:r w:rsidRPr="00A05D52">
        <w:rPr>
          <w:rFonts w:ascii="Courier New" w:hAnsi="Courier New" w:cs="Courier New"/>
          <w:color w:val="000000"/>
          <w:sz w:val="20"/>
          <w:szCs w:val="20"/>
          <w:lang w:val="en-US"/>
        </w:rPr>
        <w:t>(x(5))*x(6) - b2*x(4) - k2*x(3) + (g*m2*</w:t>
      </w:r>
      <w:proofErr w:type="spellStart"/>
      <w:r w:rsidRPr="00A05D52">
        <w:rPr>
          <w:rFonts w:ascii="Courier New" w:hAnsi="Courier New" w:cs="Courier New"/>
          <w:color w:val="000000"/>
          <w:sz w:val="20"/>
          <w:szCs w:val="20"/>
          <w:lang w:val="en-US"/>
        </w:rPr>
        <w:t>cos</w:t>
      </w:r>
      <w:proofErr w:type="spellEnd"/>
      <w:r w:rsidRPr="00A05D52">
        <w:rPr>
          <w:rFonts w:ascii="Courier New" w:hAnsi="Courier New" w:cs="Courier New"/>
          <w:color w:val="000000"/>
          <w:sz w:val="20"/>
          <w:szCs w:val="20"/>
          <w:lang w:val="en-US"/>
        </w:rPr>
        <w:t>(x(5)))/2)/m2;</w:t>
      </w:r>
    </w:p>
    <w:p w:rsidR="00042AC2" w:rsidRPr="00A05D52" w:rsidRDefault="00042AC2" w:rsidP="00042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5D52">
        <w:rPr>
          <w:rFonts w:ascii="Courier New" w:hAnsi="Courier New" w:cs="Courier New"/>
          <w:color w:val="000000"/>
          <w:sz w:val="20"/>
          <w:szCs w:val="20"/>
          <w:lang w:val="en-US"/>
        </w:rPr>
        <w:t>f(5) = x(6);</w:t>
      </w:r>
    </w:p>
    <w:p w:rsidR="00042AC2" w:rsidRPr="00A05D52" w:rsidRDefault="00042AC2" w:rsidP="00042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5D52">
        <w:rPr>
          <w:rFonts w:ascii="Courier New" w:hAnsi="Courier New" w:cs="Courier New"/>
          <w:color w:val="000000"/>
          <w:sz w:val="20"/>
          <w:szCs w:val="20"/>
          <w:lang w:val="en-US"/>
        </w:rPr>
        <w:t>f(6) = -(g*x(3)*sin(x(5)) - 2*x(4)*x(2)*</w:t>
      </w:r>
      <w:proofErr w:type="spellStart"/>
      <w:r w:rsidRPr="00A05D52">
        <w:rPr>
          <w:rFonts w:ascii="Courier New" w:hAnsi="Courier New" w:cs="Courier New"/>
          <w:color w:val="000000"/>
          <w:sz w:val="20"/>
          <w:szCs w:val="20"/>
          <w:lang w:val="en-US"/>
        </w:rPr>
        <w:t>cos</w:t>
      </w:r>
      <w:proofErr w:type="spellEnd"/>
      <w:r w:rsidRPr="00A05D52">
        <w:rPr>
          <w:rFonts w:ascii="Courier New" w:hAnsi="Courier New" w:cs="Courier New"/>
          <w:color w:val="000000"/>
          <w:sz w:val="20"/>
          <w:szCs w:val="20"/>
          <w:lang w:val="en-US"/>
        </w:rPr>
        <w:t>(x(5)) + 2*x(6)*x(5)*x(3)*sin(x(6)))/(2*x(3)^2);</w:t>
      </w:r>
    </w:p>
    <w:p w:rsidR="00042AC2" w:rsidRPr="00A05D52" w:rsidRDefault="00042AC2" w:rsidP="00042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05D52">
        <w:rPr>
          <w:rFonts w:ascii="Courier New" w:hAnsi="Courier New" w:cs="Courier New"/>
          <w:color w:val="228B22"/>
          <w:sz w:val="20"/>
          <w:szCs w:val="20"/>
        </w:rPr>
        <w:t>%% obliczenie pochodnych cząstkowych</w:t>
      </w:r>
    </w:p>
    <w:p w:rsidR="00042AC2" w:rsidRPr="00A05D52" w:rsidRDefault="00042AC2" w:rsidP="00042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05D52">
        <w:rPr>
          <w:rFonts w:ascii="Courier New" w:hAnsi="Courier New" w:cs="Courier New"/>
          <w:color w:val="0000FF"/>
          <w:sz w:val="20"/>
          <w:szCs w:val="20"/>
        </w:rPr>
        <w:t>for</w:t>
      </w:r>
      <w:r w:rsidRPr="00A05D52">
        <w:rPr>
          <w:rFonts w:ascii="Courier New" w:hAnsi="Courier New" w:cs="Courier New"/>
          <w:color w:val="000000"/>
          <w:sz w:val="20"/>
          <w:szCs w:val="20"/>
        </w:rPr>
        <w:t xml:space="preserve"> i=1:6</w:t>
      </w:r>
    </w:p>
    <w:p w:rsidR="00042AC2" w:rsidRPr="00A05D52" w:rsidRDefault="00042AC2" w:rsidP="00042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5D5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A05D52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A05D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j=1:6</w:t>
      </w:r>
    </w:p>
    <w:p w:rsidR="00042AC2" w:rsidRPr="00A05D52" w:rsidRDefault="00042AC2" w:rsidP="00042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5D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A(</w:t>
      </w:r>
      <w:proofErr w:type="spellStart"/>
      <w:r w:rsidRPr="00A05D52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r w:rsidRPr="00A05D52">
        <w:rPr>
          <w:rFonts w:ascii="Courier New" w:hAnsi="Courier New" w:cs="Courier New"/>
          <w:color w:val="000000"/>
          <w:sz w:val="20"/>
          <w:szCs w:val="20"/>
          <w:lang w:val="en-US"/>
        </w:rPr>
        <w:t>)=diff(f(i),x(j));</w:t>
      </w:r>
    </w:p>
    <w:p w:rsidR="00042AC2" w:rsidRPr="00A05D52" w:rsidRDefault="00042AC2" w:rsidP="00042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05D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05D52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042AC2" w:rsidRPr="00A05D52" w:rsidRDefault="00042AC2" w:rsidP="00042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05D52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042AC2" w:rsidRPr="00A05D52" w:rsidRDefault="00042AC2" w:rsidP="00042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05D52">
        <w:rPr>
          <w:rFonts w:ascii="Courier New" w:hAnsi="Courier New" w:cs="Courier New"/>
          <w:color w:val="228B22"/>
          <w:sz w:val="20"/>
          <w:szCs w:val="20"/>
        </w:rPr>
        <w:t>%% określenie punktów pracy</w:t>
      </w:r>
    </w:p>
    <w:p w:rsidR="00042AC2" w:rsidRPr="00A05D52" w:rsidRDefault="00042AC2" w:rsidP="00042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A05D52">
        <w:rPr>
          <w:rFonts w:ascii="Courier New" w:hAnsi="Courier New" w:cs="Courier New"/>
          <w:color w:val="000000"/>
          <w:sz w:val="20"/>
          <w:szCs w:val="20"/>
        </w:rPr>
        <w:t>xz</w:t>
      </w:r>
      <w:proofErr w:type="spellEnd"/>
      <w:r w:rsidRPr="00A05D52">
        <w:rPr>
          <w:rFonts w:ascii="Courier New" w:hAnsi="Courier New" w:cs="Courier New"/>
          <w:color w:val="000000"/>
          <w:sz w:val="20"/>
          <w:szCs w:val="20"/>
        </w:rPr>
        <w:t>=2;</w:t>
      </w:r>
    </w:p>
    <w:p w:rsidR="00042AC2" w:rsidRPr="00A05D52" w:rsidRDefault="00042AC2" w:rsidP="00042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A05D52">
        <w:rPr>
          <w:rFonts w:ascii="Courier New" w:hAnsi="Courier New" w:cs="Courier New"/>
          <w:color w:val="000000"/>
          <w:sz w:val="20"/>
          <w:szCs w:val="20"/>
        </w:rPr>
        <w:t>lz</w:t>
      </w:r>
      <w:proofErr w:type="spellEnd"/>
      <w:r w:rsidRPr="00A05D52">
        <w:rPr>
          <w:rFonts w:ascii="Courier New" w:hAnsi="Courier New" w:cs="Courier New"/>
          <w:color w:val="000000"/>
          <w:sz w:val="20"/>
          <w:szCs w:val="20"/>
        </w:rPr>
        <w:t>=3;</w:t>
      </w:r>
    </w:p>
    <w:p w:rsidR="00042AC2" w:rsidRPr="00A05D52" w:rsidRDefault="00042AC2" w:rsidP="00042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A05D52">
        <w:rPr>
          <w:rFonts w:ascii="Courier New" w:hAnsi="Courier New" w:cs="Courier New"/>
          <w:color w:val="000000"/>
          <w:sz w:val="20"/>
          <w:szCs w:val="20"/>
        </w:rPr>
        <w:t>thz</w:t>
      </w:r>
      <w:proofErr w:type="spellEnd"/>
      <w:r w:rsidRPr="00A05D52"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042AC2" w:rsidRPr="00A05D52" w:rsidRDefault="00042AC2" w:rsidP="00042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A05D52">
        <w:rPr>
          <w:rFonts w:ascii="Courier New" w:hAnsi="Courier New" w:cs="Courier New"/>
          <w:color w:val="000000"/>
          <w:sz w:val="20"/>
          <w:szCs w:val="20"/>
        </w:rPr>
        <w:t>pp</w:t>
      </w:r>
      <w:proofErr w:type="spellEnd"/>
      <w:r w:rsidRPr="00A05D52">
        <w:rPr>
          <w:rFonts w:ascii="Courier New" w:hAnsi="Courier New" w:cs="Courier New"/>
          <w:color w:val="000000"/>
          <w:sz w:val="20"/>
          <w:szCs w:val="20"/>
        </w:rPr>
        <w:t>=[</w:t>
      </w:r>
      <w:proofErr w:type="spellStart"/>
      <w:r w:rsidRPr="00A05D52">
        <w:rPr>
          <w:rFonts w:ascii="Courier New" w:hAnsi="Courier New" w:cs="Courier New"/>
          <w:color w:val="000000"/>
          <w:sz w:val="20"/>
          <w:szCs w:val="20"/>
        </w:rPr>
        <w:t>xz</w:t>
      </w:r>
      <w:proofErr w:type="spellEnd"/>
      <w:r w:rsidRPr="00A05D52">
        <w:rPr>
          <w:rFonts w:ascii="Courier New" w:hAnsi="Courier New" w:cs="Courier New"/>
          <w:color w:val="000000"/>
          <w:sz w:val="20"/>
          <w:szCs w:val="20"/>
        </w:rPr>
        <w:t xml:space="preserve"> 0 </w:t>
      </w:r>
      <w:proofErr w:type="spellStart"/>
      <w:r w:rsidRPr="00A05D52">
        <w:rPr>
          <w:rFonts w:ascii="Courier New" w:hAnsi="Courier New" w:cs="Courier New"/>
          <w:color w:val="000000"/>
          <w:sz w:val="20"/>
          <w:szCs w:val="20"/>
        </w:rPr>
        <w:t>lz</w:t>
      </w:r>
      <w:proofErr w:type="spellEnd"/>
      <w:r w:rsidRPr="00A05D52">
        <w:rPr>
          <w:rFonts w:ascii="Courier New" w:hAnsi="Courier New" w:cs="Courier New"/>
          <w:color w:val="000000"/>
          <w:sz w:val="20"/>
          <w:szCs w:val="20"/>
        </w:rPr>
        <w:t xml:space="preserve"> 0 </w:t>
      </w:r>
      <w:proofErr w:type="spellStart"/>
      <w:r w:rsidRPr="00A05D52">
        <w:rPr>
          <w:rFonts w:ascii="Courier New" w:hAnsi="Courier New" w:cs="Courier New"/>
          <w:color w:val="000000"/>
          <w:sz w:val="20"/>
          <w:szCs w:val="20"/>
        </w:rPr>
        <w:t>thz</w:t>
      </w:r>
      <w:proofErr w:type="spellEnd"/>
      <w:r w:rsidRPr="00A05D52">
        <w:rPr>
          <w:rFonts w:ascii="Courier New" w:hAnsi="Courier New" w:cs="Courier New"/>
          <w:color w:val="000000"/>
          <w:sz w:val="20"/>
          <w:szCs w:val="20"/>
        </w:rPr>
        <w:t xml:space="preserve"> 0];</w:t>
      </w:r>
    </w:p>
    <w:p w:rsidR="00042AC2" w:rsidRPr="00A05D52" w:rsidRDefault="00042AC2" w:rsidP="00042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05D52">
        <w:rPr>
          <w:rFonts w:ascii="Courier New" w:hAnsi="Courier New" w:cs="Courier New"/>
          <w:color w:val="228B22"/>
          <w:sz w:val="20"/>
          <w:szCs w:val="20"/>
        </w:rPr>
        <w:t>%Podstawienie punktów pracy do macierzy A</w:t>
      </w:r>
    </w:p>
    <w:p w:rsidR="00042AC2" w:rsidRPr="00A05D52" w:rsidRDefault="00042AC2" w:rsidP="00042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05D52">
        <w:rPr>
          <w:rFonts w:ascii="Courier New" w:hAnsi="Courier New" w:cs="Courier New"/>
          <w:color w:val="000000"/>
          <w:sz w:val="20"/>
          <w:szCs w:val="20"/>
        </w:rPr>
        <w:t>A=</w:t>
      </w:r>
      <w:proofErr w:type="spellStart"/>
      <w:r w:rsidRPr="00A05D52">
        <w:rPr>
          <w:rFonts w:ascii="Courier New" w:hAnsi="Courier New" w:cs="Courier New"/>
          <w:color w:val="000000"/>
          <w:sz w:val="20"/>
          <w:szCs w:val="20"/>
        </w:rPr>
        <w:t>subs</w:t>
      </w:r>
      <w:proofErr w:type="spellEnd"/>
      <w:r w:rsidRPr="00A05D5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A05D52">
        <w:rPr>
          <w:rFonts w:ascii="Courier New" w:hAnsi="Courier New" w:cs="Courier New"/>
          <w:color w:val="000000"/>
          <w:sz w:val="20"/>
          <w:szCs w:val="20"/>
        </w:rPr>
        <w:t>A,x,pp</w:t>
      </w:r>
      <w:proofErr w:type="spellEnd"/>
      <w:r w:rsidRPr="00A05D52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42AC2" w:rsidRPr="00A05D52" w:rsidRDefault="00042AC2" w:rsidP="00042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05D52">
        <w:rPr>
          <w:rFonts w:ascii="Courier New" w:hAnsi="Courier New" w:cs="Courier New"/>
          <w:color w:val="228B22"/>
          <w:sz w:val="20"/>
          <w:szCs w:val="20"/>
        </w:rPr>
        <w:t xml:space="preserve">% wyznaczenie </w:t>
      </w:r>
      <w:proofErr w:type="spellStart"/>
      <w:r w:rsidRPr="00A05D52">
        <w:rPr>
          <w:rFonts w:ascii="Courier New" w:hAnsi="Courier New" w:cs="Courier New"/>
          <w:color w:val="228B22"/>
          <w:sz w:val="20"/>
          <w:szCs w:val="20"/>
        </w:rPr>
        <w:t>rownan</w:t>
      </w:r>
      <w:proofErr w:type="spellEnd"/>
      <w:r w:rsidRPr="00A05D52">
        <w:rPr>
          <w:rFonts w:ascii="Courier New" w:hAnsi="Courier New" w:cs="Courier New"/>
          <w:color w:val="228B22"/>
          <w:sz w:val="20"/>
          <w:szCs w:val="20"/>
        </w:rPr>
        <w:t xml:space="preserve"> liniowych przy pomocy macierzy A</w:t>
      </w:r>
    </w:p>
    <w:p w:rsidR="00042AC2" w:rsidRPr="00A05D52" w:rsidRDefault="00042AC2" w:rsidP="00042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05D52">
        <w:rPr>
          <w:rFonts w:ascii="Courier New" w:hAnsi="Courier New" w:cs="Courier New"/>
          <w:color w:val="000000"/>
          <w:sz w:val="20"/>
          <w:szCs w:val="20"/>
        </w:rPr>
        <w:t>X=A*(x.'-pp.')</w:t>
      </w:r>
    </w:p>
    <w:p w:rsidR="00042AC2" w:rsidRDefault="00042AC2" w:rsidP="00042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42AC2" w:rsidRPr="00A05D52" w:rsidRDefault="00042AC2" w:rsidP="00042AC2">
      <w:pPr>
        <w:rPr>
          <w:rFonts w:ascii="Times New Roman" w:hAnsi="Times New Roman" w:cs="Times New Roman"/>
          <w:b/>
          <w:sz w:val="24"/>
          <w:szCs w:val="24"/>
        </w:rPr>
      </w:pPr>
      <w:r w:rsidRPr="00A05D52">
        <w:rPr>
          <w:rFonts w:ascii="Times New Roman" w:hAnsi="Times New Roman" w:cs="Times New Roman"/>
          <w:b/>
          <w:sz w:val="24"/>
          <w:szCs w:val="24"/>
        </w:rPr>
        <w:t>Funkcja ode obliczająca przebiegi układu nieliniowego</w:t>
      </w:r>
    </w:p>
    <w:p w:rsidR="00042AC2" w:rsidRPr="00A05D52" w:rsidRDefault="00042AC2" w:rsidP="00042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5D52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A05D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[ dx ] = mos03_nl2( t, </w:t>
      </w:r>
      <w:proofErr w:type="spellStart"/>
      <w:r w:rsidRPr="00A05D52">
        <w:rPr>
          <w:rFonts w:ascii="Courier New" w:hAnsi="Courier New" w:cs="Courier New"/>
          <w:color w:val="000000"/>
          <w:sz w:val="20"/>
          <w:szCs w:val="20"/>
          <w:lang w:val="en-US"/>
        </w:rPr>
        <w:t>x,param</w:t>
      </w:r>
      <w:proofErr w:type="spellEnd"/>
      <w:r w:rsidRPr="00A05D52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042AC2" w:rsidRPr="00A05D52" w:rsidRDefault="00042AC2" w:rsidP="00042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05D52">
        <w:rPr>
          <w:rFonts w:ascii="Courier New" w:hAnsi="Courier New" w:cs="Courier New"/>
          <w:color w:val="000000"/>
          <w:sz w:val="20"/>
          <w:szCs w:val="20"/>
        </w:rPr>
        <w:t>m1 = param(1);</w:t>
      </w:r>
    </w:p>
    <w:p w:rsidR="00042AC2" w:rsidRPr="00A05D52" w:rsidRDefault="00042AC2" w:rsidP="00042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05D52">
        <w:rPr>
          <w:rFonts w:ascii="Courier New" w:hAnsi="Courier New" w:cs="Courier New"/>
          <w:color w:val="000000"/>
          <w:sz w:val="20"/>
          <w:szCs w:val="20"/>
        </w:rPr>
        <w:t>m2 = param(2);</w:t>
      </w:r>
    </w:p>
    <w:p w:rsidR="00042AC2" w:rsidRPr="00A05D52" w:rsidRDefault="00042AC2" w:rsidP="00042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05D52">
        <w:rPr>
          <w:rFonts w:ascii="Courier New" w:hAnsi="Courier New" w:cs="Courier New"/>
          <w:color w:val="000000"/>
          <w:sz w:val="20"/>
          <w:szCs w:val="20"/>
        </w:rPr>
        <w:t>g = param(3);</w:t>
      </w:r>
    </w:p>
    <w:p w:rsidR="00042AC2" w:rsidRPr="00A05D52" w:rsidRDefault="00042AC2" w:rsidP="00042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05D52">
        <w:rPr>
          <w:rFonts w:ascii="Courier New" w:hAnsi="Courier New" w:cs="Courier New"/>
          <w:color w:val="000000"/>
          <w:sz w:val="20"/>
          <w:szCs w:val="20"/>
        </w:rPr>
        <w:t>b1 = param(4);</w:t>
      </w:r>
    </w:p>
    <w:p w:rsidR="00042AC2" w:rsidRPr="00A05D52" w:rsidRDefault="00042AC2" w:rsidP="00042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05D52">
        <w:rPr>
          <w:rFonts w:ascii="Courier New" w:hAnsi="Courier New" w:cs="Courier New"/>
          <w:color w:val="000000"/>
          <w:sz w:val="20"/>
          <w:szCs w:val="20"/>
        </w:rPr>
        <w:t>b2 = param(5);</w:t>
      </w:r>
    </w:p>
    <w:p w:rsidR="00042AC2" w:rsidRPr="00A05D52" w:rsidRDefault="00042AC2" w:rsidP="00042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05D52">
        <w:rPr>
          <w:rFonts w:ascii="Courier New" w:hAnsi="Courier New" w:cs="Courier New"/>
          <w:color w:val="000000"/>
          <w:sz w:val="20"/>
          <w:szCs w:val="20"/>
        </w:rPr>
        <w:t>k0= param(6);</w:t>
      </w:r>
    </w:p>
    <w:p w:rsidR="00042AC2" w:rsidRPr="00A05D52" w:rsidRDefault="00042AC2" w:rsidP="00042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05D52">
        <w:rPr>
          <w:rFonts w:ascii="Courier New" w:hAnsi="Courier New" w:cs="Courier New"/>
          <w:color w:val="000000"/>
          <w:sz w:val="20"/>
          <w:szCs w:val="20"/>
        </w:rPr>
        <w:t>k1 = param(7);</w:t>
      </w:r>
    </w:p>
    <w:p w:rsidR="00042AC2" w:rsidRPr="00A05D52" w:rsidRDefault="00042AC2" w:rsidP="00042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05D52">
        <w:rPr>
          <w:rFonts w:ascii="Courier New" w:hAnsi="Courier New" w:cs="Courier New"/>
          <w:color w:val="000000"/>
          <w:sz w:val="20"/>
          <w:szCs w:val="20"/>
        </w:rPr>
        <w:t>k2 = param(8);</w:t>
      </w:r>
    </w:p>
    <w:p w:rsidR="00042AC2" w:rsidRPr="00A05D52" w:rsidRDefault="00042AC2" w:rsidP="00042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05D52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42AC2" w:rsidRPr="00A05D52" w:rsidRDefault="00042AC2" w:rsidP="00042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05D52">
        <w:rPr>
          <w:rFonts w:ascii="Courier New" w:hAnsi="Courier New" w:cs="Courier New"/>
          <w:color w:val="228B22"/>
          <w:sz w:val="20"/>
          <w:szCs w:val="20"/>
        </w:rPr>
        <w:t>%% Wyznacz wymuszenie</w:t>
      </w:r>
    </w:p>
    <w:p w:rsidR="00042AC2" w:rsidRPr="00A05D52" w:rsidRDefault="00042AC2" w:rsidP="00042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05D52">
        <w:rPr>
          <w:rFonts w:ascii="Courier New" w:hAnsi="Courier New" w:cs="Courier New"/>
          <w:color w:val="000000"/>
          <w:sz w:val="20"/>
          <w:szCs w:val="20"/>
        </w:rPr>
        <w:t>u =2*sin(2*pi*t*0.5);</w:t>
      </w:r>
    </w:p>
    <w:p w:rsidR="00042AC2" w:rsidRPr="00A05D52" w:rsidRDefault="00042AC2" w:rsidP="00042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05D52">
        <w:rPr>
          <w:rFonts w:ascii="Courier New" w:hAnsi="Courier New" w:cs="Courier New"/>
          <w:color w:val="228B22"/>
          <w:sz w:val="20"/>
          <w:szCs w:val="20"/>
        </w:rPr>
        <w:t>%% Oblicz pochodne</w:t>
      </w:r>
    </w:p>
    <w:p w:rsidR="00042AC2" w:rsidRPr="00A05D52" w:rsidRDefault="00042AC2" w:rsidP="00042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05D52">
        <w:rPr>
          <w:rFonts w:ascii="Courier New" w:hAnsi="Courier New" w:cs="Courier New"/>
          <w:color w:val="000000"/>
          <w:sz w:val="20"/>
          <w:szCs w:val="20"/>
        </w:rPr>
        <w:t>dx(1, 1) = x(2);</w:t>
      </w:r>
    </w:p>
    <w:p w:rsidR="00042AC2" w:rsidRPr="00A05D52" w:rsidRDefault="00042AC2" w:rsidP="00042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05D52">
        <w:rPr>
          <w:rFonts w:ascii="Courier New" w:hAnsi="Courier New" w:cs="Courier New"/>
          <w:color w:val="000000"/>
          <w:sz w:val="20"/>
          <w:szCs w:val="20"/>
        </w:rPr>
        <w:t>dx(2, 1) = -(x(1)*(k0 + k1) + b1*x(2) - k0*u)/(m1 + m2);</w:t>
      </w:r>
    </w:p>
    <w:p w:rsidR="00042AC2" w:rsidRPr="00A05D52" w:rsidRDefault="00042AC2" w:rsidP="00042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5D52">
        <w:rPr>
          <w:rFonts w:ascii="Courier New" w:hAnsi="Courier New" w:cs="Courier New"/>
          <w:color w:val="000000"/>
          <w:sz w:val="20"/>
          <w:szCs w:val="20"/>
          <w:lang w:val="en-US"/>
        </w:rPr>
        <w:t>dx(3, 1) = x(4);</w:t>
      </w:r>
    </w:p>
    <w:p w:rsidR="00042AC2" w:rsidRPr="00A05D52" w:rsidRDefault="00042AC2" w:rsidP="00042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5D52">
        <w:rPr>
          <w:rFonts w:ascii="Courier New" w:hAnsi="Courier New" w:cs="Courier New"/>
          <w:color w:val="000000"/>
          <w:sz w:val="20"/>
          <w:szCs w:val="20"/>
          <w:lang w:val="en-US"/>
        </w:rPr>
        <w:t>dx(4, 1) = (x(3)*m2*x(6)^2 + x(2)*m2*</w:t>
      </w:r>
      <w:proofErr w:type="spellStart"/>
      <w:r w:rsidRPr="00A05D52">
        <w:rPr>
          <w:rFonts w:ascii="Courier New" w:hAnsi="Courier New" w:cs="Courier New"/>
          <w:color w:val="000000"/>
          <w:sz w:val="20"/>
          <w:szCs w:val="20"/>
          <w:lang w:val="en-US"/>
        </w:rPr>
        <w:t>cos</w:t>
      </w:r>
      <w:proofErr w:type="spellEnd"/>
      <w:r w:rsidRPr="00A05D52">
        <w:rPr>
          <w:rFonts w:ascii="Courier New" w:hAnsi="Courier New" w:cs="Courier New"/>
          <w:color w:val="000000"/>
          <w:sz w:val="20"/>
          <w:szCs w:val="20"/>
          <w:lang w:val="en-US"/>
        </w:rPr>
        <w:t>(x(5))*x(6) - b2*x(4) - k2*x(3) + (g*m2*</w:t>
      </w:r>
      <w:proofErr w:type="spellStart"/>
      <w:r w:rsidRPr="00A05D52">
        <w:rPr>
          <w:rFonts w:ascii="Courier New" w:hAnsi="Courier New" w:cs="Courier New"/>
          <w:color w:val="000000"/>
          <w:sz w:val="20"/>
          <w:szCs w:val="20"/>
          <w:lang w:val="en-US"/>
        </w:rPr>
        <w:t>cos</w:t>
      </w:r>
      <w:proofErr w:type="spellEnd"/>
      <w:r w:rsidRPr="00A05D52">
        <w:rPr>
          <w:rFonts w:ascii="Courier New" w:hAnsi="Courier New" w:cs="Courier New"/>
          <w:color w:val="000000"/>
          <w:sz w:val="20"/>
          <w:szCs w:val="20"/>
          <w:lang w:val="en-US"/>
        </w:rPr>
        <w:t>(x(5)))/2)/m2;</w:t>
      </w:r>
    </w:p>
    <w:p w:rsidR="00042AC2" w:rsidRPr="00A05D52" w:rsidRDefault="00042AC2" w:rsidP="00042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5D52">
        <w:rPr>
          <w:rFonts w:ascii="Courier New" w:hAnsi="Courier New" w:cs="Courier New"/>
          <w:color w:val="000000"/>
          <w:sz w:val="20"/>
          <w:szCs w:val="20"/>
          <w:lang w:val="en-US"/>
        </w:rPr>
        <w:t>dx(5, 1) = x(6);</w:t>
      </w:r>
    </w:p>
    <w:p w:rsidR="00042AC2" w:rsidRPr="00A05D52" w:rsidRDefault="00042AC2" w:rsidP="00042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5D52">
        <w:rPr>
          <w:rFonts w:ascii="Courier New" w:hAnsi="Courier New" w:cs="Courier New"/>
          <w:color w:val="000000"/>
          <w:sz w:val="20"/>
          <w:szCs w:val="20"/>
          <w:lang w:val="en-US"/>
        </w:rPr>
        <w:t>dx(6, 1) = -(g*x(3)*sin(x(5)) - 2*x(4)*x(2)*</w:t>
      </w:r>
      <w:proofErr w:type="spellStart"/>
      <w:r w:rsidRPr="00A05D52">
        <w:rPr>
          <w:rFonts w:ascii="Courier New" w:hAnsi="Courier New" w:cs="Courier New"/>
          <w:color w:val="000000"/>
          <w:sz w:val="20"/>
          <w:szCs w:val="20"/>
          <w:lang w:val="en-US"/>
        </w:rPr>
        <w:t>cos</w:t>
      </w:r>
      <w:proofErr w:type="spellEnd"/>
      <w:r w:rsidRPr="00A05D52">
        <w:rPr>
          <w:rFonts w:ascii="Courier New" w:hAnsi="Courier New" w:cs="Courier New"/>
          <w:color w:val="000000"/>
          <w:sz w:val="20"/>
          <w:szCs w:val="20"/>
          <w:lang w:val="en-US"/>
        </w:rPr>
        <w:t>(x(5)) + 2*x(6)*x(2)*x(3)*sin(x(5)))/(2*x(3)^2);</w:t>
      </w:r>
    </w:p>
    <w:p w:rsidR="00042AC2" w:rsidRPr="00042AC2" w:rsidRDefault="00042AC2" w:rsidP="00042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42AC2" w:rsidRPr="00A05D52" w:rsidRDefault="00042AC2" w:rsidP="00042AC2">
      <w:pPr>
        <w:rPr>
          <w:b/>
          <w:sz w:val="24"/>
          <w:szCs w:val="24"/>
        </w:rPr>
      </w:pPr>
      <w:r w:rsidRPr="00A05D52">
        <w:rPr>
          <w:b/>
          <w:sz w:val="24"/>
          <w:szCs w:val="24"/>
        </w:rPr>
        <w:t>Funkcja ode obliczająca przebiegi układu liniowego:</w:t>
      </w:r>
    </w:p>
    <w:p w:rsidR="00042AC2" w:rsidRPr="00A05D52" w:rsidRDefault="00042AC2" w:rsidP="00042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5D52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A05D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[ dx ] = mos03_l2( t, </w:t>
      </w:r>
      <w:proofErr w:type="spellStart"/>
      <w:r w:rsidRPr="00A05D52">
        <w:rPr>
          <w:rFonts w:ascii="Courier New" w:hAnsi="Courier New" w:cs="Courier New"/>
          <w:color w:val="000000"/>
          <w:sz w:val="20"/>
          <w:szCs w:val="20"/>
          <w:lang w:val="en-US"/>
        </w:rPr>
        <w:t>x,param</w:t>
      </w:r>
      <w:proofErr w:type="spellEnd"/>
      <w:r w:rsidRPr="00A05D52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042AC2" w:rsidRPr="00A05D52" w:rsidRDefault="00042AC2" w:rsidP="00042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05D52">
        <w:rPr>
          <w:rFonts w:ascii="Courier New" w:hAnsi="Courier New" w:cs="Courier New"/>
          <w:color w:val="000000"/>
          <w:sz w:val="20"/>
          <w:szCs w:val="20"/>
        </w:rPr>
        <w:t>m1 = param(1);</w:t>
      </w:r>
    </w:p>
    <w:p w:rsidR="00042AC2" w:rsidRPr="00A05D52" w:rsidRDefault="00042AC2" w:rsidP="00042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05D52">
        <w:rPr>
          <w:rFonts w:ascii="Courier New" w:hAnsi="Courier New" w:cs="Courier New"/>
          <w:color w:val="000000"/>
          <w:sz w:val="20"/>
          <w:szCs w:val="20"/>
        </w:rPr>
        <w:t>m2 = param(2);</w:t>
      </w:r>
    </w:p>
    <w:p w:rsidR="00042AC2" w:rsidRPr="00A05D52" w:rsidRDefault="00042AC2" w:rsidP="00042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05D52">
        <w:rPr>
          <w:rFonts w:ascii="Courier New" w:hAnsi="Courier New" w:cs="Courier New"/>
          <w:color w:val="000000"/>
          <w:sz w:val="20"/>
          <w:szCs w:val="20"/>
        </w:rPr>
        <w:t>g = param(3);</w:t>
      </w:r>
    </w:p>
    <w:p w:rsidR="00042AC2" w:rsidRPr="00A05D52" w:rsidRDefault="00042AC2" w:rsidP="00042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05D52">
        <w:rPr>
          <w:rFonts w:ascii="Courier New" w:hAnsi="Courier New" w:cs="Courier New"/>
          <w:color w:val="000000"/>
          <w:sz w:val="20"/>
          <w:szCs w:val="20"/>
        </w:rPr>
        <w:t>b1 = param(4);</w:t>
      </w:r>
    </w:p>
    <w:p w:rsidR="00042AC2" w:rsidRPr="00A05D52" w:rsidRDefault="00042AC2" w:rsidP="00042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05D52">
        <w:rPr>
          <w:rFonts w:ascii="Courier New" w:hAnsi="Courier New" w:cs="Courier New"/>
          <w:color w:val="000000"/>
          <w:sz w:val="20"/>
          <w:szCs w:val="20"/>
        </w:rPr>
        <w:t>b2 = param(5);</w:t>
      </w:r>
    </w:p>
    <w:p w:rsidR="00042AC2" w:rsidRPr="00A05D52" w:rsidRDefault="00042AC2" w:rsidP="00042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05D52">
        <w:rPr>
          <w:rFonts w:ascii="Courier New" w:hAnsi="Courier New" w:cs="Courier New"/>
          <w:color w:val="000000"/>
          <w:sz w:val="20"/>
          <w:szCs w:val="20"/>
        </w:rPr>
        <w:t>k0= param(6);</w:t>
      </w:r>
    </w:p>
    <w:p w:rsidR="00042AC2" w:rsidRPr="00A05D52" w:rsidRDefault="00042AC2" w:rsidP="00042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05D52">
        <w:rPr>
          <w:rFonts w:ascii="Courier New" w:hAnsi="Courier New" w:cs="Courier New"/>
          <w:color w:val="000000"/>
          <w:sz w:val="20"/>
          <w:szCs w:val="20"/>
        </w:rPr>
        <w:t>k1 = param(7);</w:t>
      </w:r>
    </w:p>
    <w:p w:rsidR="00042AC2" w:rsidRPr="00A05D52" w:rsidRDefault="00042AC2" w:rsidP="00042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05D52">
        <w:rPr>
          <w:rFonts w:ascii="Courier New" w:hAnsi="Courier New" w:cs="Courier New"/>
          <w:color w:val="000000"/>
          <w:sz w:val="20"/>
          <w:szCs w:val="20"/>
        </w:rPr>
        <w:t>k2 = param(8);</w:t>
      </w:r>
    </w:p>
    <w:p w:rsidR="00042AC2" w:rsidRPr="00A05D52" w:rsidRDefault="00042AC2" w:rsidP="00042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05D52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:rsidR="00042AC2" w:rsidRPr="00A05D52" w:rsidRDefault="00042AC2" w:rsidP="00042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05D52">
        <w:rPr>
          <w:rFonts w:ascii="Courier New" w:hAnsi="Courier New" w:cs="Courier New"/>
          <w:color w:val="228B22"/>
          <w:sz w:val="20"/>
          <w:szCs w:val="20"/>
        </w:rPr>
        <w:t>%% Wyznacz wymuszenie</w:t>
      </w:r>
    </w:p>
    <w:p w:rsidR="00042AC2" w:rsidRPr="00A05D52" w:rsidRDefault="00042AC2" w:rsidP="00042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05D52">
        <w:rPr>
          <w:rFonts w:ascii="Courier New" w:hAnsi="Courier New" w:cs="Courier New"/>
          <w:color w:val="000000"/>
          <w:sz w:val="20"/>
          <w:szCs w:val="20"/>
        </w:rPr>
        <w:t>u =2*sin(2*pi*t*0.5);</w:t>
      </w:r>
    </w:p>
    <w:p w:rsidR="00042AC2" w:rsidRPr="00A05D52" w:rsidRDefault="00042AC2" w:rsidP="00042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05D52">
        <w:rPr>
          <w:rFonts w:ascii="Courier New" w:hAnsi="Courier New" w:cs="Courier New"/>
          <w:color w:val="228B22"/>
          <w:sz w:val="20"/>
          <w:szCs w:val="20"/>
        </w:rPr>
        <w:t>%% Oblicz pochodne</w:t>
      </w:r>
    </w:p>
    <w:p w:rsidR="00042AC2" w:rsidRPr="00A05D52" w:rsidRDefault="00042AC2" w:rsidP="00042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05D52">
        <w:rPr>
          <w:rFonts w:ascii="Courier New" w:hAnsi="Courier New" w:cs="Courier New"/>
          <w:color w:val="000000"/>
          <w:sz w:val="20"/>
          <w:szCs w:val="20"/>
        </w:rPr>
        <w:t>dx(1, 1) = x(2);</w:t>
      </w:r>
    </w:p>
    <w:p w:rsidR="00042AC2" w:rsidRPr="00A05D52" w:rsidRDefault="00042AC2" w:rsidP="00042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05D52">
        <w:rPr>
          <w:rFonts w:ascii="Courier New" w:hAnsi="Courier New" w:cs="Courier New"/>
          <w:color w:val="000000"/>
          <w:sz w:val="20"/>
          <w:szCs w:val="20"/>
        </w:rPr>
        <w:t>dx(2, 1) =  - ((k0</w:t>
      </w:r>
      <w:r w:rsidR="00A05D52">
        <w:rPr>
          <w:rFonts w:ascii="Courier New" w:hAnsi="Courier New" w:cs="Courier New"/>
          <w:color w:val="000000"/>
          <w:sz w:val="20"/>
          <w:szCs w:val="20"/>
        </w:rPr>
        <w:t>*u</w:t>
      </w:r>
      <w:r w:rsidRPr="00A05D52">
        <w:rPr>
          <w:rFonts w:ascii="Courier New" w:hAnsi="Courier New" w:cs="Courier New"/>
          <w:color w:val="000000"/>
          <w:sz w:val="20"/>
          <w:szCs w:val="20"/>
        </w:rPr>
        <w:t xml:space="preserve"> + k1)*(x(1) - 2))/(m1 + m2) - (b1*x(2))/(m1 + m2)</w:t>
      </w:r>
    </w:p>
    <w:p w:rsidR="00042AC2" w:rsidRPr="00A05D52" w:rsidRDefault="00042AC2" w:rsidP="00042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05D52">
        <w:rPr>
          <w:rFonts w:ascii="Courier New" w:hAnsi="Courier New" w:cs="Courier New"/>
          <w:color w:val="000000"/>
          <w:sz w:val="20"/>
          <w:szCs w:val="20"/>
        </w:rPr>
        <w:t>dx(3, 1) = x(4);</w:t>
      </w:r>
    </w:p>
    <w:p w:rsidR="00042AC2" w:rsidRPr="00A05D52" w:rsidRDefault="00042AC2" w:rsidP="00042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05D52">
        <w:rPr>
          <w:rFonts w:ascii="Courier New" w:hAnsi="Courier New" w:cs="Courier New"/>
          <w:color w:val="000000"/>
          <w:sz w:val="20"/>
          <w:szCs w:val="20"/>
        </w:rPr>
        <w:t>dx(4, 1) = - (b2*x(4))/m2 - (k2*(x(3) - 3))/m2</w:t>
      </w:r>
    </w:p>
    <w:p w:rsidR="00042AC2" w:rsidRPr="00A05D52" w:rsidRDefault="00042AC2" w:rsidP="00042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05D52">
        <w:rPr>
          <w:rFonts w:ascii="Courier New" w:hAnsi="Courier New" w:cs="Courier New"/>
          <w:color w:val="000000"/>
          <w:sz w:val="20"/>
          <w:szCs w:val="20"/>
        </w:rPr>
        <w:t>dx(5, 1) = x(6);</w:t>
      </w:r>
    </w:p>
    <w:p w:rsidR="00042AC2" w:rsidRPr="00A05D52" w:rsidRDefault="00042AC2" w:rsidP="00042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05D52">
        <w:rPr>
          <w:rFonts w:ascii="Courier New" w:hAnsi="Courier New" w:cs="Courier New"/>
          <w:color w:val="000000"/>
          <w:sz w:val="20"/>
          <w:szCs w:val="20"/>
        </w:rPr>
        <w:t xml:space="preserve">dx(6, 1) = -(g*x(5))/6 </w:t>
      </w:r>
    </w:p>
    <w:p w:rsidR="00042AC2" w:rsidRPr="00A05D52" w:rsidRDefault="00042AC2" w:rsidP="00042AC2">
      <w:pPr>
        <w:rPr>
          <w:sz w:val="20"/>
          <w:szCs w:val="20"/>
        </w:rPr>
      </w:pPr>
    </w:p>
    <w:p w:rsidR="00463BFD" w:rsidRPr="00A05D52" w:rsidRDefault="00463BFD" w:rsidP="00042AC2">
      <w:pPr>
        <w:rPr>
          <w:rFonts w:ascii="Times New Roman" w:hAnsi="Times New Roman" w:cs="Times New Roman"/>
          <w:b/>
          <w:sz w:val="24"/>
          <w:szCs w:val="24"/>
        </w:rPr>
      </w:pPr>
      <w:r w:rsidRPr="00A05D52">
        <w:rPr>
          <w:rFonts w:ascii="Times New Roman" w:hAnsi="Times New Roman" w:cs="Times New Roman"/>
          <w:b/>
          <w:sz w:val="24"/>
          <w:szCs w:val="24"/>
        </w:rPr>
        <w:t>Skrypt wizualizujący odpowiedzi układów:</w:t>
      </w:r>
    </w:p>
    <w:p w:rsidR="00463BFD" w:rsidRPr="00A05D52" w:rsidRDefault="00463BFD" w:rsidP="0046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05D52">
        <w:rPr>
          <w:rFonts w:ascii="Courier New" w:hAnsi="Courier New" w:cs="Courier New"/>
          <w:color w:val="228B22"/>
          <w:sz w:val="20"/>
          <w:szCs w:val="20"/>
        </w:rPr>
        <w:t>%% Dane</w:t>
      </w:r>
    </w:p>
    <w:p w:rsidR="00463BFD" w:rsidRPr="00A05D52" w:rsidRDefault="00463BFD" w:rsidP="0046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05D52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463BFD" w:rsidRPr="00A05D52" w:rsidRDefault="00463BFD" w:rsidP="0046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05D52">
        <w:rPr>
          <w:rFonts w:ascii="Courier New" w:hAnsi="Courier New" w:cs="Courier New"/>
          <w:color w:val="000000"/>
          <w:sz w:val="20"/>
          <w:szCs w:val="20"/>
        </w:rPr>
        <w:t>k1=1;</w:t>
      </w:r>
    </w:p>
    <w:p w:rsidR="00463BFD" w:rsidRPr="00A05D52" w:rsidRDefault="00463BFD" w:rsidP="0046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05D52">
        <w:rPr>
          <w:rFonts w:ascii="Courier New" w:hAnsi="Courier New" w:cs="Courier New"/>
          <w:color w:val="000000"/>
          <w:sz w:val="20"/>
          <w:szCs w:val="20"/>
        </w:rPr>
        <w:t>k0=2;</w:t>
      </w:r>
    </w:p>
    <w:p w:rsidR="00463BFD" w:rsidRPr="00A05D52" w:rsidRDefault="00463BFD" w:rsidP="0046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05D52">
        <w:rPr>
          <w:rFonts w:ascii="Courier New" w:hAnsi="Courier New" w:cs="Courier New"/>
          <w:color w:val="000000"/>
          <w:sz w:val="20"/>
          <w:szCs w:val="20"/>
        </w:rPr>
        <w:t>k2=3;</w:t>
      </w:r>
    </w:p>
    <w:p w:rsidR="00463BFD" w:rsidRPr="00A05D52" w:rsidRDefault="00463BFD" w:rsidP="0046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05D52">
        <w:rPr>
          <w:rFonts w:ascii="Courier New" w:hAnsi="Courier New" w:cs="Courier New"/>
          <w:color w:val="000000"/>
          <w:sz w:val="20"/>
          <w:szCs w:val="20"/>
        </w:rPr>
        <w:t>b1=1;</w:t>
      </w:r>
    </w:p>
    <w:p w:rsidR="00463BFD" w:rsidRPr="00A05D52" w:rsidRDefault="00463BFD" w:rsidP="0046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05D52">
        <w:rPr>
          <w:rFonts w:ascii="Courier New" w:hAnsi="Courier New" w:cs="Courier New"/>
          <w:color w:val="000000"/>
          <w:sz w:val="20"/>
          <w:szCs w:val="20"/>
        </w:rPr>
        <w:t>b2=2;</w:t>
      </w:r>
    </w:p>
    <w:p w:rsidR="00463BFD" w:rsidRPr="00A05D52" w:rsidRDefault="00463BFD" w:rsidP="0046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05D52">
        <w:rPr>
          <w:rFonts w:ascii="Courier New" w:hAnsi="Courier New" w:cs="Courier New"/>
          <w:color w:val="000000"/>
          <w:sz w:val="20"/>
          <w:szCs w:val="20"/>
        </w:rPr>
        <w:t>g=9.81;</w:t>
      </w:r>
    </w:p>
    <w:p w:rsidR="00463BFD" w:rsidRPr="00A05D52" w:rsidRDefault="00463BFD" w:rsidP="0046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05D52">
        <w:rPr>
          <w:rFonts w:ascii="Courier New" w:hAnsi="Courier New" w:cs="Courier New"/>
          <w:color w:val="000000"/>
          <w:sz w:val="20"/>
          <w:szCs w:val="20"/>
        </w:rPr>
        <w:t>m1=4;</w:t>
      </w:r>
    </w:p>
    <w:p w:rsidR="00463BFD" w:rsidRPr="00A05D52" w:rsidRDefault="00463BFD" w:rsidP="0046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05D52">
        <w:rPr>
          <w:rFonts w:ascii="Courier New" w:hAnsi="Courier New" w:cs="Courier New"/>
          <w:color w:val="000000"/>
          <w:sz w:val="20"/>
          <w:szCs w:val="20"/>
        </w:rPr>
        <w:t>m2=2;</w:t>
      </w:r>
    </w:p>
    <w:p w:rsidR="00463BFD" w:rsidRPr="00A05D52" w:rsidRDefault="00463BFD" w:rsidP="0046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05D52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63BFD" w:rsidRPr="00A05D52" w:rsidRDefault="00463BFD" w:rsidP="0046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05D52">
        <w:rPr>
          <w:rFonts w:ascii="Courier New" w:hAnsi="Courier New" w:cs="Courier New"/>
          <w:color w:val="228B22"/>
          <w:sz w:val="20"/>
          <w:szCs w:val="20"/>
        </w:rPr>
        <w:t>%% Czas symulacji</w:t>
      </w:r>
    </w:p>
    <w:p w:rsidR="00463BFD" w:rsidRPr="00A05D52" w:rsidRDefault="00463BFD" w:rsidP="0046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05D52">
        <w:rPr>
          <w:rFonts w:ascii="Courier New" w:hAnsi="Courier New" w:cs="Courier New"/>
          <w:color w:val="000000"/>
          <w:sz w:val="20"/>
          <w:szCs w:val="20"/>
        </w:rPr>
        <w:t>t = [0:0.1:20];</w:t>
      </w:r>
    </w:p>
    <w:p w:rsidR="00463BFD" w:rsidRPr="00A05D52" w:rsidRDefault="00463BFD" w:rsidP="0046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05D52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63BFD" w:rsidRPr="00A05D52" w:rsidRDefault="00463BFD" w:rsidP="0046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05D52">
        <w:rPr>
          <w:rFonts w:ascii="Courier New" w:hAnsi="Courier New" w:cs="Courier New"/>
          <w:color w:val="228B22"/>
          <w:sz w:val="20"/>
          <w:szCs w:val="20"/>
        </w:rPr>
        <w:t xml:space="preserve">%% Warunki </w:t>
      </w:r>
      <w:proofErr w:type="spellStart"/>
      <w:r w:rsidRPr="00A05D52">
        <w:rPr>
          <w:rFonts w:ascii="Courier New" w:hAnsi="Courier New" w:cs="Courier New"/>
          <w:color w:val="228B22"/>
          <w:sz w:val="20"/>
          <w:szCs w:val="20"/>
        </w:rPr>
        <w:t>poczatkowe</w:t>
      </w:r>
      <w:proofErr w:type="spellEnd"/>
    </w:p>
    <w:p w:rsidR="00463BFD" w:rsidRPr="00A05D52" w:rsidRDefault="00463BFD" w:rsidP="0046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05D52">
        <w:rPr>
          <w:rFonts w:ascii="Courier New" w:hAnsi="Courier New" w:cs="Courier New"/>
          <w:color w:val="000000"/>
          <w:sz w:val="20"/>
          <w:szCs w:val="20"/>
        </w:rPr>
        <w:t>t0 = [0 0 1 0 0.1 0]';</w:t>
      </w:r>
    </w:p>
    <w:p w:rsidR="00463BFD" w:rsidRPr="00A05D52" w:rsidRDefault="00463BFD" w:rsidP="0046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05D52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63BFD" w:rsidRPr="00A05D52" w:rsidRDefault="00463BFD" w:rsidP="0046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05D52">
        <w:rPr>
          <w:rFonts w:ascii="Courier New" w:hAnsi="Courier New" w:cs="Courier New"/>
          <w:color w:val="228B22"/>
          <w:sz w:val="20"/>
          <w:szCs w:val="20"/>
        </w:rPr>
        <w:t xml:space="preserve">%% </w:t>
      </w:r>
      <w:proofErr w:type="spellStart"/>
      <w:r w:rsidRPr="00A05D52">
        <w:rPr>
          <w:rFonts w:ascii="Courier New" w:hAnsi="Courier New" w:cs="Courier New"/>
          <w:color w:val="228B22"/>
          <w:sz w:val="20"/>
          <w:szCs w:val="20"/>
        </w:rPr>
        <w:t>Rozwiazanie</w:t>
      </w:r>
      <w:proofErr w:type="spellEnd"/>
      <w:r w:rsidRPr="00A05D52">
        <w:rPr>
          <w:rFonts w:ascii="Courier New" w:hAnsi="Courier New" w:cs="Courier New"/>
          <w:color w:val="228B22"/>
          <w:sz w:val="20"/>
          <w:szCs w:val="20"/>
        </w:rPr>
        <w:t xml:space="preserve"> dla systemu nieliniowego</w:t>
      </w:r>
    </w:p>
    <w:p w:rsidR="00463BFD" w:rsidRPr="00A05D52" w:rsidRDefault="00463BFD" w:rsidP="0046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A05D52">
        <w:rPr>
          <w:rFonts w:ascii="Courier New" w:hAnsi="Courier New" w:cs="Courier New"/>
          <w:color w:val="000000"/>
          <w:sz w:val="20"/>
          <w:szCs w:val="20"/>
        </w:rPr>
        <w:t>options</w:t>
      </w:r>
      <w:proofErr w:type="spellEnd"/>
      <w:r w:rsidRPr="00A05D52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A05D52">
        <w:rPr>
          <w:rFonts w:ascii="Courier New" w:hAnsi="Courier New" w:cs="Courier New"/>
          <w:color w:val="000000"/>
          <w:sz w:val="20"/>
          <w:szCs w:val="20"/>
        </w:rPr>
        <w:t>odeset</w:t>
      </w:r>
      <w:proofErr w:type="spellEnd"/>
      <w:r w:rsidRPr="00A05D52">
        <w:rPr>
          <w:rFonts w:ascii="Courier New" w:hAnsi="Courier New" w:cs="Courier New"/>
          <w:color w:val="000000"/>
          <w:sz w:val="20"/>
          <w:szCs w:val="20"/>
        </w:rPr>
        <w:t>(</w:t>
      </w:r>
      <w:r w:rsidRPr="00A05D52"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 w:rsidRPr="00A05D52">
        <w:rPr>
          <w:rFonts w:ascii="Courier New" w:hAnsi="Courier New" w:cs="Courier New"/>
          <w:color w:val="A020F0"/>
          <w:sz w:val="20"/>
          <w:szCs w:val="20"/>
        </w:rPr>
        <w:t>RelTol</w:t>
      </w:r>
      <w:proofErr w:type="spellEnd"/>
      <w:r w:rsidRPr="00A05D52">
        <w:rPr>
          <w:rFonts w:ascii="Courier New" w:hAnsi="Courier New" w:cs="Courier New"/>
          <w:color w:val="A020F0"/>
          <w:sz w:val="20"/>
          <w:szCs w:val="20"/>
        </w:rPr>
        <w:t>'</w:t>
      </w:r>
      <w:r w:rsidRPr="00A05D52">
        <w:rPr>
          <w:rFonts w:ascii="Courier New" w:hAnsi="Courier New" w:cs="Courier New"/>
          <w:color w:val="000000"/>
          <w:sz w:val="20"/>
          <w:szCs w:val="20"/>
        </w:rPr>
        <w:t xml:space="preserve">, 1e-3, </w:t>
      </w:r>
      <w:r w:rsidRPr="00A05D52"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 w:rsidRPr="00A05D52">
        <w:rPr>
          <w:rFonts w:ascii="Courier New" w:hAnsi="Courier New" w:cs="Courier New"/>
          <w:color w:val="A020F0"/>
          <w:sz w:val="20"/>
          <w:szCs w:val="20"/>
        </w:rPr>
        <w:t>AbsTol</w:t>
      </w:r>
      <w:proofErr w:type="spellEnd"/>
      <w:r w:rsidRPr="00A05D52">
        <w:rPr>
          <w:rFonts w:ascii="Courier New" w:hAnsi="Courier New" w:cs="Courier New"/>
          <w:color w:val="A020F0"/>
          <w:sz w:val="20"/>
          <w:szCs w:val="20"/>
        </w:rPr>
        <w:t>'</w:t>
      </w:r>
      <w:r w:rsidRPr="00A05D52">
        <w:rPr>
          <w:rFonts w:ascii="Courier New" w:hAnsi="Courier New" w:cs="Courier New"/>
          <w:color w:val="000000"/>
          <w:sz w:val="20"/>
          <w:szCs w:val="20"/>
        </w:rPr>
        <w:t>, 1e-3);</w:t>
      </w:r>
    </w:p>
    <w:p w:rsidR="00463BFD" w:rsidRPr="00A05D52" w:rsidRDefault="00463BFD" w:rsidP="0046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5D52">
        <w:rPr>
          <w:rFonts w:ascii="Courier New" w:hAnsi="Courier New" w:cs="Courier New"/>
          <w:color w:val="000000"/>
          <w:sz w:val="20"/>
          <w:szCs w:val="20"/>
          <w:lang w:val="en-US"/>
        </w:rPr>
        <w:t>[t, x] = ode23s(@mos03_nl2, t, t0, options, [m1 m2 g b1 b2 k0 k1 k2 ]);</w:t>
      </w:r>
    </w:p>
    <w:p w:rsidR="00463BFD" w:rsidRPr="00A05D52" w:rsidRDefault="00463BFD" w:rsidP="0046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5D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463BFD" w:rsidRPr="00A05D52" w:rsidRDefault="00463BFD" w:rsidP="0046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5D52">
        <w:rPr>
          <w:rFonts w:ascii="Courier New" w:hAnsi="Courier New" w:cs="Courier New"/>
          <w:color w:val="000000"/>
          <w:sz w:val="20"/>
          <w:szCs w:val="20"/>
          <w:lang w:val="en-US"/>
        </w:rPr>
        <w:t>figure(1);</w:t>
      </w:r>
    </w:p>
    <w:p w:rsidR="00463BFD" w:rsidRPr="00A05D52" w:rsidRDefault="00463BFD" w:rsidP="0046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5D52">
        <w:rPr>
          <w:rFonts w:ascii="Courier New" w:hAnsi="Courier New" w:cs="Courier New"/>
          <w:color w:val="000000"/>
          <w:sz w:val="20"/>
          <w:szCs w:val="20"/>
          <w:lang w:val="en-US"/>
        </w:rPr>
        <w:t>subplot(2,1,1)</w:t>
      </w:r>
    </w:p>
    <w:p w:rsidR="00463BFD" w:rsidRPr="00A05D52" w:rsidRDefault="00463BFD" w:rsidP="0046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5D52">
        <w:rPr>
          <w:rFonts w:ascii="Courier New" w:hAnsi="Courier New" w:cs="Courier New"/>
          <w:color w:val="000000"/>
          <w:sz w:val="20"/>
          <w:szCs w:val="20"/>
          <w:lang w:val="en-US"/>
        </w:rPr>
        <w:t>plot(t, x(:,1),t, x(:,3),t, x(:,5) )</w:t>
      </w:r>
    </w:p>
    <w:p w:rsidR="00463BFD" w:rsidRPr="00A05D52" w:rsidRDefault="00463BFD" w:rsidP="0046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A05D52"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 w:rsidRPr="00A05D52">
        <w:rPr>
          <w:rFonts w:ascii="Courier New" w:hAnsi="Courier New" w:cs="Courier New"/>
          <w:color w:val="000000"/>
          <w:sz w:val="20"/>
          <w:szCs w:val="20"/>
        </w:rPr>
        <w:t>(</w:t>
      </w:r>
      <w:r w:rsidRPr="00A05D52">
        <w:rPr>
          <w:rFonts w:ascii="Courier New" w:hAnsi="Courier New" w:cs="Courier New"/>
          <w:color w:val="A020F0"/>
          <w:sz w:val="20"/>
          <w:szCs w:val="20"/>
        </w:rPr>
        <w:t>'Wykres przemieszczeń układu nieliniowego'</w:t>
      </w:r>
      <w:r w:rsidRPr="00A05D52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63BFD" w:rsidRPr="00A05D52" w:rsidRDefault="00463BFD" w:rsidP="0046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A05D52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A05D52">
        <w:rPr>
          <w:rFonts w:ascii="Courier New" w:hAnsi="Courier New" w:cs="Courier New"/>
          <w:color w:val="000000"/>
          <w:sz w:val="20"/>
          <w:szCs w:val="20"/>
        </w:rPr>
        <w:t>(</w:t>
      </w:r>
      <w:r w:rsidRPr="00A05D52">
        <w:rPr>
          <w:rFonts w:ascii="Courier New" w:hAnsi="Courier New" w:cs="Courier New"/>
          <w:color w:val="A020F0"/>
          <w:sz w:val="20"/>
          <w:szCs w:val="20"/>
        </w:rPr>
        <w:t>'Czas [s]'</w:t>
      </w:r>
      <w:r w:rsidRPr="00A05D52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63BFD" w:rsidRPr="00A05D52" w:rsidRDefault="00463BFD" w:rsidP="0046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A05D52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A05D52">
        <w:rPr>
          <w:rFonts w:ascii="Courier New" w:hAnsi="Courier New" w:cs="Courier New"/>
          <w:color w:val="000000"/>
          <w:sz w:val="20"/>
          <w:szCs w:val="20"/>
        </w:rPr>
        <w:t>(</w:t>
      </w:r>
      <w:r w:rsidRPr="00A05D52">
        <w:rPr>
          <w:rFonts w:ascii="Courier New" w:hAnsi="Courier New" w:cs="Courier New"/>
          <w:color w:val="A020F0"/>
          <w:sz w:val="20"/>
          <w:szCs w:val="20"/>
        </w:rPr>
        <w:t>'Przemieszczenie '</w:t>
      </w:r>
      <w:r w:rsidRPr="00A05D52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63BFD" w:rsidRPr="00A05D52" w:rsidRDefault="00463BFD" w:rsidP="0046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5D52">
        <w:rPr>
          <w:rFonts w:ascii="Courier New" w:hAnsi="Courier New" w:cs="Courier New"/>
          <w:color w:val="000000"/>
          <w:sz w:val="20"/>
          <w:szCs w:val="20"/>
          <w:lang w:val="en-US"/>
        </w:rPr>
        <w:t>legend(</w:t>
      </w:r>
      <w:r w:rsidRPr="00A05D52">
        <w:rPr>
          <w:rFonts w:ascii="Courier New" w:hAnsi="Courier New" w:cs="Courier New"/>
          <w:color w:val="A020F0"/>
          <w:sz w:val="20"/>
          <w:szCs w:val="20"/>
          <w:lang w:val="en-US"/>
        </w:rPr>
        <w:t>'x [m]'</w:t>
      </w:r>
      <w:r w:rsidRPr="00A05D52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05D52">
        <w:rPr>
          <w:rFonts w:ascii="Courier New" w:hAnsi="Courier New" w:cs="Courier New"/>
          <w:color w:val="A020F0"/>
          <w:sz w:val="20"/>
          <w:szCs w:val="20"/>
          <w:lang w:val="en-US"/>
        </w:rPr>
        <w:t>'l [m]'</w:t>
      </w:r>
      <w:r w:rsidRPr="00A05D52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05D52">
        <w:rPr>
          <w:rFonts w:ascii="Courier New" w:hAnsi="Courier New" w:cs="Courier New"/>
          <w:color w:val="A020F0"/>
          <w:sz w:val="20"/>
          <w:szCs w:val="20"/>
          <w:lang w:val="en-US"/>
        </w:rPr>
        <w:t>'\theta [rad]'</w:t>
      </w:r>
      <w:r w:rsidRPr="00A05D52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463BFD" w:rsidRPr="00A05D52" w:rsidRDefault="00463BFD" w:rsidP="0046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5D52">
        <w:rPr>
          <w:rFonts w:ascii="Courier New" w:hAnsi="Courier New" w:cs="Courier New"/>
          <w:color w:val="000000"/>
          <w:sz w:val="20"/>
          <w:szCs w:val="20"/>
          <w:lang w:val="en-US"/>
        </w:rPr>
        <w:t>subplot(2,1,2)</w:t>
      </w:r>
    </w:p>
    <w:p w:rsidR="00463BFD" w:rsidRPr="00A05D52" w:rsidRDefault="00463BFD" w:rsidP="0046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5D52">
        <w:rPr>
          <w:rFonts w:ascii="Courier New" w:hAnsi="Courier New" w:cs="Courier New"/>
          <w:color w:val="000000"/>
          <w:sz w:val="20"/>
          <w:szCs w:val="20"/>
          <w:lang w:val="en-US"/>
        </w:rPr>
        <w:t>plot(t, x(:,2),t, x(:,4),t, x(:,6) )</w:t>
      </w:r>
    </w:p>
    <w:p w:rsidR="00463BFD" w:rsidRPr="00A05D52" w:rsidRDefault="00463BFD" w:rsidP="0046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A05D52"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 w:rsidRPr="00A05D52">
        <w:rPr>
          <w:rFonts w:ascii="Courier New" w:hAnsi="Courier New" w:cs="Courier New"/>
          <w:color w:val="000000"/>
          <w:sz w:val="20"/>
          <w:szCs w:val="20"/>
        </w:rPr>
        <w:t>(</w:t>
      </w:r>
      <w:r w:rsidRPr="00A05D52">
        <w:rPr>
          <w:rFonts w:ascii="Courier New" w:hAnsi="Courier New" w:cs="Courier New"/>
          <w:color w:val="A020F0"/>
          <w:sz w:val="20"/>
          <w:szCs w:val="20"/>
        </w:rPr>
        <w:t>'Wykres prędkości układu nieliniowego'</w:t>
      </w:r>
      <w:r w:rsidRPr="00A05D52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63BFD" w:rsidRPr="00A05D52" w:rsidRDefault="00463BFD" w:rsidP="0046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05D52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A05D5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A05D52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A05D52">
        <w:rPr>
          <w:rFonts w:ascii="Courier New" w:hAnsi="Courier New" w:cs="Courier New"/>
          <w:color w:val="A020F0"/>
          <w:sz w:val="20"/>
          <w:szCs w:val="20"/>
          <w:lang w:val="en-US"/>
        </w:rPr>
        <w:t>Czas</w:t>
      </w:r>
      <w:proofErr w:type="spellEnd"/>
      <w:r w:rsidRPr="00A05D52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[s]'</w:t>
      </w:r>
      <w:r w:rsidRPr="00A05D52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463BFD" w:rsidRPr="00A05D52" w:rsidRDefault="00463BFD" w:rsidP="0046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05D52">
        <w:rPr>
          <w:rFonts w:ascii="Courier New" w:hAnsi="Courier New" w:cs="Courier New"/>
          <w:color w:val="000000"/>
          <w:sz w:val="20"/>
          <w:szCs w:val="20"/>
          <w:lang w:val="en-US"/>
        </w:rPr>
        <w:t>ylabel</w:t>
      </w:r>
      <w:proofErr w:type="spellEnd"/>
      <w:r w:rsidRPr="00A05D5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A05D52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A05D52">
        <w:rPr>
          <w:rFonts w:ascii="Courier New" w:hAnsi="Courier New" w:cs="Courier New"/>
          <w:color w:val="A020F0"/>
          <w:sz w:val="20"/>
          <w:szCs w:val="20"/>
          <w:lang w:val="en-US"/>
        </w:rPr>
        <w:t>Prędkość</w:t>
      </w:r>
      <w:proofErr w:type="spellEnd"/>
      <w:r w:rsidRPr="00A05D52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A05D52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463BFD" w:rsidRPr="00A05D52" w:rsidRDefault="00463BFD" w:rsidP="0046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5D52">
        <w:rPr>
          <w:rFonts w:ascii="Courier New" w:hAnsi="Courier New" w:cs="Courier New"/>
          <w:color w:val="000000"/>
          <w:sz w:val="20"/>
          <w:szCs w:val="20"/>
          <w:lang w:val="en-US"/>
        </w:rPr>
        <w:t>legend(</w:t>
      </w:r>
      <w:r w:rsidRPr="00A05D52">
        <w:rPr>
          <w:rFonts w:ascii="Courier New" w:hAnsi="Courier New" w:cs="Courier New"/>
          <w:color w:val="A020F0"/>
          <w:sz w:val="20"/>
          <w:szCs w:val="20"/>
          <w:lang w:val="en-US"/>
        </w:rPr>
        <w:t>'dx [m/s]'</w:t>
      </w:r>
      <w:r w:rsidRPr="00A05D52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05D52">
        <w:rPr>
          <w:rFonts w:ascii="Courier New" w:hAnsi="Courier New" w:cs="Courier New"/>
          <w:color w:val="A020F0"/>
          <w:sz w:val="20"/>
          <w:szCs w:val="20"/>
          <w:lang w:val="en-US"/>
        </w:rPr>
        <w:t>'dl [m/s]'</w:t>
      </w:r>
      <w:r w:rsidRPr="00A05D52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05D52">
        <w:rPr>
          <w:rFonts w:ascii="Courier New" w:hAnsi="Courier New" w:cs="Courier New"/>
          <w:color w:val="A020F0"/>
          <w:sz w:val="20"/>
          <w:szCs w:val="20"/>
          <w:lang w:val="en-US"/>
        </w:rPr>
        <w:t>'d\theta [rad/s]'</w:t>
      </w:r>
      <w:r w:rsidRPr="00A05D52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463BFD" w:rsidRPr="00A05D52" w:rsidRDefault="00463BFD" w:rsidP="0046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5D52">
        <w:rPr>
          <w:rFonts w:ascii="Courier New" w:hAnsi="Courier New" w:cs="Courier New"/>
          <w:color w:val="000000"/>
          <w:sz w:val="20"/>
          <w:szCs w:val="20"/>
          <w:lang w:val="en-US"/>
        </w:rPr>
        <w:t>figure(3);</w:t>
      </w:r>
    </w:p>
    <w:p w:rsidR="00463BFD" w:rsidRPr="00A05D52" w:rsidRDefault="00463BFD" w:rsidP="0046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5D52">
        <w:rPr>
          <w:rFonts w:ascii="Courier New" w:hAnsi="Courier New" w:cs="Courier New"/>
          <w:color w:val="000000"/>
          <w:sz w:val="20"/>
          <w:szCs w:val="20"/>
          <w:lang w:val="en-US"/>
        </w:rPr>
        <w:t>subplot(2, 1, 1);</w:t>
      </w:r>
    </w:p>
    <w:p w:rsidR="00463BFD" w:rsidRPr="00A05D52" w:rsidRDefault="00463BFD" w:rsidP="0046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5D52">
        <w:rPr>
          <w:rFonts w:ascii="Courier New" w:hAnsi="Courier New" w:cs="Courier New"/>
          <w:color w:val="000000"/>
          <w:sz w:val="20"/>
          <w:szCs w:val="20"/>
          <w:lang w:val="en-US"/>
        </w:rPr>
        <w:t>plot(t, x(:, :));</w:t>
      </w:r>
    </w:p>
    <w:p w:rsidR="00463BFD" w:rsidRPr="00A05D52" w:rsidRDefault="00463BFD" w:rsidP="0046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5D52">
        <w:rPr>
          <w:rFonts w:ascii="Courier New" w:hAnsi="Courier New" w:cs="Courier New"/>
          <w:color w:val="000000"/>
          <w:sz w:val="20"/>
          <w:szCs w:val="20"/>
          <w:lang w:val="en-US"/>
        </w:rPr>
        <w:t>legend(</w:t>
      </w:r>
      <w:r w:rsidRPr="00A05D52">
        <w:rPr>
          <w:rFonts w:ascii="Courier New" w:hAnsi="Courier New" w:cs="Courier New"/>
          <w:color w:val="A020F0"/>
          <w:sz w:val="20"/>
          <w:szCs w:val="20"/>
          <w:lang w:val="en-US"/>
        </w:rPr>
        <w:t>'x'</w:t>
      </w:r>
      <w:r w:rsidRPr="00A05D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05D52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A05D52">
        <w:rPr>
          <w:rFonts w:ascii="Courier New" w:hAnsi="Courier New" w:cs="Courier New"/>
          <w:color w:val="A020F0"/>
          <w:sz w:val="20"/>
          <w:szCs w:val="20"/>
          <w:lang w:val="en-US"/>
        </w:rPr>
        <w:t>dx'</w:t>
      </w:r>
      <w:r w:rsidRPr="00A05D52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05D52">
        <w:rPr>
          <w:rFonts w:ascii="Courier New" w:hAnsi="Courier New" w:cs="Courier New"/>
          <w:color w:val="A020F0"/>
          <w:sz w:val="20"/>
          <w:szCs w:val="20"/>
          <w:lang w:val="en-US"/>
        </w:rPr>
        <w:t>'l'</w:t>
      </w:r>
      <w:r w:rsidRPr="00A05D52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05D52">
        <w:rPr>
          <w:rFonts w:ascii="Courier New" w:hAnsi="Courier New" w:cs="Courier New"/>
          <w:color w:val="A020F0"/>
          <w:sz w:val="20"/>
          <w:szCs w:val="20"/>
          <w:lang w:val="en-US"/>
        </w:rPr>
        <w:t>'dl</w:t>
      </w:r>
      <w:proofErr w:type="spellEnd"/>
      <w:r w:rsidRPr="00A05D52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A05D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05D52">
        <w:rPr>
          <w:rFonts w:ascii="Courier New" w:hAnsi="Courier New" w:cs="Courier New"/>
          <w:color w:val="A020F0"/>
          <w:sz w:val="20"/>
          <w:szCs w:val="20"/>
          <w:lang w:val="en-US"/>
        </w:rPr>
        <w:t>'\theta'</w:t>
      </w:r>
      <w:r w:rsidRPr="00A05D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05D52">
        <w:rPr>
          <w:rFonts w:ascii="Courier New" w:hAnsi="Courier New" w:cs="Courier New"/>
          <w:color w:val="A020F0"/>
          <w:sz w:val="20"/>
          <w:szCs w:val="20"/>
          <w:lang w:val="en-US"/>
        </w:rPr>
        <w:t>'d\theta'</w:t>
      </w:r>
      <w:r w:rsidRPr="00A05D5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63BFD" w:rsidRPr="00A05D52" w:rsidRDefault="00463BFD" w:rsidP="0046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A05D52"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 w:rsidRPr="00A05D52">
        <w:rPr>
          <w:rFonts w:ascii="Courier New" w:hAnsi="Courier New" w:cs="Courier New"/>
          <w:color w:val="000000"/>
          <w:sz w:val="20"/>
          <w:szCs w:val="20"/>
        </w:rPr>
        <w:t>(</w:t>
      </w:r>
      <w:r w:rsidRPr="00A05D52">
        <w:rPr>
          <w:rFonts w:ascii="Courier New" w:hAnsi="Courier New" w:cs="Courier New"/>
          <w:color w:val="A020F0"/>
          <w:sz w:val="20"/>
          <w:szCs w:val="20"/>
        </w:rPr>
        <w:t>'Odpowiedź układu nieliniowego'</w:t>
      </w:r>
      <w:r w:rsidRPr="00A05D52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63BFD" w:rsidRPr="00A05D52" w:rsidRDefault="00463BFD" w:rsidP="0046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05D52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63BFD" w:rsidRPr="00A05D52" w:rsidRDefault="00463BFD" w:rsidP="0046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05D52">
        <w:rPr>
          <w:rFonts w:ascii="Courier New" w:hAnsi="Courier New" w:cs="Courier New"/>
          <w:color w:val="228B22"/>
          <w:sz w:val="20"/>
          <w:szCs w:val="20"/>
        </w:rPr>
        <w:t xml:space="preserve">%% </w:t>
      </w:r>
      <w:proofErr w:type="spellStart"/>
      <w:r w:rsidRPr="00A05D52">
        <w:rPr>
          <w:rFonts w:ascii="Courier New" w:hAnsi="Courier New" w:cs="Courier New"/>
          <w:color w:val="228B22"/>
          <w:sz w:val="20"/>
          <w:szCs w:val="20"/>
        </w:rPr>
        <w:t>Rozwiazanie</w:t>
      </w:r>
      <w:proofErr w:type="spellEnd"/>
      <w:r w:rsidRPr="00A05D52">
        <w:rPr>
          <w:rFonts w:ascii="Courier New" w:hAnsi="Courier New" w:cs="Courier New"/>
          <w:color w:val="228B22"/>
          <w:sz w:val="20"/>
          <w:szCs w:val="20"/>
        </w:rPr>
        <w:t xml:space="preserve"> dla systemu liniowego</w:t>
      </w:r>
    </w:p>
    <w:p w:rsidR="00463BFD" w:rsidRPr="00A05D52" w:rsidRDefault="00463BFD" w:rsidP="0046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5D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options = </w:t>
      </w:r>
      <w:proofErr w:type="spellStart"/>
      <w:r w:rsidRPr="00A05D52">
        <w:rPr>
          <w:rFonts w:ascii="Courier New" w:hAnsi="Courier New" w:cs="Courier New"/>
          <w:color w:val="000000"/>
          <w:sz w:val="20"/>
          <w:szCs w:val="20"/>
          <w:lang w:val="en-US"/>
        </w:rPr>
        <w:t>odeset</w:t>
      </w:r>
      <w:proofErr w:type="spellEnd"/>
      <w:r w:rsidRPr="00A05D5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A05D52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A05D52">
        <w:rPr>
          <w:rFonts w:ascii="Courier New" w:hAnsi="Courier New" w:cs="Courier New"/>
          <w:color w:val="A020F0"/>
          <w:sz w:val="20"/>
          <w:szCs w:val="20"/>
          <w:lang w:val="en-US"/>
        </w:rPr>
        <w:t>RelTol</w:t>
      </w:r>
      <w:proofErr w:type="spellEnd"/>
      <w:r w:rsidRPr="00A05D52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A05D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1e-3, </w:t>
      </w:r>
      <w:r w:rsidRPr="00A05D52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A05D52">
        <w:rPr>
          <w:rFonts w:ascii="Courier New" w:hAnsi="Courier New" w:cs="Courier New"/>
          <w:color w:val="A020F0"/>
          <w:sz w:val="20"/>
          <w:szCs w:val="20"/>
          <w:lang w:val="en-US"/>
        </w:rPr>
        <w:t>AbsTol</w:t>
      </w:r>
      <w:proofErr w:type="spellEnd"/>
      <w:r w:rsidRPr="00A05D52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A05D52">
        <w:rPr>
          <w:rFonts w:ascii="Courier New" w:hAnsi="Courier New" w:cs="Courier New"/>
          <w:color w:val="000000"/>
          <w:sz w:val="20"/>
          <w:szCs w:val="20"/>
          <w:lang w:val="en-US"/>
        </w:rPr>
        <w:t>, 1e-3);</w:t>
      </w:r>
    </w:p>
    <w:p w:rsidR="00463BFD" w:rsidRPr="00A05D52" w:rsidRDefault="00463BFD" w:rsidP="0046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5D52">
        <w:rPr>
          <w:rFonts w:ascii="Courier New" w:hAnsi="Courier New" w:cs="Courier New"/>
          <w:color w:val="000000"/>
          <w:sz w:val="20"/>
          <w:szCs w:val="20"/>
          <w:lang w:val="en-US"/>
        </w:rPr>
        <w:t>[t, x] = ode45(@mos03_l2, t, t0, options, [m1 m2 g b1 b2 k0 k1 k2 ]);</w:t>
      </w:r>
    </w:p>
    <w:p w:rsidR="00463BFD" w:rsidRPr="00A05D52" w:rsidRDefault="00463BFD" w:rsidP="0046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5D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463BFD" w:rsidRPr="00A05D52" w:rsidRDefault="00463BFD" w:rsidP="0046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A05D52"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spellEnd"/>
      <w:r w:rsidRPr="00A05D52">
        <w:rPr>
          <w:rFonts w:ascii="Courier New" w:hAnsi="Courier New" w:cs="Courier New"/>
          <w:color w:val="000000"/>
          <w:sz w:val="20"/>
          <w:szCs w:val="20"/>
        </w:rPr>
        <w:t>(2);</w:t>
      </w:r>
    </w:p>
    <w:p w:rsidR="00463BFD" w:rsidRPr="00A05D52" w:rsidRDefault="00463BFD" w:rsidP="0046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A05D52">
        <w:rPr>
          <w:rFonts w:ascii="Courier New" w:hAnsi="Courier New" w:cs="Courier New"/>
          <w:color w:val="000000"/>
          <w:sz w:val="20"/>
          <w:szCs w:val="20"/>
        </w:rPr>
        <w:t>subplot</w:t>
      </w:r>
      <w:proofErr w:type="spellEnd"/>
      <w:r w:rsidRPr="00A05D52">
        <w:rPr>
          <w:rFonts w:ascii="Courier New" w:hAnsi="Courier New" w:cs="Courier New"/>
          <w:color w:val="000000"/>
          <w:sz w:val="20"/>
          <w:szCs w:val="20"/>
        </w:rPr>
        <w:t>(2,1,1)</w:t>
      </w:r>
    </w:p>
    <w:p w:rsidR="00463BFD" w:rsidRPr="00A05D52" w:rsidRDefault="00463BFD" w:rsidP="0046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5D52">
        <w:rPr>
          <w:rFonts w:ascii="Courier New" w:hAnsi="Courier New" w:cs="Courier New"/>
          <w:color w:val="000000"/>
          <w:sz w:val="20"/>
          <w:szCs w:val="20"/>
          <w:lang w:val="en-US"/>
        </w:rPr>
        <w:t>plot(t, x(:,1),t, x(:,3),t, x(:,5) )</w:t>
      </w:r>
    </w:p>
    <w:p w:rsidR="00463BFD" w:rsidRPr="00A05D52" w:rsidRDefault="00463BFD" w:rsidP="0046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A05D52">
        <w:rPr>
          <w:rFonts w:ascii="Courier New" w:hAnsi="Courier New" w:cs="Courier New"/>
          <w:color w:val="000000"/>
          <w:sz w:val="20"/>
          <w:szCs w:val="20"/>
        </w:rPr>
        <w:lastRenderedPageBreak/>
        <w:t>title</w:t>
      </w:r>
      <w:proofErr w:type="spellEnd"/>
      <w:r w:rsidRPr="00A05D52">
        <w:rPr>
          <w:rFonts w:ascii="Courier New" w:hAnsi="Courier New" w:cs="Courier New"/>
          <w:color w:val="000000"/>
          <w:sz w:val="20"/>
          <w:szCs w:val="20"/>
        </w:rPr>
        <w:t>(</w:t>
      </w:r>
      <w:r w:rsidRPr="00A05D52">
        <w:rPr>
          <w:rFonts w:ascii="Courier New" w:hAnsi="Courier New" w:cs="Courier New"/>
          <w:color w:val="A020F0"/>
          <w:sz w:val="20"/>
          <w:szCs w:val="20"/>
        </w:rPr>
        <w:t>'Wykres przemieszczeń układu liniowego'</w:t>
      </w:r>
      <w:r w:rsidRPr="00A05D52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63BFD" w:rsidRPr="00A05D52" w:rsidRDefault="00463BFD" w:rsidP="0046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A05D52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A05D52">
        <w:rPr>
          <w:rFonts w:ascii="Courier New" w:hAnsi="Courier New" w:cs="Courier New"/>
          <w:color w:val="000000"/>
          <w:sz w:val="20"/>
          <w:szCs w:val="20"/>
        </w:rPr>
        <w:t>(</w:t>
      </w:r>
      <w:r w:rsidRPr="00A05D52">
        <w:rPr>
          <w:rFonts w:ascii="Courier New" w:hAnsi="Courier New" w:cs="Courier New"/>
          <w:color w:val="A020F0"/>
          <w:sz w:val="20"/>
          <w:szCs w:val="20"/>
        </w:rPr>
        <w:t>'Czas [s]'</w:t>
      </w:r>
      <w:r w:rsidRPr="00A05D52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63BFD" w:rsidRPr="00A05D52" w:rsidRDefault="00463BFD" w:rsidP="0046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A05D52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A05D52">
        <w:rPr>
          <w:rFonts w:ascii="Courier New" w:hAnsi="Courier New" w:cs="Courier New"/>
          <w:color w:val="000000"/>
          <w:sz w:val="20"/>
          <w:szCs w:val="20"/>
        </w:rPr>
        <w:t>(</w:t>
      </w:r>
      <w:r w:rsidRPr="00A05D52">
        <w:rPr>
          <w:rFonts w:ascii="Courier New" w:hAnsi="Courier New" w:cs="Courier New"/>
          <w:color w:val="A020F0"/>
          <w:sz w:val="20"/>
          <w:szCs w:val="20"/>
        </w:rPr>
        <w:t>'Przemieszczenie '</w:t>
      </w:r>
      <w:r w:rsidRPr="00A05D52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63BFD" w:rsidRPr="00A05D52" w:rsidRDefault="00463BFD" w:rsidP="0046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5D52">
        <w:rPr>
          <w:rFonts w:ascii="Courier New" w:hAnsi="Courier New" w:cs="Courier New"/>
          <w:color w:val="000000"/>
          <w:sz w:val="20"/>
          <w:szCs w:val="20"/>
          <w:lang w:val="en-US"/>
        </w:rPr>
        <w:t>legend(</w:t>
      </w:r>
      <w:r w:rsidRPr="00A05D52">
        <w:rPr>
          <w:rFonts w:ascii="Courier New" w:hAnsi="Courier New" w:cs="Courier New"/>
          <w:color w:val="A020F0"/>
          <w:sz w:val="20"/>
          <w:szCs w:val="20"/>
          <w:lang w:val="en-US"/>
        </w:rPr>
        <w:t>'x [m]'</w:t>
      </w:r>
      <w:r w:rsidRPr="00A05D52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05D52">
        <w:rPr>
          <w:rFonts w:ascii="Courier New" w:hAnsi="Courier New" w:cs="Courier New"/>
          <w:color w:val="A020F0"/>
          <w:sz w:val="20"/>
          <w:szCs w:val="20"/>
          <w:lang w:val="en-US"/>
        </w:rPr>
        <w:t>'l [m]'</w:t>
      </w:r>
      <w:r w:rsidRPr="00A05D52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05D52">
        <w:rPr>
          <w:rFonts w:ascii="Courier New" w:hAnsi="Courier New" w:cs="Courier New"/>
          <w:color w:val="A020F0"/>
          <w:sz w:val="20"/>
          <w:szCs w:val="20"/>
          <w:lang w:val="en-US"/>
        </w:rPr>
        <w:t>'\theta [rad]'</w:t>
      </w:r>
      <w:r w:rsidRPr="00A05D52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463BFD" w:rsidRPr="00A05D52" w:rsidRDefault="00463BFD" w:rsidP="0046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5D52">
        <w:rPr>
          <w:rFonts w:ascii="Courier New" w:hAnsi="Courier New" w:cs="Courier New"/>
          <w:color w:val="000000"/>
          <w:sz w:val="20"/>
          <w:szCs w:val="20"/>
          <w:lang w:val="en-US"/>
        </w:rPr>
        <w:t>subplot(2,1,2)</w:t>
      </w:r>
    </w:p>
    <w:p w:rsidR="00463BFD" w:rsidRPr="00A05D52" w:rsidRDefault="00463BFD" w:rsidP="0046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5D52">
        <w:rPr>
          <w:rFonts w:ascii="Courier New" w:hAnsi="Courier New" w:cs="Courier New"/>
          <w:color w:val="000000"/>
          <w:sz w:val="20"/>
          <w:szCs w:val="20"/>
          <w:lang w:val="en-US"/>
        </w:rPr>
        <w:t>plot(t, x(:,2),t, x(:,4),t, x(:,6) )</w:t>
      </w:r>
    </w:p>
    <w:p w:rsidR="00463BFD" w:rsidRPr="00A05D52" w:rsidRDefault="00463BFD" w:rsidP="0046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A05D52"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 w:rsidRPr="00A05D52">
        <w:rPr>
          <w:rFonts w:ascii="Courier New" w:hAnsi="Courier New" w:cs="Courier New"/>
          <w:color w:val="000000"/>
          <w:sz w:val="20"/>
          <w:szCs w:val="20"/>
        </w:rPr>
        <w:t>(</w:t>
      </w:r>
      <w:r w:rsidRPr="00A05D52">
        <w:rPr>
          <w:rFonts w:ascii="Courier New" w:hAnsi="Courier New" w:cs="Courier New"/>
          <w:color w:val="A020F0"/>
          <w:sz w:val="20"/>
          <w:szCs w:val="20"/>
        </w:rPr>
        <w:t>'Wykres prędkości układu liniowego'</w:t>
      </w:r>
      <w:r w:rsidRPr="00A05D52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63BFD" w:rsidRPr="00A05D52" w:rsidRDefault="00463BFD" w:rsidP="0046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05D52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A05D5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A05D52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A05D52">
        <w:rPr>
          <w:rFonts w:ascii="Courier New" w:hAnsi="Courier New" w:cs="Courier New"/>
          <w:color w:val="A020F0"/>
          <w:sz w:val="20"/>
          <w:szCs w:val="20"/>
          <w:lang w:val="en-US"/>
        </w:rPr>
        <w:t>Czas</w:t>
      </w:r>
      <w:proofErr w:type="spellEnd"/>
      <w:r w:rsidRPr="00A05D52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[s]'</w:t>
      </w:r>
      <w:r w:rsidRPr="00A05D52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463BFD" w:rsidRPr="00A05D52" w:rsidRDefault="00463BFD" w:rsidP="0046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05D52">
        <w:rPr>
          <w:rFonts w:ascii="Courier New" w:hAnsi="Courier New" w:cs="Courier New"/>
          <w:color w:val="000000"/>
          <w:sz w:val="20"/>
          <w:szCs w:val="20"/>
          <w:lang w:val="en-US"/>
        </w:rPr>
        <w:t>ylabel</w:t>
      </w:r>
      <w:proofErr w:type="spellEnd"/>
      <w:r w:rsidRPr="00A05D5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A05D52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A05D52">
        <w:rPr>
          <w:rFonts w:ascii="Courier New" w:hAnsi="Courier New" w:cs="Courier New"/>
          <w:color w:val="A020F0"/>
          <w:sz w:val="20"/>
          <w:szCs w:val="20"/>
          <w:lang w:val="en-US"/>
        </w:rPr>
        <w:t>Prędkość</w:t>
      </w:r>
      <w:proofErr w:type="spellEnd"/>
      <w:r w:rsidRPr="00A05D52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A05D52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463BFD" w:rsidRPr="00A05D52" w:rsidRDefault="00463BFD" w:rsidP="0046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5D52">
        <w:rPr>
          <w:rFonts w:ascii="Courier New" w:hAnsi="Courier New" w:cs="Courier New"/>
          <w:color w:val="000000"/>
          <w:sz w:val="20"/>
          <w:szCs w:val="20"/>
          <w:lang w:val="en-US"/>
        </w:rPr>
        <w:t>legend(</w:t>
      </w:r>
      <w:r w:rsidRPr="00A05D52">
        <w:rPr>
          <w:rFonts w:ascii="Courier New" w:hAnsi="Courier New" w:cs="Courier New"/>
          <w:color w:val="A020F0"/>
          <w:sz w:val="20"/>
          <w:szCs w:val="20"/>
          <w:lang w:val="en-US"/>
        </w:rPr>
        <w:t>'dx [m/s]'</w:t>
      </w:r>
      <w:r w:rsidRPr="00A05D52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05D52">
        <w:rPr>
          <w:rFonts w:ascii="Courier New" w:hAnsi="Courier New" w:cs="Courier New"/>
          <w:color w:val="A020F0"/>
          <w:sz w:val="20"/>
          <w:szCs w:val="20"/>
          <w:lang w:val="en-US"/>
        </w:rPr>
        <w:t>'dl [m/s]'</w:t>
      </w:r>
      <w:r w:rsidRPr="00A05D52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05D52">
        <w:rPr>
          <w:rFonts w:ascii="Courier New" w:hAnsi="Courier New" w:cs="Courier New"/>
          <w:color w:val="A020F0"/>
          <w:sz w:val="20"/>
          <w:szCs w:val="20"/>
          <w:lang w:val="en-US"/>
        </w:rPr>
        <w:t>'d\theta [rad/s]'</w:t>
      </w:r>
      <w:r w:rsidRPr="00A05D52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463BFD" w:rsidRPr="00A05D52" w:rsidRDefault="00463BFD" w:rsidP="0046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5D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463BFD" w:rsidRPr="00A05D52" w:rsidRDefault="00463BFD" w:rsidP="0046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5D52">
        <w:rPr>
          <w:rFonts w:ascii="Courier New" w:hAnsi="Courier New" w:cs="Courier New"/>
          <w:color w:val="000000"/>
          <w:sz w:val="20"/>
          <w:szCs w:val="20"/>
          <w:lang w:val="en-US"/>
        </w:rPr>
        <w:t>figure(3);</w:t>
      </w:r>
    </w:p>
    <w:p w:rsidR="00463BFD" w:rsidRPr="00A05D52" w:rsidRDefault="00463BFD" w:rsidP="0046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5D52">
        <w:rPr>
          <w:rFonts w:ascii="Courier New" w:hAnsi="Courier New" w:cs="Courier New"/>
          <w:color w:val="000000"/>
          <w:sz w:val="20"/>
          <w:szCs w:val="20"/>
          <w:lang w:val="en-US"/>
        </w:rPr>
        <w:t>subplot(2, 1, 2);</w:t>
      </w:r>
    </w:p>
    <w:p w:rsidR="00463BFD" w:rsidRPr="00A05D52" w:rsidRDefault="00463BFD" w:rsidP="0046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5D52">
        <w:rPr>
          <w:rFonts w:ascii="Courier New" w:hAnsi="Courier New" w:cs="Courier New"/>
          <w:color w:val="000000"/>
          <w:sz w:val="20"/>
          <w:szCs w:val="20"/>
          <w:lang w:val="en-US"/>
        </w:rPr>
        <w:t>plot(t, x(:, :));</w:t>
      </w:r>
    </w:p>
    <w:p w:rsidR="00463BFD" w:rsidRPr="00A05D52" w:rsidRDefault="00463BFD" w:rsidP="0046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5D52">
        <w:rPr>
          <w:rFonts w:ascii="Courier New" w:hAnsi="Courier New" w:cs="Courier New"/>
          <w:color w:val="000000"/>
          <w:sz w:val="20"/>
          <w:szCs w:val="20"/>
          <w:lang w:val="en-US"/>
        </w:rPr>
        <w:t>legend(</w:t>
      </w:r>
      <w:r w:rsidRPr="00A05D52">
        <w:rPr>
          <w:rFonts w:ascii="Courier New" w:hAnsi="Courier New" w:cs="Courier New"/>
          <w:color w:val="A020F0"/>
          <w:sz w:val="20"/>
          <w:szCs w:val="20"/>
          <w:lang w:val="en-US"/>
        </w:rPr>
        <w:t>'x'</w:t>
      </w:r>
      <w:r w:rsidRPr="00A05D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05D52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A05D52">
        <w:rPr>
          <w:rFonts w:ascii="Courier New" w:hAnsi="Courier New" w:cs="Courier New"/>
          <w:color w:val="A020F0"/>
          <w:sz w:val="20"/>
          <w:szCs w:val="20"/>
          <w:lang w:val="en-US"/>
        </w:rPr>
        <w:t>dx'</w:t>
      </w:r>
      <w:r w:rsidRPr="00A05D52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05D52">
        <w:rPr>
          <w:rFonts w:ascii="Courier New" w:hAnsi="Courier New" w:cs="Courier New"/>
          <w:color w:val="A020F0"/>
          <w:sz w:val="20"/>
          <w:szCs w:val="20"/>
          <w:lang w:val="en-US"/>
        </w:rPr>
        <w:t>'l'</w:t>
      </w:r>
      <w:r w:rsidRPr="00A05D52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05D52">
        <w:rPr>
          <w:rFonts w:ascii="Courier New" w:hAnsi="Courier New" w:cs="Courier New"/>
          <w:color w:val="A020F0"/>
          <w:sz w:val="20"/>
          <w:szCs w:val="20"/>
          <w:lang w:val="en-US"/>
        </w:rPr>
        <w:t>'dl</w:t>
      </w:r>
      <w:proofErr w:type="spellEnd"/>
      <w:r w:rsidRPr="00A05D52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A05D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05D52">
        <w:rPr>
          <w:rFonts w:ascii="Courier New" w:hAnsi="Courier New" w:cs="Courier New"/>
          <w:color w:val="A020F0"/>
          <w:sz w:val="20"/>
          <w:szCs w:val="20"/>
          <w:lang w:val="en-US"/>
        </w:rPr>
        <w:t>'\theta'</w:t>
      </w:r>
      <w:r w:rsidRPr="00A05D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05D52">
        <w:rPr>
          <w:rFonts w:ascii="Courier New" w:hAnsi="Courier New" w:cs="Courier New"/>
          <w:color w:val="A020F0"/>
          <w:sz w:val="20"/>
          <w:szCs w:val="20"/>
          <w:lang w:val="en-US"/>
        </w:rPr>
        <w:t>'d\theta'</w:t>
      </w:r>
      <w:r w:rsidRPr="00A05D5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63BFD" w:rsidRPr="00A05D52" w:rsidRDefault="00463BFD" w:rsidP="0046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A05D52"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 w:rsidRPr="00A05D52">
        <w:rPr>
          <w:rFonts w:ascii="Courier New" w:hAnsi="Courier New" w:cs="Courier New"/>
          <w:color w:val="000000"/>
          <w:sz w:val="20"/>
          <w:szCs w:val="20"/>
        </w:rPr>
        <w:t>(</w:t>
      </w:r>
      <w:r w:rsidRPr="00A05D52">
        <w:rPr>
          <w:rFonts w:ascii="Courier New" w:hAnsi="Courier New" w:cs="Courier New"/>
          <w:color w:val="A020F0"/>
          <w:sz w:val="20"/>
          <w:szCs w:val="20"/>
        </w:rPr>
        <w:t>'Odpowiedź układu liniowego'</w:t>
      </w:r>
      <w:r w:rsidRPr="00A05D52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63BFD" w:rsidRDefault="00463BFD" w:rsidP="0046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:rsidR="00463BFD" w:rsidRDefault="00463BFD" w:rsidP="0046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:rsidR="00463BFD" w:rsidRDefault="00463BFD" w:rsidP="00463B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77260" w:rsidRPr="00042AC2" w:rsidRDefault="00477260" w:rsidP="00477260">
      <w:pPr>
        <w:pStyle w:val="MTDisplayEquation"/>
        <w:jc w:val="left"/>
      </w:pPr>
      <w:r w:rsidRPr="00042AC2">
        <w:t xml:space="preserve"> </w:t>
      </w:r>
    </w:p>
    <w:sectPr w:rsidR="00477260" w:rsidRPr="00042A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F7897"/>
    <w:multiLevelType w:val="hybridMultilevel"/>
    <w:tmpl w:val="3ADA4C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5C0F83"/>
    <w:multiLevelType w:val="hybridMultilevel"/>
    <w:tmpl w:val="5894B678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A63D63"/>
    <w:multiLevelType w:val="hybridMultilevel"/>
    <w:tmpl w:val="6764C03A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71E6150"/>
    <w:multiLevelType w:val="hybridMultilevel"/>
    <w:tmpl w:val="AB5C6DE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71698D"/>
    <w:multiLevelType w:val="hybridMultilevel"/>
    <w:tmpl w:val="5894B678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2D2BCD"/>
    <w:multiLevelType w:val="hybridMultilevel"/>
    <w:tmpl w:val="B05A0DDE"/>
    <w:lvl w:ilvl="0" w:tplc="D0F83BE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1B112AE"/>
    <w:multiLevelType w:val="hybridMultilevel"/>
    <w:tmpl w:val="5894B678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B78"/>
    <w:rsid w:val="00042AC2"/>
    <w:rsid w:val="00090897"/>
    <w:rsid w:val="000F1851"/>
    <w:rsid w:val="00166F6F"/>
    <w:rsid w:val="001C2FC8"/>
    <w:rsid w:val="001D62E2"/>
    <w:rsid w:val="00266545"/>
    <w:rsid w:val="002B5F70"/>
    <w:rsid w:val="003A4B58"/>
    <w:rsid w:val="00445101"/>
    <w:rsid w:val="00447BED"/>
    <w:rsid w:val="00463BFD"/>
    <w:rsid w:val="00473B78"/>
    <w:rsid w:val="00477260"/>
    <w:rsid w:val="0049752E"/>
    <w:rsid w:val="004D6FE1"/>
    <w:rsid w:val="004E7C5A"/>
    <w:rsid w:val="005F172C"/>
    <w:rsid w:val="00701DFF"/>
    <w:rsid w:val="00727C9D"/>
    <w:rsid w:val="00772BA8"/>
    <w:rsid w:val="007B07D6"/>
    <w:rsid w:val="007C71EE"/>
    <w:rsid w:val="008021B7"/>
    <w:rsid w:val="008467C3"/>
    <w:rsid w:val="00860FE3"/>
    <w:rsid w:val="009F4ACD"/>
    <w:rsid w:val="00A05D52"/>
    <w:rsid w:val="00A675E7"/>
    <w:rsid w:val="00A909CF"/>
    <w:rsid w:val="00B83A73"/>
    <w:rsid w:val="00BC68A4"/>
    <w:rsid w:val="00C01598"/>
    <w:rsid w:val="00CF212D"/>
    <w:rsid w:val="00DC6C99"/>
    <w:rsid w:val="00DE17F0"/>
    <w:rsid w:val="00EC0039"/>
    <w:rsid w:val="00EE34A6"/>
    <w:rsid w:val="00FF0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73B78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473B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73B78"/>
    <w:rPr>
      <w:rFonts w:ascii="Tahoma" w:hAnsi="Tahoma" w:cs="Tahoma"/>
      <w:sz w:val="16"/>
      <w:szCs w:val="16"/>
    </w:rPr>
  </w:style>
  <w:style w:type="paragraph" w:customStyle="1" w:styleId="MTDisplayEquation">
    <w:name w:val="MTDisplayEquation"/>
    <w:basedOn w:val="Normalny"/>
    <w:next w:val="Normalny"/>
    <w:link w:val="MTDisplayEquationZnak"/>
    <w:rsid w:val="00445101"/>
    <w:pPr>
      <w:tabs>
        <w:tab w:val="center" w:pos="4540"/>
        <w:tab w:val="right" w:pos="9080"/>
      </w:tabs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MTDisplayEquationZnak">
    <w:name w:val="MTDisplayEquation Znak"/>
    <w:basedOn w:val="Domylnaczcionkaakapitu"/>
    <w:link w:val="MTDisplayEquation"/>
    <w:rsid w:val="00445101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73B78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473B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73B78"/>
    <w:rPr>
      <w:rFonts w:ascii="Tahoma" w:hAnsi="Tahoma" w:cs="Tahoma"/>
      <w:sz w:val="16"/>
      <w:szCs w:val="16"/>
    </w:rPr>
  </w:style>
  <w:style w:type="paragraph" w:customStyle="1" w:styleId="MTDisplayEquation">
    <w:name w:val="MTDisplayEquation"/>
    <w:basedOn w:val="Normalny"/>
    <w:next w:val="Normalny"/>
    <w:link w:val="MTDisplayEquationZnak"/>
    <w:rsid w:val="00445101"/>
    <w:pPr>
      <w:tabs>
        <w:tab w:val="center" w:pos="4540"/>
        <w:tab w:val="right" w:pos="9080"/>
      </w:tabs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MTDisplayEquationZnak">
    <w:name w:val="MTDisplayEquation Znak"/>
    <w:basedOn w:val="Domylnaczcionkaakapitu"/>
    <w:link w:val="MTDisplayEquation"/>
    <w:rsid w:val="0044510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5.wmf"/><Relationship Id="rId42" Type="http://schemas.openxmlformats.org/officeDocument/2006/relationships/image" Target="media/image19.jpeg"/><Relationship Id="rId47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9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8.wmf"/><Relationship Id="rId45" Type="http://schemas.openxmlformats.org/officeDocument/2006/relationships/image" Target="media/image22.jpeg"/><Relationship Id="rId5" Type="http://schemas.openxmlformats.org/officeDocument/2006/relationships/settings" Target="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21.jpeg"/><Relationship Id="rId4" Type="http://schemas.microsoft.com/office/2007/relationships/stylesWithEffects" Target="stylesWithEffect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43" Type="http://schemas.openxmlformats.org/officeDocument/2006/relationships/image" Target="media/image20.jpeg"/><Relationship Id="rId48" Type="http://schemas.openxmlformats.org/officeDocument/2006/relationships/theme" Target="theme/theme1.xml"/><Relationship Id="rId8" Type="http://schemas.openxmlformats.org/officeDocument/2006/relationships/image" Target="media/image2.wmf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7.wmf"/><Relationship Id="rId46" Type="http://schemas.openxmlformats.org/officeDocument/2006/relationships/image" Target="media/image23.jpeg"/><Relationship Id="rId20" Type="http://schemas.openxmlformats.org/officeDocument/2006/relationships/image" Target="media/image8.wmf"/><Relationship Id="rId41" Type="http://schemas.openxmlformats.org/officeDocument/2006/relationships/oleObject" Target="embeddings/oleObject17.bin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923F1B-9475-4B76-B7CD-31C0FD7282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</Pages>
  <Words>1371</Words>
  <Characters>8232</Characters>
  <Application>Microsoft Office Word</Application>
  <DocSecurity>0</DocSecurity>
  <Lines>68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9584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2017-04-09T14:39:00Z</dcterms:created>
  <dcterms:modified xsi:type="dcterms:W3CDTF">2017-04-09T22:02:00Z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