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26DEE4" w14:textId="77777777" w:rsidR="009025AB" w:rsidRDefault="00600CE0">
      <w:pPr>
        <w:pStyle w:val="Basestyle"/>
        <w:jc w:val="center"/>
      </w:pPr>
      <w:bookmarkStart w:id="0" w:name="_Hlk126493149"/>
      <w:bookmarkEnd w:id="0"/>
      <w:r>
        <w:t>Федеральное государственное автономное</w:t>
      </w:r>
    </w:p>
    <w:p w14:paraId="7F41A86A" w14:textId="77777777" w:rsidR="009025AB" w:rsidRDefault="00600CE0">
      <w:pPr>
        <w:pStyle w:val="Basestyle"/>
        <w:jc w:val="center"/>
      </w:pPr>
      <w:r>
        <w:t>образовательное учреждение</w:t>
      </w:r>
    </w:p>
    <w:p w14:paraId="14E6F7AD" w14:textId="77777777" w:rsidR="009025AB" w:rsidRDefault="00600CE0">
      <w:pPr>
        <w:pStyle w:val="Basestyle"/>
        <w:jc w:val="center"/>
      </w:pPr>
      <w:r>
        <w:t>Высшего образования</w:t>
      </w:r>
    </w:p>
    <w:p w14:paraId="7BB8636A" w14:textId="77777777" w:rsidR="009025AB" w:rsidRDefault="00600CE0">
      <w:pPr>
        <w:pStyle w:val="Basestyle"/>
        <w:jc w:val="center"/>
      </w:pPr>
      <w:r>
        <w:t>«СИБИРСКИЙ ФЕДЕРАЛЬНЫЙ УНИВЕРСИТЕТ»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9025AB" w14:paraId="5CA23462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6BCAC2DB" w14:textId="77777777" w:rsidR="009025AB" w:rsidRDefault="00600CE0">
            <w:pPr>
              <w:pStyle w:val="Basestyle"/>
              <w:jc w:val="center"/>
            </w:pPr>
            <w:r>
              <w:t>Институт космических и информационных технологий</w:t>
            </w:r>
          </w:p>
        </w:tc>
      </w:tr>
      <w:tr w:rsidR="009025AB" w14:paraId="52DFD1F6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5C071EF" w14:textId="77777777" w:rsidR="009025AB" w:rsidRDefault="00600CE0">
            <w:pPr>
              <w:pStyle w:val="BaseTiny"/>
              <w:jc w:val="center"/>
            </w:pPr>
            <w:r>
              <w:t>институт</w:t>
            </w:r>
          </w:p>
        </w:tc>
      </w:tr>
      <w:tr w:rsidR="009025AB" w14:paraId="1E7572FA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6F86B909" w14:textId="77777777" w:rsidR="009025AB" w:rsidRDefault="00600CE0">
            <w:pPr>
              <w:pStyle w:val="Basestyle"/>
              <w:jc w:val="center"/>
            </w:pPr>
            <w:r>
              <w:t>Информатика</w:t>
            </w:r>
          </w:p>
        </w:tc>
      </w:tr>
      <w:tr w:rsidR="009025AB" w14:paraId="1CA5F102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AC89918" w14:textId="77777777" w:rsidR="009025AB" w:rsidRDefault="00600CE0">
            <w:pPr>
              <w:pStyle w:val="BaseTiny"/>
              <w:jc w:val="center"/>
            </w:pPr>
            <w:r>
              <w:t>кафедра</w:t>
            </w:r>
          </w:p>
        </w:tc>
      </w:tr>
    </w:tbl>
    <w:p w14:paraId="251B918D" w14:textId="77777777" w:rsidR="009025AB" w:rsidRDefault="00600CE0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DAB8E10" w14:textId="77777777" w:rsidR="009025AB" w:rsidRDefault="00600CE0">
      <w:pPr>
        <w:pStyle w:val="Basestyle"/>
        <w:spacing w:line="340" w:lineRule="auto"/>
        <w:jc w:val="center"/>
      </w:pPr>
      <w:r>
        <w:rPr>
          <w:b/>
          <w:bCs/>
        </w:rPr>
        <w:t>ОТЧЕТ О ПРАКТИЧЕСКОЙ РАБОТЕ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9025AB" w14:paraId="272DC961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2975CC5D" w14:textId="72AF230C" w:rsidR="009025AB" w:rsidRPr="005F2D14" w:rsidRDefault="002F54B1">
            <w:pPr>
              <w:pStyle w:val="Basestyle"/>
              <w:jc w:val="center"/>
            </w:pPr>
            <w:r>
              <w:t xml:space="preserve">Основы </w:t>
            </w:r>
            <w:r>
              <w:rPr>
                <w:lang w:val="en-US"/>
              </w:rPr>
              <w:t>HTML</w:t>
            </w:r>
          </w:p>
        </w:tc>
      </w:tr>
      <w:tr w:rsidR="009025AB" w14:paraId="081306B9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2934D8E" w14:textId="77777777" w:rsidR="009025AB" w:rsidRDefault="00600CE0">
            <w:pPr>
              <w:pStyle w:val="BaseTiny"/>
              <w:jc w:val="center"/>
            </w:pPr>
            <w:r>
              <w:t>тема</w:t>
            </w:r>
          </w:p>
        </w:tc>
      </w:tr>
    </w:tbl>
    <w:p w14:paraId="5CF59B48" w14:textId="77777777" w:rsidR="009025AB" w:rsidRDefault="00600CE0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118"/>
        <w:gridCol w:w="283"/>
        <w:gridCol w:w="1700"/>
        <w:gridCol w:w="283"/>
        <w:gridCol w:w="2834"/>
      </w:tblGrid>
      <w:tr w:rsidR="009025AB" w14:paraId="770E5491" w14:textId="77777777"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552FC36" w14:textId="77777777" w:rsidR="009025AB" w:rsidRDefault="00600CE0">
            <w:pPr>
              <w:pStyle w:val="Basestyle"/>
              <w:jc w:val="left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BA28266" w14:textId="77777777" w:rsidR="009025AB" w:rsidRDefault="009025AB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54717AA4" w14:textId="77777777" w:rsidR="009025AB" w:rsidRDefault="009025AB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07ABB86" w14:textId="77777777" w:rsidR="009025AB" w:rsidRDefault="009025AB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1F78C445" w14:textId="4273D331" w:rsidR="009025AB" w:rsidRDefault="005F2D14">
            <w:pPr>
              <w:pStyle w:val="Basestyle"/>
              <w:jc w:val="center"/>
            </w:pPr>
            <w:proofErr w:type="spellStart"/>
            <w:r>
              <w:t>Погребников</w:t>
            </w:r>
            <w:proofErr w:type="spellEnd"/>
            <w:r>
              <w:t xml:space="preserve"> А. К.</w:t>
            </w:r>
          </w:p>
        </w:tc>
      </w:tr>
      <w:tr w:rsidR="009025AB" w14:paraId="7E60116E" w14:textId="77777777"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BCF4625" w14:textId="77777777" w:rsidR="009025AB" w:rsidRDefault="009025AB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9C2E2DD" w14:textId="77777777" w:rsidR="009025AB" w:rsidRDefault="009025AB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4862801" w14:textId="77777777" w:rsidR="009025AB" w:rsidRDefault="00600CE0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9B98189" w14:textId="77777777" w:rsidR="009025AB" w:rsidRDefault="009025AB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CAB3012" w14:textId="77777777" w:rsidR="009025AB" w:rsidRDefault="00600CE0">
            <w:pPr>
              <w:jc w:val="center"/>
            </w:pPr>
            <w:r>
              <w:t>инициалы, фамилия</w:t>
            </w:r>
          </w:p>
        </w:tc>
      </w:tr>
      <w:tr w:rsidR="009025AB" w14:paraId="2B162C6D" w14:textId="77777777"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689A292" w14:textId="77777777" w:rsidR="009025AB" w:rsidRDefault="00600CE0">
            <w:pPr>
              <w:pStyle w:val="Basestyle"/>
              <w:jc w:val="left"/>
            </w:pPr>
            <w:r>
              <w:t>Студент</w:t>
            </w:r>
          </w:p>
        </w:tc>
        <w:tc>
          <w:tcPr>
            <w:tcW w:w="3118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292E8D63" w14:textId="77777777" w:rsidR="009025AB" w:rsidRDefault="00600CE0">
            <w:pPr>
              <w:pStyle w:val="Basestyle"/>
              <w:jc w:val="center"/>
            </w:pPr>
            <w:r>
              <w:t>КИ21-16/1б, 032155832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9F2DA57" w14:textId="77777777" w:rsidR="009025AB" w:rsidRDefault="009025AB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74AF3177" w14:textId="77777777" w:rsidR="009025AB" w:rsidRDefault="009025AB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00997CC" w14:textId="77777777" w:rsidR="009025AB" w:rsidRDefault="009025AB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0B112070" w14:textId="77777777" w:rsidR="009025AB" w:rsidRDefault="00600CE0">
            <w:pPr>
              <w:pStyle w:val="Basestyle"/>
              <w:jc w:val="center"/>
            </w:pPr>
            <w:r>
              <w:t>Н. А. Терентьев</w:t>
            </w:r>
          </w:p>
        </w:tc>
      </w:tr>
      <w:tr w:rsidR="009025AB" w14:paraId="606DAC7B" w14:textId="77777777"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CB31A86" w14:textId="77777777" w:rsidR="009025AB" w:rsidRDefault="009025AB"/>
        </w:tc>
        <w:tc>
          <w:tcPr>
            <w:tcW w:w="3118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E0D4E89" w14:textId="77777777" w:rsidR="009025AB" w:rsidRDefault="00600CE0">
            <w:pPr>
              <w:pStyle w:val="BaseTiny"/>
              <w:jc w:val="center"/>
            </w:pPr>
            <w:r>
              <w:t>номер группы, зачётной книжки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F8ABF06" w14:textId="77777777" w:rsidR="009025AB" w:rsidRDefault="009025AB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38CF408B" w14:textId="77777777" w:rsidR="009025AB" w:rsidRDefault="00600CE0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1EBD59D" w14:textId="77777777" w:rsidR="009025AB" w:rsidRDefault="009025AB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F6E9597" w14:textId="77777777" w:rsidR="009025AB" w:rsidRDefault="00600CE0">
            <w:pPr>
              <w:jc w:val="center"/>
            </w:pPr>
            <w:r>
              <w:t>инициалы, фамилия</w:t>
            </w:r>
          </w:p>
        </w:tc>
      </w:tr>
    </w:tbl>
    <w:p w14:paraId="6A7EC75E" w14:textId="77777777" w:rsidR="009025AB" w:rsidRDefault="00600CE0">
      <w:pPr>
        <w:pStyle w:val="Basestyle"/>
        <w:spacing w:line="340" w:lineRule="auto"/>
        <w:jc w:val="center"/>
      </w:pPr>
      <w:r>
        <w:br/>
      </w:r>
      <w:r>
        <w:br/>
      </w:r>
    </w:p>
    <w:p w14:paraId="1CB35571" w14:textId="63C669DB" w:rsidR="009025AB" w:rsidRDefault="00600CE0">
      <w:pPr>
        <w:pStyle w:val="Basestyle"/>
        <w:jc w:val="center"/>
      </w:pPr>
      <w:r>
        <w:t>Красноярск 202</w:t>
      </w:r>
      <w:r w:rsidR="00A42892">
        <w:t>3</w:t>
      </w:r>
    </w:p>
    <w:p w14:paraId="26E17FEF" w14:textId="77777777" w:rsidR="009025AB" w:rsidRDefault="009025AB">
      <w:pPr>
        <w:sectPr w:rsidR="009025AB">
          <w:pgSz w:w="11906" w:h="16838"/>
          <w:pgMar w:top="1133" w:right="566" w:bottom="1133" w:left="1700" w:header="708" w:footer="708" w:gutter="0"/>
          <w:cols w:space="708"/>
          <w:docGrid w:linePitch="360"/>
        </w:sectPr>
      </w:pPr>
    </w:p>
    <w:p w14:paraId="33F5A9EC" w14:textId="77777777" w:rsidR="009025AB" w:rsidRDefault="00600CE0">
      <w:pPr>
        <w:pStyle w:val="Basestyle"/>
        <w:pageBreakBefore/>
        <w:spacing w:line="340" w:lineRule="exact"/>
        <w:jc w:val="center"/>
      </w:pPr>
      <w:r>
        <w:rPr>
          <w:b/>
          <w:bCs/>
        </w:rPr>
        <w:lastRenderedPageBreak/>
        <w:t>СОДЕРЖАНИЕ</w:t>
      </w:r>
    </w:p>
    <w:p w14:paraId="5DE82568" w14:textId="77777777" w:rsidR="00861871" w:rsidRPr="004440AB" w:rsidRDefault="00861871" w:rsidP="00A42892">
      <w:pPr>
        <w:pStyle w:val="Basestyle"/>
        <w:tabs>
          <w:tab w:val="right" w:leader="dot" w:pos="9214"/>
        </w:tabs>
        <w:spacing w:before="280" w:line="360" w:lineRule="auto"/>
      </w:pPr>
      <w:r w:rsidRPr="004440AB">
        <w:t>1 Цели</w:t>
      </w:r>
      <w:r w:rsidRPr="004440AB">
        <w:tab/>
        <w:t>3</w:t>
      </w:r>
    </w:p>
    <w:p w14:paraId="2DEFF5D4" w14:textId="77777777" w:rsidR="00861871" w:rsidRPr="004440AB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>2 Задачи</w:t>
      </w:r>
      <w:r w:rsidRPr="004440AB">
        <w:tab/>
        <w:t>3</w:t>
      </w:r>
    </w:p>
    <w:p w14:paraId="69B680D5" w14:textId="77777777" w:rsidR="00861871" w:rsidRPr="004440AB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>3 Описание варианта задания</w:t>
      </w:r>
      <w:r w:rsidRPr="004440AB">
        <w:tab/>
        <w:t>3</w:t>
      </w:r>
    </w:p>
    <w:p w14:paraId="19795BC6" w14:textId="0AF5D43C" w:rsidR="00861871" w:rsidRPr="004440AB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>4 Ход выполнения</w:t>
      </w:r>
      <w:r w:rsidRPr="004440AB">
        <w:tab/>
      </w:r>
      <w:r w:rsidR="00F51E06">
        <w:t>4</w:t>
      </w:r>
    </w:p>
    <w:p w14:paraId="5FC28016" w14:textId="0AA13A4C" w:rsidR="00861871" w:rsidRPr="004440AB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 xml:space="preserve">  4.1 </w:t>
      </w:r>
      <w:r w:rsidR="004D28C2">
        <w:t>Выбор тематики будущей страницы, добавление мета-тегов</w:t>
      </w:r>
      <w:r w:rsidRPr="004440AB">
        <w:tab/>
      </w:r>
      <w:r w:rsidR="00F51E06">
        <w:t>4</w:t>
      </w:r>
    </w:p>
    <w:p w14:paraId="43B8BEEF" w14:textId="21339BC9" w:rsidR="00861871" w:rsidRPr="004440AB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 xml:space="preserve">  4.2</w:t>
      </w:r>
      <w:r w:rsidR="007B3FEF">
        <w:t xml:space="preserve"> Оформление страницы в целом</w:t>
      </w:r>
      <w:r w:rsidRPr="004440AB">
        <w:tab/>
      </w:r>
      <w:r w:rsidR="00F51E06">
        <w:t>4</w:t>
      </w:r>
    </w:p>
    <w:p w14:paraId="2181A2BB" w14:textId="557AB589" w:rsidR="00861871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 xml:space="preserve">  4.3</w:t>
      </w:r>
      <w:r w:rsidR="00371B7F">
        <w:t xml:space="preserve"> Ссылки внутри страницы</w:t>
      </w:r>
      <w:r w:rsidRPr="004440AB">
        <w:tab/>
      </w:r>
      <w:r w:rsidR="00C90EB5">
        <w:t>5</w:t>
      </w:r>
    </w:p>
    <w:p w14:paraId="054C937D" w14:textId="2AF254A2" w:rsidR="00861871" w:rsidRPr="004440AB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>5 Выводы</w:t>
      </w:r>
      <w:r w:rsidRPr="004440AB">
        <w:tab/>
      </w:r>
      <w:r w:rsidR="009A7EEF">
        <w:t>6</w:t>
      </w:r>
    </w:p>
    <w:p w14:paraId="65C2D4AF" w14:textId="5313A7FB" w:rsidR="00861871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>Список использованных источников</w:t>
      </w:r>
      <w:r w:rsidRPr="004440AB">
        <w:tab/>
      </w:r>
      <w:r w:rsidR="00DF2BBD">
        <w:t>7</w:t>
      </w:r>
    </w:p>
    <w:p w14:paraId="342026F8" w14:textId="4A430CD5" w:rsidR="007F61C7" w:rsidRPr="004440AB" w:rsidRDefault="00137A2D" w:rsidP="00A42892">
      <w:pPr>
        <w:pStyle w:val="Basestyle"/>
        <w:tabs>
          <w:tab w:val="right" w:leader="dot" w:pos="9214"/>
        </w:tabs>
        <w:spacing w:line="360" w:lineRule="auto"/>
      </w:pPr>
      <w:r>
        <w:t>Приложение А</w:t>
      </w:r>
      <w:r>
        <w:tab/>
        <w:t>8</w:t>
      </w:r>
    </w:p>
    <w:p w14:paraId="1BE9B0EA" w14:textId="2AB18C7B" w:rsidR="00861871" w:rsidRDefault="00600CE0">
      <w:pPr>
        <w:pStyle w:val="Basestyle"/>
        <w:spacing w:before="280" w:line="340" w:lineRule="exact"/>
      </w:pPr>
      <w:r>
        <w:t xml:space="preserve">  </w:t>
      </w:r>
    </w:p>
    <w:p w14:paraId="05369587" w14:textId="7B2DF5BF" w:rsidR="009025AB" w:rsidRPr="00A76699" w:rsidRDefault="00600CE0" w:rsidP="008901E0">
      <w:pPr>
        <w:pStyle w:val="Basestyle"/>
        <w:pageBreakBefore/>
        <w:spacing w:line="360" w:lineRule="auto"/>
      </w:pPr>
      <w:r>
        <w:rPr>
          <w:b/>
          <w:bCs/>
        </w:rPr>
        <w:lastRenderedPageBreak/>
        <w:tab/>
      </w:r>
      <w:r w:rsidR="00A76699">
        <w:rPr>
          <w:b/>
          <w:bCs/>
        </w:rPr>
        <w:t>1 Цели</w:t>
      </w:r>
    </w:p>
    <w:p w14:paraId="1A1316CA" w14:textId="656DDEDC" w:rsidR="009025AB" w:rsidRPr="009A4F54" w:rsidRDefault="00600CE0" w:rsidP="008901E0">
      <w:pPr>
        <w:pStyle w:val="Basestyle"/>
        <w:spacing w:before="140" w:line="360" w:lineRule="auto"/>
      </w:pPr>
      <w:r>
        <w:tab/>
      </w:r>
      <w:r w:rsidR="008901E0">
        <w:t xml:space="preserve">Изучить </w:t>
      </w:r>
      <w:r w:rsidR="005F46F0">
        <w:t xml:space="preserve">основы </w:t>
      </w:r>
      <w:r w:rsidR="005F46F0">
        <w:rPr>
          <w:lang w:val="en-US"/>
        </w:rPr>
        <w:t>HTML</w:t>
      </w:r>
      <w:r w:rsidR="00070207">
        <w:t xml:space="preserve"> и</w:t>
      </w:r>
      <w:r w:rsidR="009A4F54">
        <w:t xml:space="preserve"> написать страницу.</w:t>
      </w:r>
    </w:p>
    <w:p w14:paraId="5BF424DD" w14:textId="7E1FD3BE" w:rsidR="00A76699" w:rsidRDefault="00A76699" w:rsidP="00BF7A15">
      <w:pPr>
        <w:pStyle w:val="Basestyle"/>
        <w:spacing w:before="140" w:line="360" w:lineRule="auto"/>
        <w:rPr>
          <w:b/>
          <w:bCs/>
        </w:rPr>
      </w:pPr>
      <w:r>
        <w:rPr>
          <w:b/>
          <w:bCs/>
        </w:rPr>
        <w:tab/>
        <w:t>2 Задачи</w:t>
      </w:r>
    </w:p>
    <w:p w14:paraId="131842A8" w14:textId="11E6BD2D" w:rsidR="00BF7A15" w:rsidRDefault="00600CE0" w:rsidP="00BF7A15">
      <w:pPr>
        <w:pStyle w:val="Basestyle"/>
        <w:spacing w:before="140" w:line="360" w:lineRule="auto"/>
      </w:pPr>
      <w:r>
        <w:tab/>
        <w:t>Для выполнения практической работы необходимо выполнить</w:t>
      </w:r>
      <w:r>
        <w:br/>
        <w:t>следующие задачи:</w:t>
      </w:r>
    </w:p>
    <w:p w14:paraId="54DF43C1" w14:textId="5707EA41" w:rsidR="00BF7A15" w:rsidRDefault="00070207" w:rsidP="00BF7A15">
      <w:pPr>
        <w:pStyle w:val="Basestyle"/>
        <w:numPr>
          <w:ilvl w:val="0"/>
          <w:numId w:val="6"/>
        </w:numPr>
        <w:spacing w:before="140" w:line="360" w:lineRule="auto"/>
      </w:pPr>
      <w:r>
        <w:t>определиться с темой для лабораторных работ</w:t>
      </w:r>
      <w:r w:rsidR="00BF7A15">
        <w:t>;</w:t>
      </w:r>
    </w:p>
    <w:p w14:paraId="3CFF525B" w14:textId="1CEB3D7C" w:rsidR="00BF7A15" w:rsidRDefault="003D5CB8" w:rsidP="00BF7A15">
      <w:pPr>
        <w:pStyle w:val="Basestyle"/>
        <w:numPr>
          <w:ilvl w:val="0"/>
          <w:numId w:val="6"/>
        </w:numPr>
        <w:spacing w:before="140" w:line="360" w:lineRule="auto"/>
      </w:pPr>
      <w:r>
        <w:t xml:space="preserve">подобрать описание и ключевые слова для страницы, оформить соответствующие теги </w:t>
      </w:r>
      <w:r>
        <w:rPr>
          <w:lang w:val="en-US"/>
        </w:rPr>
        <w:t>META</w:t>
      </w:r>
      <w:r w:rsidRPr="003D5CB8">
        <w:t xml:space="preserve">, </w:t>
      </w:r>
      <w:r>
        <w:t xml:space="preserve">тег </w:t>
      </w:r>
      <w:r>
        <w:rPr>
          <w:lang w:val="en-US"/>
        </w:rPr>
        <w:t>TITLE</w:t>
      </w:r>
      <w:r w:rsidR="00BF7A15">
        <w:t>;</w:t>
      </w:r>
    </w:p>
    <w:p w14:paraId="4CB05E58" w14:textId="46AEE5F6" w:rsidR="00BF7A15" w:rsidRDefault="003D5CB8" w:rsidP="00BF7A15">
      <w:pPr>
        <w:pStyle w:val="Basestyle"/>
        <w:numPr>
          <w:ilvl w:val="0"/>
          <w:numId w:val="6"/>
        </w:numPr>
        <w:spacing w:before="140" w:line="360" w:lineRule="auto"/>
      </w:pPr>
      <w:r>
        <w:t xml:space="preserve">оформить цветовое и дизайнерское оформление страницы в целом, заполнить соответствующие атрибуты тега </w:t>
      </w:r>
      <w:r>
        <w:rPr>
          <w:lang w:val="en-US"/>
        </w:rPr>
        <w:t>BODY</w:t>
      </w:r>
      <w:r w:rsidR="00BF7A15" w:rsidRPr="00BF7A15">
        <w:t>;</w:t>
      </w:r>
    </w:p>
    <w:p w14:paraId="73C97685" w14:textId="5C9B8F37" w:rsidR="00BF7A15" w:rsidRDefault="00874135" w:rsidP="00BF7A15">
      <w:pPr>
        <w:pStyle w:val="Basestyle"/>
        <w:numPr>
          <w:ilvl w:val="0"/>
          <w:numId w:val="6"/>
        </w:numPr>
        <w:spacing w:before="140" w:line="360" w:lineRule="auto"/>
      </w:pPr>
      <w:r>
        <w:t>оформить в конце страницы 2-3 ссылки на сайты аналогичной тематики</w:t>
      </w:r>
      <w:r w:rsidR="00BF7A15" w:rsidRPr="00BF7A15">
        <w:t>;</w:t>
      </w:r>
    </w:p>
    <w:p w14:paraId="5133F784" w14:textId="3669E58A" w:rsidR="00203701" w:rsidRDefault="00C96EE2" w:rsidP="008901E0">
      <w:pPr>
        <w:pStyle w:val="Basestyle"/>
        <w:numPr>
          <w:ilvl w:val="0"/>
          <w:numId w:val="6"/>
        </w:numPr>
        <w:spacing w:before="140" w:line="360" w:lineRule="auto"/>
      </w:pPr>
      <w:r>
        <w:t>в начале страницы создать оглавление из гиперссылок, ссылающееся на все крупные подзаголовки страницы</w:t>
      </w:r>
      <w:r w:rsidR="00203701">
        <w:t>;</w:t>
      </w:r>
    </w:p>
    <w:p w14:paraId="32E89748" w14:textId="03010AB3" w:rsidR="00BF7A15" w:rsidRDefault="00203701" w:rsidP="008901E0">
      <w:pPr>
        <w:pStyle w:val="Basestyle"/>
        <w:numPr>
          <w:ilvl w:val="0"/>
          <w:numId w:val="6"/>
        </w:numPr>
        <w:spacing w:before="140" w:line="360" w:lineRule="auto"/>
      </w:pPr>
      <w:r>
        <w:t>подобрать и вставить в текст изображения.</w:t>
      </w:r>
    </w:p>
    <w:p w14:paraId="1030634C" w14:textId="61FB7782" w:rsidR="009025AB" w:rsidRDefault="00600CE0" w:rsidP="00FE1CAD">
      <w:pPr>
        <w:pStyle w:val="Basestyle"/>
        <w:spacing w:before="140" w:line="360" w:lineRule="auto"/>
      </w:pPr>
      <w:r>
        <w:rPr>
          <w:b/>
          <w:bCs/>
        </w:rPr>
        <w:tab/>
        <w:t>3</w:t>
      </w:r>
      <w:r w:rsidR="00810DCE">
        <w:rPr>
          <w:b/>
          <w:bCs/>
        </w:rPr>
        <w:t xml:space="preserve"> </w:t>
      </w:r>
      <w:r>
        <w:rPr>
          <w:b/>
          <w:bCs/>
        </w:rPr>
        <w:t>Описание варианта задания</w:t>
      </w:r>
    </w:p>
    <w:p w14:paraId="0EB3339E" w14:textId="72FE3E87" w:rsidR="00FE1CAD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Определитесь с темой для лабораторных работ</w:t>
      </w:r>
    </w:p>
    <w:p w14:paraId="1C01D263" w14:textId="1EB1B2C9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Подберите описание и ключевые слова для страницы, оформите</w:t>
      </w:r>
      <w:r w:rsidRPr="006D5AAA">
        <w:br/>
      </w:r>
      <w:r w:rsidRPr="006D5AAA">
        <w:rPr>
          <w:rStyle w:val="markedcontent"/>
        </w:rPr>
        <w:t>соответствующие теги META, тег TITLE</w:t>
      </w:r>
    </w:p>
    <w:p w14:paraId="222498AC" w14:textId="4F134E8F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Предложите свое цветовое и дизайнерское оформление страницы в целом,</w:t>
      </w:r>
      <w:r w:rsidRPr="006D5AAA">
        <w:t xml:space="preserve"> </w:t>
      </w:r>
      <w:r w:rsidRPr="006D5AAA">
        <w:rPr>
          <w:rStyle w:val="markedcontent"/>
        </w:rPr>
        <w:t>заполните соответствующие атрибуты тега BODY</w:t>
      </w:r>
    </w:p>
    <w:p w14:paraId="32B992B3" w14:textId="192714C9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Подберите фоновое изображение для страницы, соответствующее</w:t>
      </w:r>
      <w:r w:rsidRPr="006D5AAA">
        <w:t xml:space="preserve"> </w:t>
      </w:r>
      <w:r w:rsidRPr="006D5AAA">
        <w:rPr>
          <w:rStyle w:val="markedcontent"/>
        </w:rPr>
        <w:t>выбранному цветовому решению</w:t>
      </w:r>
    </w:p>
    <w:p w14:paraId="0B551DEB" w14:textId="12373977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Выделите в тексте смысловые единицы, оформите с помощью</w:t>
      </w:r>
      <w:r w:rsidRPr="006D5AAA">
        <w:rPr>
          <w:rStyle w:val="markedcontent"/>
        </w:rPr>
        <w:t xml:space="preserve"> </w:t>
      </w:r>
      <w:r w:rsidRPr="006D5AAA">
        <w:rPr>
          <w:rStyle w:val="markedcontent"/>
        </w:rPr>
        <w:t>заголовков</w:t>
      </w:r>
      <w:r w:rsidRPr="006D5AAA">
        <w:rPr>
          <w:rStyle w:val="markedcontent"/>
        </w:rPr>
        <w:t xml:space="preserve"> </w:t>
      </w:r>
      <w:r w:rsidRPr="006D5AAA">
        <w:rPr>
          <w:rStyle w:val="markedcontent"/>
        </w:rPr>
        <w:t>и подзаголовков</w:t>
      </w:r>
    </w:p>
    <w:p w14:paraId="6BA44439" w14:textId="1188DA5B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Вставьте несколько разделительных линий, оформив их по-разному</w:t>
      </w:r>
    </w:p>
    <w:p w14:paraId="4A2D7CB2" w14:textId="1FF50E46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lastRenderedPageBreak/>
        <w:t>Предложите общее шрифтовое оформление страницы</w:t>
      </w:r>
    </w:p>
    <w:p w14:paraId="17316208" w14:textId="65AFC5ED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Оформите несколько абзацев с помощью других шрифтов и их</w:t>
      </w:r>
      <w:r w:rsidRPr="006D5AAA">
        <w:rPr>
          <w:rStyle w:val="markedcontent"/>
        </w:rPr>
        <w:t xml:space="preserve"> </w:t>
      </w:r>
      <w:r w:rsidRPr="006D5AAA">
        <w:rPr>
          <w:rStyle w:val="markedcontent"/>
        </w:rPr>
        <w:t>размеров.</w:t>
      </w:r>
      <w:r w:rsidRPr="006D5AAA">
        <w:t xml:space="preserve"> </w:t>
      </w:r>
      <w:r w:rsidRPr="006D5AAA">
        <w:rPr>
          <w:rStyle w:val="markedcontent"/>
        </w:rPr>
        <w:t>Используйте относительное изменение размеров шрифта</w:t>
      </w:r>
    </w:p>
    <w:p w14:paraId="0354627B" w14:textId="33311F34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Найдите в интернете 2-3 сайта аналогичной тематики, оформите в конце</w:t>
      </w:r>
      <w:r w:rsidRPr="006D5AAA">
        <w:t xml:space="preserve"> </w:t>
      </w:r>
      <w:r w:rsidRPr="006D5AAA">
        <w:rPr>
          <w:rStyle w:val="markedcontent"/>
        </w:rPr>
        <w:t>страницы ссылки на них</w:t>
      </w:r>
    </w:p>
    <w:p w14:paraId="7E86D78B" w14:textId="516DF990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В начале страницы создайте оглавление из гиперссылок, ссылающееся</w:t>
      </w:r>
      <w:r w:rsidRPr="006D5AAA">
        <w:rPr>
          <w:rStyle w:val="markedcontent"/>
        </w:rPr>
        <w:t xml:space="preserve"> </w:t>
      </w:r>
      <w:r w:rsidRPr="006D5AAA">
        <w:rPr>
          <w:rStyle w:val="markedcontent"/>
        </w:rPr>
        <w:t>на</w:t>
      </w:r>
      <w:r w:rsidRPr="006D5AAA">
        <w:t xml:space="preserve"> </w:t>
      </w:r>
      <w:r w:rsidRPr="006D5AAA">
        <w:rPr>
          <w:rStyle w:val="markedcontent"/>
        </w:rPr>
        <w:t>все крупные подзаголовки страницы.</w:t>
      </w:r>
    </w:p>
    <w:p w14:paraId="030BDB23" w14:textId="584FABDB" w:rsid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  <w:rPr>
          <w:rStyle w:val="markedcontent"/>
        </w:rPr>
      </w:pPr>
      <w:r w:rsidRPr="006D5AAA">
        <w:rPr>
          <w:rStyle w:val="markedcontent"/>
        </w:rPr>
        <w:t>Поэкспериментируйте с разным оформлением списков</w:t>
      </w:r>
    </w:p>
    <w:p w14:paraId="0380E440" w14:textId="079A7A7F" w:rsidR="006D5AAA" w:rsidRPr="006D5AAA" w:rsidRDefault="006D5AAA" w:rsidP="006D5AAA">
      <w:pPr>
        <w:pStyle w:val="Basestyle"/>
        <w:numPr>
          <w:ilvl w:val="0"/>
          <w:numId w:val="7"/>
        </w:numPr>
        <w:spacing w:before="140" w:line="360" w:lineRule="auto"/>
      </w:pPr>
      <w:r w:rsidRPr="006D5AAA">
        <w:rPr>
          <w:rStyle w:val="markedcontent"/>
        </w:rPr>
        <w:t>Подберите и вставьте в текст изображения</w:t>
      </w:r>
    </w:p>
    <w:p w14:paraId="78CAC74E" w14:textId="765E7E40" w:rsidR="00092F53" w:rsidRDefault="00092F53" w:rsidP="00092F53">
      <w:pPr>
        <w:pStyle w:val="Basestyle"/>
        <w:spacing w:before="140" w:line="360" w:lineRule="auto"/>
      </w:pPr>
      <w:r>
        <w:rPr>
          <w:b/>
          <w:bCs/>
        </w:rPr>
        <w:tab/>
        <w:t>4 Ход выполнения</w:t>
      </w:r>
    </w:p>
    <w:p w14:paraId="164CE104" w14:textId="199B280B" w:rsidR="00092F53" w:rsidRPr="00C5209A" w:rsidRDefault="00092F53" w:rsidP="00092F53">
      <w:pPr>
        <w:pStyle w:val="Basestyle"/>
        <w:spacing w:before="140" w:line="360" w:lineRule="auto"/>
        <w:rPr>
          <w:b/>
          <w:bCs/>
        </w:rPr>
      </w:pPr>
      <w:r>
        <w:rPr>
          <w:b/>
          <w:bCs/>
        </w:rPr>
        <w:tab/>
        <w:t xml:space="preserve">4.1 </w:t>
      </w:r>
      <w:r w:rsidR="003D4BA4">
        <w:rPr>
          <w:b/>
          <w:bCs/>
        </w:rPr>
        <w:t>Выбор тематики будущей страницы</w:t>
      </w:r>
      <w:r w:rsidR="00C5209A">
        <w:rPr>
          <w:b/>
          <w:bCs/>
        </w:rPr>
        <w:t>,</w:t>
      </w:r>
      <w:r w:rsidR="00C5209A" w:rsidRPr="00C5209A">
        <w:rPr>
          <w:b/>
          <w:bCs/>
        </w:rPr>
        <w:t xml:space="preserve"> </w:t>
      </w:r>
      <w:r w:rsidR="00C5209A">
        <w:rPr>
          <w:b/>
          <w:bCs/>
        </w:rPr>
        <w:t>добавление мета-тегов</w:t>
      </w:r>
    </w:p>
    <w:p w14:paraId="555FDA8D" w14:textId="33ECA04F" w:rsidR="00826FDC" w:rsidRDefault="00C92318" w:rsidP="00C5209A">
      <w:pPr>
        <w:pStyle w:val="Basestyle"/>
        <w:spacing w:before="140" w:line="360" w:lineRule="auto"/>
      </w:pPr>
      <w:r>
        <w:tab/>
      </w:r>
      <w:r w:rsidR="00C5209A">
        <w:t>Было принято решение разработать страницу, посвящённую электромобилям и тому, что с ними связано.</w:t>
      </w:r>
    </w:p>
    <w:p w14:paraId="17CED8B5" w14:textId="4E3FB950" w:rsidR="001045AD" w:rsidRDefault="001045AD" w:rsidP="00C5209A">
      <w:pPr>
        <w:pStyle w:val="Basestyle"/>
        <w:spacing w:before="140" w:line="360" w:lineRule="auto"/>
      </w:pPr>
      <w:r>
        <w:tab/>
        <w:t xml:space="preserve">Для того, чтобы сервера, браузеры и поисковые роботы лучше работали с </w:t>
      </w:r>
      <w:r>
        <w:rPr>
          <w:lang w:val="en-US"/>
        </w:rPr>
        <w:t>html</w:t>
      </w:r>
      <w:r w:rsidRPr="001045AD">
        <w:t xml:space="preserve"> </w:t>
      </w:r>
      <w:r>
        <w:t xml:space="preserve">страницей, были добавлены </w:t>
      </w:r>
      <w:r>
        <w:rPr>
          <w:lang w:val="en-US"/>
        </w:rPr>
        <w:t>META</w:t>
      </w:r>
      <w:r w:rsidRPr="001045AD">
        <w:t xml:space="preserve"> </w:t>
      </w:r>
      <w:r>
        <w:t xml:space="preserve">теги внутри тега </w:t>
      </w:r>
      <w:r w:rsidRPr="001045AD">
        <w:t>&lt;</w:t>
      </w:r>
      <w:r>
        <w:rPr>
          <w:lang w:val="en-US"/>
        </w:rPr>
        <w:t>head</w:t>
      </w:r>
      <w:r w:rsidRPr="001045AD">
        <w:t xml:space="preserve">&gt; </w:t>
      </w:r>
      <w:r>
        <w:t>документа</w:t>
      </w:r>
      <w:r w:rsidR="00A60FED">
        <w:t>. Код из этого блока представлен в листинге 1.</w:t>
      </w:r>
    </w:p>
    <w:p w14:paraId="049CA0A2" w14:textId="1060BEF9" w:rsidR="00A60FED" w:rsidRDefault="00A60FED" w:rsidP="00A60FED">
      <w:pPr>
        <w:pStyle w:val="11"/>
      </w:pPr>
      <w:r>
        <w:t>Листинг 1 – Мета теги страницы</w:t>
      </w:r>
    </w:p>
    <w:p w14:paraId="444F4B91" w14:textId="078076A1" w:rsidR="00A60FED" w:rsidRPr="00A60FED" w:rsidRDefault="00A60FED" w:rsidP="00A60FED">
      <w:pPr>
        <w:pStyle w:val="Basestyle"/>
        <w:spacing w:before="140" w:line="360" w:lineRule="auto"/>
        <w:rPr>
          <w:rFonts w:ascii="Courier New" w:eastAsiaTheme="minorHAnsi" w:hAnsi="Courier New"/>
          <w:sz w:val="20"/>
          <w:szCs w:val="20"/>
          <w:lang w:val="en-US" w:eastAsia="en-US"/>
        </w:rPr>
      </w:pPr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>&lt;meta http-</w:t>
      </w:r>
      <w:proofErr w:type="spellStart"/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>equiv</w:t>
      </w:r>
      <w:proofErr w:type="spellEnd"/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>="content-type" content="text/html; charset=UTF-8"&gt;</w:t>
      </w:r>
    </w:p>
    <w:p w14:paraId="3112D6AA" w14:textId="317ADDF3" w:rsidR="00A60FED" w:rsidRPr="00A60FED" w:rsidRDefault="00A60FED" w:rsidP="00A60FED">
      <w:pPr>
        <w:pStyle w:val="Basestyle"/>
        <w:spacing w:before="140" w:line="360" w:lineRule="auto"/>
        <w:rPr>
          <w:rFonts w:ascii="Courier New" w:eastAsiaTheme="minorHAnsi" w:hAnsi="Courier New"/>
          <w:sz w:val="20"/>
          <w:szCs w:val="20"/>
          <w:lang w:val="en-US" w:eastAsia="en-US"/>
        </w:rPr>
      </w:pPr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>&lt;meta name="author" content="</w:t>
      </w:r>
      <w:proofErr w:type="spellStart"/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>Terentev</w:t>
      </w:r>
      <w:proofErr w:type="spellEnd"/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 xml:space="preserve"> Nikita"&gt;</w:t>
      </w:r>
    </w:p>
    <w:p w14:paraId="3AC1FB32" w14:textId="3CEEF23C" w:rsidR="00A60FED" w:rsidRPr="00A60FED" w:rsidRDefault="00A60FED" w:rsidP="00A60FED">
      <w:pPr>
        <w:pStyle w:val="Basestyle"/>
        <w:spacing w:before="140" w:line="360" w:lineRule="auto"/>
        <w:rPr>
          <w:rFonts w:ascii="Courier New" w:eastAsiaTheme="minorHAnsi" w:hAnsi="Courier New"/>
          <w:sz w:val="20"/>
          <w:szCs w:val="20"/>
          <w:lang w:val="en-US" w:eastAsia="en-US"/>
        </w:rPr>
      </w:pPr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 xml:space="preserve">&lt;meta name="keywords" content="electric transport, transport, </w:t>
      </w:r>
      <w:proofErr w:type="spellStart"/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>electrocars</w:t>
      </w:r>
      <w:proofErr w:type="spellEnd"/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>, electric cars, tesla cars, electric vehicles"&gt;</w:t>
      </w:r>
    </w:p>
    <w:p w14:paraId="3ECE72EC" w14:textId="7F556F99" w:rsidR="00A60FED" w:rsidRPr="00A60FED" w:rsidRDefault="00A60FED" w:rsidP="00A60FED">
      <w:pPr>
        <w:pStyle w:val="Basestyle"/>
        <w:spacing w:before="140" w:line="360" w:lineRule="auto"/>
        <w:rPr>
          <w:rFonts w:ascii="Courier New" w:eastAsiaTheme="minorHAnsi" w:hAnsi="Courier New"/>
          <w:sz w:val="20"/>
          <w:szCs w:val="20"/>
          <w:lang w:val="en-US" w:eastAsia="en-US"/>
        </w:rPr>
      </w:pPr>
      <w:r w:rsidRPr="00A60FED">
        <w:rPr>
          <w:rFonts w:ascii="Courier New" w:eastAsiaTheme="minorHAnsi" w:hAnsi="Courier New"/>
          <w:sz w:val="20"/>
          <w:szCs w:val="20"/>
          <w:lang w:val="en-US" w:eastAsia="en-US"/>
        </w:rPr>
        <w:t>&lt;meta name="robots" content="index, all"&gt;</w:t>
      </w:r>
    </w:p>
    <w:p w14:paraId="27BEEF84" w14:textId="2442BC0B" w:rsidR="00092F53" w:rsidRPr="00942B06" w:rsidRDefault="00A60FED" w:rsidP="00092F53">
      <w:pPr>
        <w:pStyle w:val="Basestyle"/>
        <w:spacing w:before="140" w:line="360" w:lineRule="auto"/>
        <w:rPr>
          <w:rFonts w:ascii="Courier New" w:eastAsiaTheme="minorHAnsi" w:hAnsi="Courier New"/>
          <w:sz w:val="20"/>
          <w:szCs w:val="20"/>
          <w:lang w:eastAsia="en-US"/>
        </w:rPr>
      </w:pPr>
      <w:r w:rsidRPr="00A60FED">
        <w:rPr>
          <w:rFonts w:ascii="Courier New" w:eastAsiaTheme="minorHAnsi" w:hAnsi="Courier New"/>
          <w:sz w:val="20"/>
          <w:szCs w:val="20"/>
          <w:lang w:eastAsia="en-US"/>
        </w:rPr>
        <w:t>&lt;</w:t>
      </w:r>
      <w:proofErr w:type="spellStart"/>
      <w:r w:rsidRPr="00A60FED">
        <w:rPr>
          <w:rFonts w:ascii="Courier New" w:eastAsiaTheme="minorHAnsi" w:hAnsi="Courier New"/>
          <w:sz w:val="20"/>
          <w:szCs w:val="20"/>
          <w:lang w:eastAsia="en-US"/>
        </w:rPr>
        <w:t>meta</w:t>
      </w:r>
      <w:proofErr w:type="spellEnd"/>
      <w:r w:rsidRPr="00A60FED">
        <w:rPr>
          <w:rFonts w:ascii="Courier New" w:eastAsiaTheme="minorHAnsi" w:hAnsi="Courier New"/>
          <w:sz w:val="20"/>
          <w:szCs w:val="20"/>
          <w:lang w:eastAsia="en-US"/>
        </w:rPr>
        <w:t xml:space="preserve"> </w:t>
      </w:r>
      <w:proofErr w:type="spellStart"/>
      <w:r w:rsidRPr="00A60FED">
        <w:rPr>
          <w:rFonts w:ascii="Courier New" w:eastAsiaTheme="minorHAnsi" w:hAnsi="Courier New"/>
          <w:sz w:val="20"/>
          <w:szCs w:val="20"/>
          <w:lang w:eastAsia="en-US"/>
        </w:rPr>
        <w:t>name</w:t>
      </w:r>
      <w:proofErr w:type="spellEnd"/>
      <w:r w:rsidRPr="00A60FED">
        <w:rPr>
          <w:rFonts w:ascii="Courier New" w:eastAsiaTheme="minorHAnsi" w:hAnsi="Courier New"/>
          <w:sz w:val="20"/>
          <w:szCs w:val="20"/>
          <w:lang w:eastAsia="en-US"/>
        </w:rPr>
        <w:t>="</w:t>
      </w:r>
      <w:proofErr w:type="spellStart"/>
      <w:r w:rsidRPr="00A60FED">
        <w:rPr>
          <w:rFonts w:ascii="Courier New" w:eastAsiaTheme="minorHAnsi" w:hAnsi="Courier New"/>
          <w:sz w:val="20"/>
          <w:szCs w:val="20"/>
          <w:lang w:eastAsia="en-US"/>
        </w:rPr>
        <w:t>description</w:t>
      </w:r>
      <w:proofErr w:type="spellEnd"/>
      <w:r w:rsidRPr="00A60FED">
        <w:rPr>
          <w:rFonts w:ascii="Courier New" w:eastAsiaTheme="minorHAnsi" w:hAnsi="Courier New"/>
          <w:sz w:val="20"/>
          <w:szCs w:val="20"/>
          <w:lang w:eastAsia="en-US"/>
        </w:rPr>
        <w:t xml:space="preserve">" </w:t>
      </w:r>
      <w:proofErr w:type="spellStart"/>
      <w:r w:rsidRPr="00A60FED">
        <w:rPr>
          <w:rFonts w:ascii="Courier New" w:eastAsiaTheme="minorHAnsi" w:hAnsi="Courier New"/>
          <w:sz w:val="20"/>
          <w:szCs w:val="20"/>
          <w:lang w:eastAsia="en-US"/>
        </w:rPr>
        <w:t>content</w:t>
      </w:r>
      <w:proofErr w:type="spellEnd"/>
      <w:r w:rsidRPr="00A60FED">
        <w:rPr>
          <w:rFonts w:ascii="Courier New" w:eastAsiaTheme="minorHAnsi" w:hAnsi="Courier New"/>
          <w:sz w:val="20"/>
          <w:szCs w:val="20"/>
          <w:lang w:eastAsia="en-US"/>
        </w:rPr>
        <w:t>="Сайт, посвящённый электромобилям и всему что с ними связано."&gt;</w:t>
      </w:r>
    </w:p>
    <w:p w14:paraId="60C3A27D" w14:textId="744BCAB4" w:rsidR="00573442" w:rsidRDefault="00573442" w:rsidP="00573442">
      <w:pPr>
        <w:pStyle w:val="Basestyle"/>
        <w:spacing w:before="140" w:line="360" w:lineRule="auto"/>
        <w:rPr>
          <w:b/>
          <w:bCs/>
        </w:rPr>
      </w:pPr>
      <w:r>
        <w:rPr>
          <w:b/>
          <w:bCs/>
        </w:rPr>
        <w:tab/>
        <w:t>4.</w:t>
      </w:r>
      <w:r w:rsidRPr="00573442">
        <w:rPr>
          <w:b/>
          <w:bCs/>
        </w:rPr>
        <w:t>2</w:t>
      </w:r>
      <w:r>
        <w:rPr>
          <w:b/>
          <w:bCs/>
        </w:rPr>
        <w:t xml:space="preserve"> </w:t>
      </w:r>
      <w:r w:rsidR="00942B06">
        <w:rPr>
          <w:b/>
          <w:bCs/>
        </w:rPr>
        <w:t>Оформление страницы в целом</w:t>
      </w:r>
    </w:p>
    <w:p w14:paraId="5FAC2DD0" w14:textId="4F71895E" w:rsidR="00137CC3" w:rsidRPr="008C5CF4" w:rsidRDefault="00137CC3" w:rsidP="00573442">
      <w:pPr>
        <w:pStyle w:val="Basestyle"/>
        <w:spacing w:before="140" w:line="360" w:lineRule="auto"/>
      </w:pPr>
      <w:r>
        <w:rPr>
          <w:b/>
          <w:bCs/>
        </w:rPr>
        <w:lastRenderedPageBreak/>
        <w:tab/>
        <w:t xml:space="preserve"> </w:t>
      </w:r>
      <w:r w:rsidR="00AE7A33">
        <w:t xml:space="preserve">Для страницы было выбрано фоновое изображение, цвет текста, размер отступов от левого края экрана, цвет ссылок. Это было реализовано с помощью атрибутов тега </w:t>
      </w:r>
      <w:r w:rsidR="00AE7A33">
        <w:rPr>
          <w:lang w:val="en-US"/>
        </w:rPr>
        <w:t>body</w:t>
      </w:r>
      <w:r w:rsidR="00AE7A33" w:rsidRPr="008C5CF4">
        <w:t>.</w:t>
      </w:r>
    </w:p>
    <w:p w14:paraId="012CFEAE" w14:textId="7235CB67" w:rsidR="00AE7A33" w:rsidRDefault="00AE7A33" w:rsidP="00573442">
      <w:pPr>
        <w:pStyle w:val="Basestyle"/>
        <w:spacing w:before="140" w:line="360" w:lineRule="auto"/>
      </w:pPr>
      <w:r w:rsidRPr="008C5CF4">
        <w:tab/>
      </w:r>
      <w:r>
        <w:t xml:space="preserve">Для добавления изображений был использован тег </w:t>
      </w:r>
      <w:proofErr w:type="spellStart"/>
      <w:r>
        <w:rPr>
          <w:lang w:val="en-US"/>
        </w:rPr>
        <w:t>img</w:t>
      </w:r>
      <w:proofErr w:type="spellEnd"/>
      <w:r w:rsidRPr="00AE7A33">
        <w:t>.</w:t>
      </w:r>
    </w:p>
    <w:p w14:paraId="14C92C00" w14:textId="35E47B02" w:rsidR="00AE7A33" w:rsidRDefault="00AE7A33" w:rsidP="00573442">
      <w:pPr>
        <w:pStyle w:val="Basestyle"/>
        <w:spacing w:before="140" w:line="360" w:lineRule="auto"/>
      </w:pPr>
      <w:r>
        <w:tab/>
        <w:t xml:space="preserve">Между текстом были вставлены разделительные линии с помощью тега </w:t>
      </w:r>
      <w:proofErr w:type="spellStart"/>
      <w:r>
        <w:rPr>
          <w:lang w:val="en-US"/>
        </w:rPr>
        <w:t>hr</w:t>
      </w:r>
      <w:proofErr w:type="spellEnd"/>
      <w:r w:rsidRPr="00AE7A33">
        <w:t>.</w:t>
      </w:r>
    </w:p>
    <w:p w14:paraId="194FBCEB" w14:textId="7AD706A7" w:rsidR="00AD363E" w:rsidRPr="00AD363E" w:rsidRDefault="00AD363E" w:rsidP="00573442">
      <w:pPr>
        <w:pStyle w:val="Basestyle"/>
        <w:spacing w:before="140" w:line="360" w:lineRule="auto"/>
      </w:pPr>
      <w:r>
        <w:tab/>
        <w:t xml:space="preserve">На рисунке 1 представлен внешний вид получившейся </w:t>
      </w:r>
      <w:r>
        <w:rPr>
          <w:lang w:val="en-US"/>
        </w:rPr>
        <w:t>html</w:t>
      </w:r>
      <w:r w:rsidRPr="00AD363E">
        <w:t xml:space="preserve"> </w:t>
      </w:r>
      <w:r>
        <w:t>страницы.</w:t>
      </w:r>
    </w:p>
    <w:p w14:paraId="11B614EF" w14:textId="3CC52806" w:rsidR="007E6CF3" w:rsidRDefault="00F358BB" w:rsidP="007E6CF3">
      <w:pPr>
        <w:spacing w:before="240" w:after="120"/>
        <w:jc w:val="center"/>
      </w:pPr>
      <w:r>
        <w:rPr>
          <w:noProof/>
        </w:rPr>
        <w:drawing>
          <wp:inline distT="0" distB="0" distL="0" distR="0" wp14:anchorId="5FC49BEE" wp14:editId="4D0A8C56">
            <wp:extent cx="5197793" cy="50196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432" cy="50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BFFC" w14:textId="40D3B68B" w:rsidR="007E6CF3" w:rsidRPr="00376668" w:rsidRDefault="007E6CF3" w:rsidP="007E6CF3">
      <w:pPr>
        <w:pStyle w:val="Basestyle"/>
        <w:spacing w:line="340" w:lineRule="exact"/>
        <w:jc w:val="center"/>
      </w:pPr>
      <w:r>
        <w:t xml:space="preserve">Рисунок </w:t>
      </w:r>
      <w:r w:rsidR="00F358BB">
        <w:t>1</w:t>
      </w:r>
      <w:r>
        <w:t xml:space="preserve"> –</w:t>
      </w:r>
      <w:r w:rsidR="00376668">
        <w:rPr>
          <w:lang w:val="en-US"/>
        </w:rPr>
        <w:t xml:space="preserve"> Html </w:t>
      </w:r>
      <w:r w:rsidR="00376668">
        <w:t>страниц</w:t>
      </w:r>
      <w:r w:rsidR="00865D89">
        <w:t>а</w:t>
      </w:r>
    </w:p>
    <w:p w14:paraId="18CBA8C6" w14:textId="3EC255D6" w:rsidR="006710CA" w:rsidRDefault="006710CA" w:rsidP="006710CA">
      <w:pPr>
        <w:pStyle w:val="Basestyle"/>
        <w:spacing w:before="140" w:line="360" w:lineRule="auto"/>
        <w:rPr>
          <w:b/>
          <w:bCs/>
        </w:rPr>
      </w:pPr>
      <w:r>
        <w:rPr>
          <w:b/>
          <w:bCs/>
        </w:rPr>
        <w:tab/>
        <w:t>4.</w:t>
      </w:r>
      <w:r w:rsidR="002D781F">
        <w:rPr>
          <w:b/>
          <w:bCs/>
        </w:rPr>
        <w:t>3</w:t>
      </w:r>
      <w:r>
        <w:rPr>
          <w:b/>
          <w:bCs/>
        </w:rPr>
        <w:t xml:space="preserve"> </w:t>
      </w:r>
      <w:r w:rsidR="008C5CF4">
        <w:rPr>
          <w:b/>
          <w:bCs/>
        </w:rPr>
        <w:t>Ссылки внутри страницы</w:t>
      </w:r>
    </w:p>
    <w:p w14:paraId="5816812E" w14:textId="5DE54C41" w:rsidR="006710CA" w:rsidRPr="00F73179" w:rsidRDefault="006710CA" w:rsidP="006710CA">
      <w:pPr>
        <w:pStyle w:val="Basestyle"/>
        <w:spacing w:before="140" w:line="360" w:lineRule="auto"/>
      </w:pPr>
      <w:r>
        <w:rPr>
          <w:b/>
          <w:bCs/>
        </w:rPr>
        <w:tab/>
      </w:r>
      <w:r w:rsidR="008C5CF4">
        <w:t xml:space="preserve">В нижней части страницы были добавлены ссылки на </w:t>
      </w:r>
      <w:r w:rsidR="00F50405">
        <w:t xml:space="preserve">2 сайта схожей тематики с помощью тега </w:t>
      </w:r>
      <w:r w:rsidR="00F50405">
        <w:rPr>
          <w:lang w:val="en-US"/>
        </w:rPr>
        <w:t>a</w:t>
      </w:r>
      <w:r w:rsidR="00F50405" w:rsidRPr="00F50405">
        <w:t xml:space="preserve"> </w:t>
      </w:r>
      <w:r w:rsidR="00F50405">
        <w:t xml:space="preserve">и его атрибута </w:t>
      </w:r>
      <w:proofErr w:type="spellStart"/>
      <w:r w:rsidR="00F50405">
        <w:rPr>
          <w:lang w:val="en-US"/>
        </w:rPr>
        <w:t>href</w:t>
      </w:r>
      <w:proofErr w:type="spellEnd"/>
      <w:r w:rsidR="00F50405" w:rsidRPr="00F50405">
        <w:t>.</w:t>
      </w:r>
      <w:r w:rsidR="00F73179" w:rsidRPr="00F73179">
        <w:t xml:space="preserve"> </w:t>
      </w:r>
      <w:r w:rsidR="00F73179">
        <w:t>На рисунке 2 представлено использование этого атрибута.</w:t>
      </w:r>
    </w:p>
    <w:p w14:paraId="611DA638" w14:textId="7C7F4196" w:rsidR="0015211A" w:rsidRPr="0015211A" w:rsidRDefault="0015211A" w:rsidP="0015211A">
      <w:pPr>
        <w:spacing w:before="240" w:after="12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D9BAA1" wp14:editId="73F6C630">
            <wp:extent cx="5253373" cy="1923269"/>
            <wp:effectExtent l="0" t="0" r="444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61" cy="19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A97B" w14:textId="112C4D46" w:rsidR="0015211A" w:rsidRPr="0015211A" w:rsidRDefault="0015211A" w:rsidP="0015211A">
      <w:pPr>
        <w:pStyle w:val="Basestyle"/>
        <w:spacing w:line="340" w:lineRule="exact"/>
        <w:jc w:val="center"/>
      </w:pPr>
      <w:r>
        <w:t xml:space="preserve">Рисунок </w:t>
      </w:r>
      <w:r>
        <w:t>2</w:t>
      </w:r>
      <w:r>
        <w:t xml:space="preserve"> –</w:t>
      </w:r>
      <w:r>
        <w:t xml:space="preserve"> Ссылки на сайты аналогичной тематики</w:t>
      </w:r>
    </w:p>
    <w:p w14:paraId="591792B5" w14:textId="25359C85" w:rsidR="00844620" w:rsidRPr="007068D9" w:rsidRDefault="00844620" w:rsidP="00844620">
      <w:pPr>
        <w:pStyle w:val="Basestyle"/>
        <w:spacing w:before="140" w:line="360" w:lineRule="auto"/>
      </w:pPr>
      <w:r>
        <w:rPr>
          <w:b/>
          <w:bCs/>
        </w:rPr>
        <w:tab/>
      </w:r>
      <w:r w:rsidRPr="007068D9">
        <w:t xml:space="preserve"> </w:t>
      </w:r>
      <w:r w:rsidR="007068D9" w:rsidRPr="007068D9">
        <w:t>Также</w:t>
      </w:r>
      <w:r w:rsidR="007068D9">
        <w:t xml:space="preserve"> в начале страницы было сделано оглавление из гиперссылок, ссылающиеся на все крупные подзаголовки страницы.</w:t>
      </w:r>
      <w:r w:rsidR="00ED0BFA">
        <w:t xml:space="preserve"> На рисунке</w:t>
      </w:r>
      <w:r w:rsidR="00AC69EC">
        <w:t xml:space="preserve"> </w:t>
      </w:r>
      <w:r w:rsidR="00ED0BFA">
        <w:t>3 представлена навигация по странице.</w:t>
      </w:r>
    </w:p>
    <w:p w14:paraId="78641499" w14:textId="1EF2F61F" w:rsidR="00844620" w:rsidRDefault="008068CF" w:rsidP="00844620">
      <w:pPr>
        <w:spacing w:before="240" w:after="120"/>
        <w:jc w:val="center"/>
      </w:pPr>
      <w:r>
        <w:rPr>
          <w:noProof/>
        </w:rPr>
        <w:drawing>
          <wp:inline distT="0" distB="0" distL="0" distR="0" wp14:anchorId="0E9EEE4B" wp14:editId="6EF08441">
            <wp:extent cx="5257800" cy="14164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26" cy="143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18DC" w14:textId="6EA2CD8D" w:rsidR="00077402" w:rsidRDefault="00844620" w:rsidP="00994B70">
      <w:pPr>
        <w:pStyle w:val="Basestyle"/>
        <w:spacing w:line="340" w:lineRule="exact"/>
        <w:jc w:val="center"/>
      </w:pPr>
      <w:r>
        <w:t xml:space="preserve">Рисунок </w:t>
      </w:r>
      <w:r w:rsidR="00A45F78">
        <w:t>3</w:t>
      </w:r>
      <w:r>
        <w:t xml:space="preserve"> – </w:t>
      </w:r>
      <w:r w:rsidR="00A45F78">
        <w:t>Навигация по странице</w:t>
      </w:r>
    </w:p>
    <w:p w14:paraId="329D34C1" w14:textId="52840DCC" w:rsidR="00E851DE" w:rsidRDefault="00077402" w:rsidP="00077402">
      <w:pPr>
        <w:pStyle w:val="Basestyle"/>
        <w:spacing w:before="140" w:line="360" w:lineRule="auto"/>
      </w:pPr>
      <w:r>
        <w:tab/>
      </w:r>
      <w:r w:rsidRPr="00077402">
        <w:rPr>
          <w:b/>
          <w:bCs/>
        </w:rPr>
        <w:t>5</w:t>
      </w:r>
      <w:r>
        <w:t xml:space="preserve"> </w:t>
      </w:r>
      <w:r w:rsidR="00E851DE">
        <w:rPr>
          <w:b/>
          <w:bCs/>
        </w:rPr>
        <w:t>Выводы</w:t>
      </w:r>
    </w:p>
    <w:p w14:paraId="53FDA4B5" w14:textId="45FF83C3" w:rsidR="00E851DE" w:rsidRPr="00912252" w:rsidRDefault="00E851DE" w:rsidP="00E851DE">
      <w:pPr>
        <w:pStyle w:val="Basestyle"/>
        <w:spacing w:before="140" w:line="360" w:lineRule="auto"/>
      </w:pPr>
      <w:r>
        <w:tab/>
      </w:r>
      <w:r w:rsidR="003E181B">
        <w:t xml:space="preserve">В ходе работы были изучены </w:t>
      </w:r>
      <w:r w:rsidR="00994B70">
        <w:t xml:space="preserve">основные теги и атрибуты </w:t>
      </w:r>
      <w:r w:rsidR="00994B70">
        <w:rPr>
          <w:lang w:val="en-US"/>
        </w:rPr>
        <w:t>html</w:t>
      </w:r>
      <w:r w:rsidR="00994B70" w:rsidRPr="00994B70">
        <w:t xml:space="preserve">, </w:t>
      </w:r>
      <w:r w:rsidR="00994B70">
        <w:t>принципы семантической вёрстки.</w:t>
      </w:r>
      <w:r w:rsidR="00912252">
        <w:t xml:space="preserve"> Была написана </w:t>
      </w:r>
      <w:r w:rsidR="00912252">
        <w:rPr>
          <w:lang w:val="en-US"/>
        </w:rPr>
        <w:t xml:space="preserve">html </w:t>
      </w:r>
      <w:r w:rsidR="00912252">
        <w:t>страница.</w:t>
      </w:r>
    </w:p>
    <w:p w14:paraId="6A4E7345" w14:textId="44A4905E" w:rsidR="00E851DE" w:rsidRPr="002B30AF" w:rsidRDefault="00E851DE" w:rsidP="006710CA">
      <w:pPr>
        <w:pStyle w:val="Basestyle"/>
        <w:spacing w:before="140" w:line="360" w:lineRule="auto"/>
      </w:pPr>
    </w:p>
    <w:p w14:paraId="1E1DFAA5" w14:textId="7F255644" w:rsidR="002B30AF" w:rsidRPr="00AE75DD" w:rsidRDefault="002B30AF" w:rsidP="006710CA">
      <w:pPr>
        <w:pStyle w:val="Basestyle"/>
        <w:spacing w:before="140" w:line="360" w:lineRule="auto"/>
      </w:pPr>
      <w:r>
        <w:tab/>
      </w:r>
    </w:p>
    <w:p w14:paraId="2B5E22C4" w14:textId="371C929C" w:rsidR="009025AB" w:rsidRDefault="00600CE0">
      <w:pPr>
        <w:pStyle w:val="Basestyle"/>
        <w:pageBreakBefore/>
        <w:spacing w:line="340" w:lineRule="exact"/>
        <w:jc w:val="center"/>
      </w:pPr>
      <w:r>
        <w:rPr>
          <w:b/>
          <w:bCs/>
        </w:rPr>
        <w:lastRenderedPageBreak/>
        <w:t>СПИСОК ИСПОЛЬЗОВАННЫХ ИСТОЧНИКОВ</w:t>
      </w:r>
    </w:p>
    <w:p w14:paraId="276803F9" w14:textId="01F80E6E" w:rsidR="009025AB" w:rsidRDefault="00600CE0" w:rsidP="00C42F4B">
      <w:pPr>
        <w:pStyle w:val="Basestyle"/>
        <w:spacing w:before="280" w:line="360" w:lineRule="auto"/>
      </w:pPr>
      <w:r>
        <w:tab/>
        <w:t xml:space="preserve">1 </w:t>
      </w:r>
      <w:r w:rsidR="00D9398E">
        <w:t>СТО 4.2-07-2014 Система менеджмента качества. Общие требования</w:t>
      </w:r>
      <w:r w:rsidR="00D9398E">
        <w:br/>
        <w:t>к построению, изложении и оформлению документов учебной деятельности.</w:t>
      </w:r>
      <w:r w:rsidR="00D9398E">
        <w:br/>
        <w:t>Дата введения – 30.12.2-13.</w:t>
      </w:r>
    </w:p>
    <w:p w14:paraId="244E3BFF" w14:textId="68607BA8" w:rsidR="006E69F7" w:rsidRDefault="006E69F7" w:rsidP="00C42F4B">
      <w:pPr>
        <w:pStyle w:val="Basestyle"/>
        <w:spacing w:before="280" w:line="360" w:lineRule="auto"/>
      </w:pPr>
    </w:p>
    <w:p w14:paraId="5874BA97" w14:textId="1127158A" w:rsidR="006E69F7" w:rsidRDefault="006E69F7" w:rsidP="00C42F4B">
      <w:pPr>
        <w:pStyle w:val="Basestyle"/>
        <w:spacing w:before="280" w:line="360" w:lineRule="auto"/>
      </w:pPr>
    </w:p>
    <w:p w14:paraId="23720B14" w14:textId="691FBDBA" w:rsidR="006E69F7" w:rsidRDefault="006E69F7" w:rsidP="00C42F4B">
      <w:pPr>
        <w:pStyle w:val="Basestyle"/>
        <w:spacing w:before="280" w:line="360" w:lineRule="auto"/>
      </w:pPr>
    </w:p>
    <w:p w14:paraId="01BE8302" w14:textId="04B48F90" w:rsidR="006E69F7" w:rsidRDefault="006E69F7" w:rsidP="00C42F4B">
      <w:pPr>
        <w:pStyle w:val="Basestyle"/>
        <w:spacing w:before="280" w:line="360" w:lineRule="auto"/>
      </w:pPr>
    </w:p>
    <w:p w14:paraId="1DF444C2" w14:textId="3EFE8ED9" w:rsidR="006E69F7" w:rsidRDefault="006E69F7" w:rsidP="00C42F4B">
      <w:pPr>
        <w:pStyle w:val="Basestyle"/>
        <w:spacing w:before="280" w:line="360" w:lineRule="auto"/>
      </w:pPr>
    </w:p>
    <w:p w14:paraId="46BAF742" w14:textId="0DAC67A9" w:rsidR="006E69F7" w:rsidRDefault="006E69F7" w:rsidP="00C42F4B">
      <w:pPr>
        <w:pStyle w:val="Basestyle"/>
        <w:spacing w:before="280" w:line="360" w:lineRule="auto"/>
      </w:pPr>
    </w:p>
    <w:p w14:paraId="2A117937" w14:textId="7B63FD02" w:rsidR="006E69F7" w:rsidRDefault="006E69F7" w:rsidP="00C42F4B">
      <w:pPr>
        <w:pStyle w:val="Basestyle"/>
        <w:spacing w:before="280" w:line="360" w:lineRule="auto"/>
      </w:pPr>
    </w:p>
    <w:p w14:paraId="45EE2140" w14:textId="5B7E60E6" w:rsidR="006E69F7" w:rsidRDefault="006E69F7" w:rsidP="00C42F4B">
      <w:pPr>
        <w:pStyle w:val="Basestyle"/>
        <w:spacing w:before="280" w:line="360" w:lineRule="auto"/>
      </w:pPr>
    </w:p>
    <w:p w14:paraId="1A5850CB" w14:textId="49202B2D" w:rsidR="006E69F7" w:rsidRDefault="006E69F7" w:rsidP="00C42F4B">
      <w:pPr>
        <w:pStyle w:val="Basestyle"/>
        <w:spacing w:before="280" w:line="360" w:lineRule="auto"/>
      </w:pPr>
    </w:p>
    <w:p w14:paraId="7225365C" w14:textId="18A35F89" w:rsidR="006E69F7" w:rsidRDefault="006E69F7" w:rsidP="00C42F4B">
      <w:pPr>
        <w:pStyle w:val="Basestyle"/>
        <w:spacing w:before="280" w:line="360" w:lineRule="auto"/>
      </w:pPr>
    </w:p>
    <w:p w14:paraId="4E94C4D7" w14:textId="3C503D2E" w:rsidR="006E69F7" w:rsidRDefault="006E69F7" w:rsidP="00C42F4B">
      <w:pPr>
        <w:pStyle w:val="Basestyle"/>
        <w:spacing w:before="280" w:line="360" w:lineRule="auto"/>
      </w:pPr>
    </w:p>
    <w:p w14:paraId="6D47D5B7" w14:textId="77DEBCAC" w:rsidR="006E69F7" w:rsidRDefault="006E69F7" w:rsidP="00C42F4B">
      <w:pPr>
        <w:pStyle w:val="Basestyle"/>
        <w:spacing w:before="280" w:line="360" w:lineRule="auto"/>
      </w:pPr>
    </w:p>
    <w:p w14:paraId="36F9019B" w14:textId="09BF592D" w:rsidR="006E69F7" w:rsidRDefault="006E69F7" w:rsidP="00C42F4B">
      <w:pPr>
        <w:pStyle w:val="Basestyle"/>
        <w:spacing w:before="280" w:line="360" w:lineRule="auto"/>
      </w:pPr>
    </w:p>
    <w:p w14:paraId="0CCCB9DD" w14:textId="250314B3" w:rsidR="006E69F7" w:rsidRDefault="006E69F7" w:rsidP="00C42F4B">
      <w:pPr>
        <w:pStyle w:val="Basestyle"/>
        <w:spacing w:before="280" w:line="360" w:lineRule="auto"/>
      </w:pPr>
    </w:p>
    <w:p w14:paraId="023DE076" w14:textId="1AD8C2A5" w:rsidR="006E69F7" w:rsidRDefault="006E69F7" w:rsidP="00C42F4B">
      <w:pPr>
        <w:pStyle w:val="Basestyle"/>
        <w:spacing w:before="280" w:line="360" w:lineRule="auto"/>
      </w:pPr>
    </w:p>
    <w:p w14:paraId="08AFFB21" w14:textId="6241DA88" w:rsidR="006E69F7" w:rsidRDefault="006E69F7" w:rsidP="00C42F4B">
      <w:pPr>
        <w:pStyle w:val="Basestyle"/>
        <w:spacing w:before="280" w:line="360" w:lineRule="auto"/>
      </w:pPr>
    </w:p>
    <w:p w14:paraId="6DC6D094" w14:textId="77777777" w:rsidR="006E69F7" w:rsidRPr="006E69F7" w:rsidRDefault="006E69F7" w:rsidP="006E69F7">
      <w:pPr>
        <w:pStyle w:val="Basestyle"/>
        <w:spacing w:before="140"/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ПРИЛОЖЕНИЕ</w:t>
      </w:r>
      <w:r w:rsidRPr="006E69F7">
        <w:rPr>
          <w:b/>
          <w:bCs/>
          <w:lang w:val="en-US"/>
        </w:rPr>
        <w:t xml:space="preserve"> </w:t>
      </w:r>
      <w:r>
        <w:rPr>
          <w:b/>
          <w:bCs/>
        </w:rPr>
        <w:t>А</w:t>
      </w:r>
    </w:p>
    <w:p w14:paraId="7F3C9C9F" w14:textId="43F869D9" w:rsidR="006E69F7" w:rsidRPr="00ED0CD6" w:rsidRDefault="006E69F7" w:rsidP="006E69F7">
      <w:pPr>
        <w:pStyle w:val="Basestyle"/>
        <w:spacing w:before="140" w:after="240"/>
        <w:jc w:val="center"/>
        <w:rPr>
          <w:b/>
          <w:bCs/>
        </w:rPr>
      </w:pPr>
      <w:r>
        <w:rPr>
          <w:b/>
          <w:bCs/>
        </w:rPr>
        <w:t>Исходный</w:t>
      </w:r>
      <w:r w:rsidRPr="00ED0CD6">
        <w:rPr>
          <w:b/>
          <w:bCs/>
        </w:rPr>
        <w:t xml:space="preserve"> </w:t>
      </w:r>
      <w:r>
        <w:rPr>
          <w:b/>
          <w:bCs/>
        </w:rPr>
        <w:t>код</w:t>
      </w:r>
      <w:r w:rsidRPr="00ED0CD6">
        <w:rPr>
          <w:b/>
          <w:bCs/>
        </w:rPr>
        <w:t xml:space="preserve"> </w:t>
      </w:r>
      <w:r>
        <w:rPr>
          <w:b/>
          <w:bCs/>
        </w:rPr>
        <w:t>страницы</w:t>
      </w:r>
    </w:p>
    <w:p w14:paraId="5E9446C6" w14:textId="006A145C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4161B0F9" w14:textId="009BAC26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356F8D6B" w14:textId="3DA40D2F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&lt;head&gt;</w:t>
      </w:r>
    </w:p>
    <w:p w14:paraId="139108AE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&lt;meta http-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="content-type" content="text/html; charset=UTF-8"&gt;</w:t>
      </w:r>
    </w:p>
    <w:p w14:paraId="3E06C7A3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&lt;meta name="author" content="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Terentev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Nikita"&gt;</w:t>
      </w:r>
    </w:p>
    <w:p w14:paraId="25259C8C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 xml:space="preserve">&lt;meta name="keywords" content="electric transport, transport,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electrocars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, electric cars, tesla cars, electric vehicles"&gt;</w:t>
      </w:r>
    </w:p>
    <w:p w14:paraId="2EF362A7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&lt;meta name="robots" content="index, all"&gt;</w:t>
      </w:r>
    </w:p>
    <w:p w14:paraId="4A1C788F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meta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name</w:t>
      </w:r>
      <w:r w:rsidRPr="00ED0CD6">
        <w:rPr>
          <w:rFonts w:ascii="Courier New" w:hAnsi="Courier New" w:cs="Courier New"/>
          <w:sz w:val="20"/>
          <w:szCs w:val="20"/>
        </w:rPr>
        <w:t>="</w:t>
      </w:r>
      <w:r w:rsidRPr="00ED0CD6">
        <w:rPr>
          <w:rFonts w:ascii="Courier New" w:hAnsi="Courier New" w:cs="Courier New"/>
          <w:sz w:val="20"/>
          <w:szCs w:val="20"/>
          <w:lang w:val="en-US"/>
        </w:rPr>
        <w:t>description</w:t>
      </w:r>
      <w:r w:rsidRPr="00ED0CD6">
        <w:rPr>
          <w:rFonts w:ascii="Courier New" w:hAnsi="Courier New" w:cs="Courier New"/>
          <w:sz w:val="20"/>
          <w:szCs w:val="20"/>
        </w:rPr>
        <w:t xml:space="preserve">" </w:t>
      </w:r>
      <w:r w:rsidRPr="00ED0CD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ED0CD6">
        <w:rPr>
          <w:rFonts w:ascii="Courier New" w:hAnsi="Courier New" w:cs="Courier New"/>
          <w:sz w:val="20"/>
          <w:szCs w:val="20"/>
        </w:rPr>
        <w:t>="Сайт, посвящённый электромобилям и всему что с ними связано."&gt;</w:t>
      </w:r>
    </w:p>
    <w:p w14:paraId="4A79F5C9" w14:textId="599AA0FC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&lt;title&gt;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Электромобили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2BC8C13D" w14:textId="1C1EC661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&lt;/head&gt;</w:t>
      </w:r>
    </w:p>
    <w:p w14:paraId="49931AED" w14:textId="63AD411E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  <w:t xml:space="preserve">&lt;body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bgcolor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="grey" background="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/site_background.jpg" link="white"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vlink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="blue" text="white"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leftmargin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="40px"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topmargin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="40px"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rightmargin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="60px"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bottommargin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="40px"&gt;</w:t>
      </w:r>
    </w:p>
    <w:p w14:paraId="6D142970" w14:textId="08A7F97D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&lt;font face="Times"&gt;</w:t>
      </w:r>
    </w:p>
    <w:p w14:paraId="7A93E5FE" w14:textId="2F1ADEDE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&lt;header&gt;</w:t>
      </w:r>
    </w:p>
    <w:p w14:paraId="16EB4BE5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&lt;h1&gt;</w:t>
      </w:r>
    </w:p>
    <w:p w14:paraId="5BCB452A" w14:textId="53F54569" w:rsidR="00ED0CD6" w:rsidRPr="00ED0CD6" w:rsidRDefault="00ED0CD6" w:rsidP="00BF68E1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&lt;font size="10em"</w:t>
      </w:r>
      <w:r w:rsidR="00BF68E1" w:rsidRPr="00BF68E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face="monospace"&gt;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Электромобили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&lt;/font&gt;</w:t>
      </w:r>
    </w:p>
    <w:p w14:paraId="6A7732F2" w14:textId="1B691E4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&lt;/h1&gt;</w:t>
      </w:r>
    </w:p>
    <w:p w14:paraId="30F12DAF" w14:textId="2ABB5745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size="3" color="#16246d"&gt;</w:t>
      </w:r>
    </w:p>
    <w:p w14:paraId="532076E7" w14:textId="1FDD8995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nav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4FF9DF20" w14:textId="10F3E363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h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2&gt;Навигация</w:t>
      </w:r>
      <w:proofErr w:type="gramEnd"/>
      <w:r w:rsidRPr="00ED0CD6">
        <w:rPr>
          <w:rFonts w:ascii="Courier New" w:hAnsi="Courier New" w:cs="Courier New"/>
          <w:sz w:val="20"/>
          <w:szCs w:val="20"/>
        </w:rPr>
        <w:t xml:space="preserve"> по странице&lt;/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h</w:t>
      </w:r>
      <w:r w:rsidRPr="00ED0CD6">
        <w:rPr>
          <w:rFonts w:ascii="Courier New" w:hAnsi="Courier New" w:cs="Courier New"/>
          <w:sz w:val="20"/>
          <w:szCs w:val="20"/>
        </w:rPr>
        <w:t>2&gt;</w:t>
      </w:r>
    </w:p>
    <w:p w14:paraId="372E9401" w14:textId="23375E49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&lt;ul type="circle"&gt;</w:t>
      </w:r>
    </w:p>
    <w:p w14:paraId="10F0B692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&lt;li&gt;</w:t>
      </w:r>
    </w:p>
    <w:p w14:paraId="7D98A819" w14:textId="77777777" w:rsidR="00ED0CD6" w:rsidRPr="00ED0CD6" w:rsidRDefault="00ED0CD6" w:rsidP="00EB4CC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 xml:space="preserve">&lt;a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="#link_1"&gt;&lt;big&gt;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Краткая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история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электромобилей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&lt;/big&gt;&lt;/a&gt;</w:t>
      </w:r>
    </w:p>
    <w:p w14:paraId="12C4ABCA" w14:textId="1E28E19A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1DFF2BDE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&lt;li&gt;</w:t>
      </w:r>
    </w:p>
    <w:p w14:paraId="6142A210" w14:textId="77777777" w:rsidR="00ED0CD6" w:rsidRPr="00ED0CD6" w:rsidRDefault="00ED0CD6" w:rsidP="00EB4CC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 xml:space="preserve">&lt;a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="#link_2"&gt;&lt;big&gt;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Современные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электромобили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&lt;/big&gt;&lt;/a&gt;</w:t>
      </w:r>
    </w:p>
    <w:p w14:paraId="21B8390A" w14:textId="21638493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3370ECD5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&lt;li&gt;</w:t>
      </w:r>
    </w:p>
    <w:p w14:paraId="0E3A63B3" w14:textId="77777777" w:rsidR="00ED0CD6" w:rsidRPr="00ED0CD6" w:rsidRDefault="00ED0CD6" w:rsidP="00EB4CC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a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="#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link</w:t>
      </w:r>
      <w:r w:rsidRPr="00ED0CD6">
        <w:rPr>
          <w:rFonts w:ascii="Courier New" w:hAnsi="Courier New" w:cs="Courier New"/>
          <w:sz w:val="20"/>
          <w:szCs w:val="20"/>
        </w:rPr>
        <w:t>_3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"&gt;&lt;</w:t>
      </w:r>
      <w:proofErr w:type="gramEnd"/>
      <w:r w:rsidRPr="00ED0CD6">
        <w:rPr>
          <w:rFonts w:ascii="Courier New" w:hAnsi="Courier New" w:cs="Courier New"/>
          <w:sz w:val="20"/>
          <w:szCs w:val="20"/>
          <w:lang w:val="en-US"/>
        </w:rPr>
        <w:t>big</w:t>
      </w:r>
      <w:r w:rsidRPr="00ED0CD6">
        <w:rPr>
          <w:rFonts w:ascii="Courier New" w:hAnsi="Courier New" w:cs="Courier New"/>
          <w:sz w:val="20"/>
          <w:szCs w:val="20"/>
        </w:rPr>
        <w:t>&gt;Преимущества и недостатки электромобилей&lt;/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big</w:t>
      </w:r>
      <w:r w:rsidRPr="00ED0CD6">
        <w:rPr>
          <w:rFonts w:ascii="Courier New" w:hAnsi="Courier New" w:cs="Courier New"/>
          <w:sz w:val="20"/>
          <w:szCs w:val="20"/>
        </w:rPr>
        <w:t>&gt;&lt;/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a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7B9360EB" w14:textId="64D092A9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14:paraId="178CBDFB" w14:textId="30973882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14:paraId="5E4223F3" w14:textId="345FA845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&lt;/nav&gt;</w:t>
      </w:r>
    </w:p>
    <w:p w14:paraId="4262B693" w14:textId="54C73F20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&lt;/header&gt;</w:t>
      </w:r>
    </w:p>
    <w:p w14:paraId="6DA7E376" w14:textId="7ACD833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&lt;main&gt;</w:t>
      </w:r>
    </w:p>
    <w:p w14:paraId="68E8511E" w14:textId="392FD7F5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id="link_1" align=left&gt;</w:t>
      </w:r>
    </w:p>
    <w:p w14:paraId="337CDF24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5889297D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&lt;h2&gt;&lt;font face="Helvetica"&gt;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Краткая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история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электромобилей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&lt;/font&gt;&lt;/h2&gt;</w:t>
      </w:r>
    </w:p>
    <w:p w14:paraId="06EDF508" w14:textId="7B7C98F5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6BF66A42" w14:textId="7604EFBA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D7695CA" w14:textId="366DB52C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&lt;font face="Helvetica"&gt;</w:t>
      </w:r>
    </w:p>
    <w:p w14:paraId="36F49938" w14:textId="29CC238A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&lt;li&gt;&lt;font size="4em"&gt;&lt;b&gt;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Первые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электромобили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&lt;/b&gt;&lt;/font&gt;&lt;/li&gt;</w:t>
      </w:r>
    </w:p>
    <w:p w14:paraId="60A6D102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7AAD277E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Развитие автомобилей на электротяге началось с того, что </w:t>
      </w:r>
    </w:p>
    <w:p w14:paraId="5FD110F2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Фарадей открыл явление электромагнитной индукции, чем озадачил</w:t>
      </w:r>
    </w:p>
    <w:p w14:paraId="7283FDA3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всех инженеров и изобретателей, которые принялись искать, </w:t>
      </w:r>
    </w:p>
    <w:p w14:paraId="4CA63B5E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как же можно его применить на практике.</w:t>
      </w:r>
    </w:p>
    <w:p w14:paraId="3D113E46" w14:textId="50AF843D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&lt;/p&gt;</w:t>
      </w:r>
    </w:p>
    <w:p w14:paraId="598ED540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size="4" color="#e60026"&gt;</w:t>
      </w:r>
    </w:p>
    <w:p w14:paraId="5797DF93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7868F6BF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Под понятием «электромобиль» мы имеем в виду такое транспортное средство,</w:t>
      </w:r>
    </w:p>
    <w:p w14:paraId="6DCEF040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в котором крутящий момент на приводную ось создаёт электричество,</w:t>
      </w:r>
    </w:p>
    <w:p w14:paraId="36E3B2A0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получаемое традиционно от химического источника тока,</w:t>
      </w:r>
    </w:p>
    <w:p w14:paraId="584862D7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а в современных разработках дополнительно – от солнечного излучения либо</w:t>
      </w:r>
    </w:p>
    <w:p w14:paraId="6C04AD37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от рекуперации кинетической энергии во время торможения.</w:t>
      </w:r>
    </w:p>
    <w:p w14:paraId="0A761264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787C495" w14:textId="1D9055AB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size="4" color="#e60026"&gt;</w:t>
      </w:r>
    </w:p>
    <w:p w14:paraId="6E8D5D65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4044E0A8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Имя первого изобретателя электромобиля точно никто не знает, но известно,</w:t>
      </w:r>
    </w:p>
    <w:p w14:paraId="2D6B5557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что шотландец Роберт Андерсон, американец Томас </w:t>
      </w:r>
      <w:proofErr w:type="spellStart"/>
      <w:r w:rsidRPr="00ED0CD6">
        <w:rPr>
          <w:rFonts w:ascii="Courier New" w:hAnsi="Courier New" w:cs="Courier New"/>
          <w:sz w:val="20"/>
          <w:szCs w:val="20"/>
        </w:rPr>
        <w:t>Девенпорт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 xml:space="preserve"> и англичанин Роберт </w:t>
      </w:r>
      <w:proofErr w:type="spellStart"/>
      <w:r w:rsidRPr="00ED0CD6">
        <w:rPr>
          <w:rFonts w:ascii="Courier New" w:hAnsi="Courier New" w:cs="Courier New"/>
          <w:sz w:val="20"/>
          <w:szCs w:val="20"/>
        </w:rPr>
        <w:t>Девидсон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 xml:space="preserve"> </w:t>
      </w:r>
    </w:p>
    <w:p w14:paraId="09B5A8F3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приблизительно в один и тот же период времени представили миру свои электрические конструкции. </w:t>
      </w:r>
    </w:p>
    <w:p w14:paraId="191F2A8D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lastRenderedPageBreak/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Эти электрические экипажи отличались огромным весом, малой скоростью передвижения, не превышающей и 4 км/час, и неособенной практичностью. </w:t>
      </w:r>
    </w:p>
    <w:p w14:paraId="5BB02682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Главная проблема заключалась в отсутствии подзаряжаемых аккумуляторов, которые бы отличались сравнительно небольшими размерами, </w:t>
      </w:r>
    </w:p>
    <w:p w14:paraId="0FC2276A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позволяющими заряжать электромобили. История их развития продолжилась после того, как в 1865 году французом Гастоном Планте был</w:t>
      </w:r>
    </w:p>
    <w:p w14:paraId="266ECD59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представлен прообраз современного аккумулятора.</w:t>
      </w:r>
    </w:p>
    <w:p w14:paraId="42AA5EB1" w14:textId="453347A1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1CFF91FB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13901052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В США в 1888 году изобрели трёхколёсный электромобиль с 10 свинцово-кислотными аккумуляторами, весящими примерно 40 кг. </w:t>
      </w:r>
    </w:p>
    <w:p w14:paraId="18CECDDE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Конструкция могла развивать скорость до 8 миль в час при мощности двигателя в 0,5 л. с. </w:t>
      </w:r>
    </w:p>
    <w:p w14:paraId="50BC7A57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Пожалуй, её можно было назвать, скорее, трёхколёсным электровелосипедом.</w:t>
      </w:r>
    </w:p>
    <w:p w14:paraId="5C02DF8D" w14:textId="5B4FC26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7546FA2A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div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align</w:t>
      </w:r>
      <w:r w:rsidRPr="00ED0CD6">
        <w:rPr>
          <w:rFonts w:ascii="Courier New" w:hAnsi="Courier New" w:cs="Courier New"/>
          <w:sz w:val="20"/>
          <w:szCs w:val="20"/>
        </w:rPr>
        <w:t>="</w:t>
      </w:r>
      <w:r w:rsidRPr="00ED0CD6">
        <w:rPr>
          <w:rFonts w:ascii="Courier New" w:hAnsi="Courier New" w:cs="Courier New"/>
          <w:sz w:val="20"/>
          <w:szCs w:val="20"/>
          <w:lang w:val="en-US"/>
        </w:rPr>
        <w:t>center</w:t>
      </w:r>
      <w:r w:rsidRPr="00ED0CD6">
        <w:rPr>
          <w:rFonts w:ascii="Courier New" w:hAnsi="Courier New" w:cs="Courier New"/>
          <w:sz w:val="20"/>
          <w:szCs w:val="20"/>
        </w:rPr>
        <w:t>"&gt;</w:t>
      </w:r>
    </w:p>
    <w:p w14:paraId="3EF80436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/</w:t>
      </w:r>
      <w:r w:rsidRPr="00ED0CD6">
        <w:rPr>
          <w:rFonts w:ascii="Courier New" w:hAnsi="Courier New" w:cs="Courier New"/>
          <w:sz w:val="20"/>
          <w:szCs w:val="20"/>
          <w:lang w:val="en-US"/>
        </w:rPr>
        <w:t>vehicle</w:t>
      </w:r>
      <w:r w:rsidRPr="00ED0CD6">
        <w:rPr>
          <w:rFonts w:ascii="Courier New" w:hAnsi="Courier New" w:cs="Courier New"/>
          <w:sz w:val="20"/>
          <w:szCs w:val="20"/>
        </w:rPr>
        <w:t>_1.</w:t>
      </w:r>
      <w:r w:rsidRPr="00ED0CD6">
        <w:rPr>
          <w:rFonts w:ascii="Courier New" w:hAnsi="Courier New" w:cs="Courier New"/>
          <w:sz w:val="20"/>
          <w:szCs w:val="20"/>
          <w:lang w:val="en-US"/>
        </w:rPr>
        <w:t>jpg</w:t>
      </w:r>
      <w:r w:rsidRPr="00ED0CD6">
        <w:rPr>
          <w:rFonts w:ascii="Courier New" w:hAnsi="Courier New" w:cs="Courier New"/>
          <w:sz w:val="20"/>
          <w:szCs w:val="20"/>
        </w:rPr>
        <w:t xml:space="preserve">" </w:t>
      </w:r>
      <w:r w:rsidRPr="00ED0CD6">
        <w:rPr>
          <w:rFonts w:ascii="Courier New" w:hAnsi="Courier New" w:cs="Courier New"/>
          <w:sz w:val="20"/>
          <w:szCs w:val="20"/>
          <w:lang w:val="en-US"/>
        </w:rPr>
        <w:t>alt</w:t>
      </w:r>
      <w:r w:rsidRPr="00ED0CD6">
        <w:rPr>
          <w:rFonts w:ascii="Courier New" w:hAnsi="Courier New" w:cs="Courier New"/>
          <w:sz w:val="20"/>
          <w:szCs w:val="20"/>
        </w:rPr>
        <w:t xml:space="preserve">="Первый электромобиль в США"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Vspace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="10</w:t>
      </w:r>
      <w:r w:rsidRPr="00ED0CD6">
        <w:rPr>
          <w:rFonts w:ascii="Courier New" w:hAnsi="Courier New" w:cs="Courier New"/>
          <w:sz w:val="20"/>
          <w:szCs w:val="20"/>
          <w:lang w:val="en-US"/>
        </w:rPr>
        <w:t>px</w:t>
      </w:r>
      <w:r w:rsidRPr="00ED0CD6">
        <w:rPr>
          <w:rFonts w:ascii="Courier New" w:hAnsi="Courier New" w:cs="Courier New"/>
          <w:sz w:val="20"/>
          <w:szCs w:val="20"/>
        </w:rPr>
        <w:t>"&gt;</w:t>
      </w:r>
    </w:p>
    <w:p w14:paraId="12C2271D" w14:textId="40629382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div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3D633E5B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235BF317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В 1889 году инженер Ипполит Романов создал первый русский электромобиль </w:t>
      </w:r>
    </w:p>
    <w:p w14:paraId="19897E84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на две персоны. Он имел передний привод, причём пассажиры также располагались </w:t>
      </w:r>
    </w:p>
    <w:p w14:paraId="4AC75A88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впереди экипажа, в то время как водитель сидел сзади и возвышался над ними на </w:t>
      </w:r>
    </w:p>
    <w:p w14:paraId="5CE8DF4F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высоком сиденье. Отсек с аккумуляторами находился позади салона, а сами они </w:t>
      </w:r>
    </w:p>
    <w:p w14:paraId="6CCBB39C" w14:textId="77777777" w:rsidR="00ED0CD6" w:rsidRPr="00ED0CD6" w:rsidRDefault="00ED0CD6" w:rsidP="00966412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были легче аналогов, благодаря чему вес автомобиля удалось снизить до 720 кг.</w:t>
      </w:r>
    </w:p>
    <w:p w14:paraId="398DD031" w14:textId="20C1AB0F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1078BD5F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div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align</w:t>
      </w:r>
      <w:r w:rsidRPr="00ED0CD6">
        <w:rPr>
          <w:rFonts w:ascii="Courier New" w:hAnsi="Courier New" w:cs="Courier New"/>
          <w:sz w:val="20"/>
          <w:szCs w:val="20"/>
        </w:rPr>
        <w:t>="</w:t>
      </w:r>
      <w:r w:rsidRPr="00ED0CD6">
        <w:rPr>
          <w:rFonts w:ascii="Courier New" w:hAnsi="Courier New" w:cs="Courier New"/>
          <w:sz w:val="20"/>
          <w:szCs w:val="20"/>
          <w:lang w:val="en-US"/>
        </w:rPr>
        <w:t>center</w:t>
      </w:r>
      <w:r w:rsidRPr="00ED0CD6">
        <w:rPr>
          <w:rFonts w:ascii="Courier New" w:hAnsi="Courier New" w:cs="Courier New"/>
          <w:sz w:val="20"/>
          <w:szCs w:val="20"/>
        </w:rPr>
        <w:t>"&gt;</w:t>
      </w:r>
    </w:p>
    <w:p w14:paraId="0305A9A0" w14:textId="77777777" w:rsidR="00ED0CD6" w:rsidRPr="00ED0CD6" w:rsidRDefault="00ED0CD6" w:rsidP="0041573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/</w:t>
      </w:r>
      <w:r w:rsidRPr="00ED0CD6">
        <w:rPr>
          <w:rFonts w:ascii="Courier New" w:hAnsi="Courier New" w:cs="Courier New"/>
          <w:sz w:val="20"/>
          <w:szCs w:val="20"/>
          <w:lang w:val="en-US"/>
        </w:rPr>
        <w:t>vehicle</w:t>
      </w:r>
      <w:r w:rsidRPr="00ED0CD6">
        <w:rPr>
          <w:rFonts w:ascii="Courier New" w:hAnsi="Courier New" w:cs="Courier New"/>
          <w:sz w:val="20"/>
          <w:szCs w:val="20"/>
        </w:rPr>
        <w:t>_2.</w:t>
      </w:r>
      <w:r w:rsidRPr="00ED0CD6">
        <w:rPr>
          <w:rFonts w:ascii="Courier New" w:hAnsi="Courier New" w:cs="Courier New"/>
          <w:sz w:val="20"/>
          <w:szCs w:val="20"/>
          <w:lang w:val="en-US"/>
        </w:rPr>
        <w:t>jpg</w:t>
      </w:r>
      <w:r w:rsidRPr="00ED0CD6">
        <w:rPr>
          <w:rFonts w:ascii="Courier New" w:hAnsi="Courier New" w:cs="Courier New"/>
          <w:sz w:val="20"/>
          <w:szCs w:val="20"/>
        </w:rPr>
        <w:t xml:space="preserve">" </w:t>
      </w:r>
      <w:r w:rsidRPr="00ED0CD6">
        <w:rPr>
          <w:rFonts w:ascii="Courier New" w:hAnsi="Courier New" w:cs="Courier New"/>
          <w:sz w:val="20"/>
          <w:szCs w:val="20"/>
          <w:lang w:val="en-US"/>
        </w:rPr>
        <w:t>alt</w:t>
      </w:r>
      <w:r w:rsidRPr="00ED0CD6">
        <w:rPr>
          <w:rFonts w:ascii="Courier New" w:hAnsi="Courier New" w:cs="Courier New"/>
          <w:sz w:val="20"/>
          <w:szCs w:val="20"/>
        </w:rPr>
        <w:t xml:space="preserve">="Первый русский электромобиль"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Vspace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="10</w:t>
      </w:r>
      <w:r w:rsidRPr="00ED0CD6">
        <w:rPr>
          <w:rFonts w:ascii="Courier New" w:hAnsi="Courier New" w:cs="Courier New"/>
          <w:sz w:val="20"/>
          <w:szCs w:val="20"/>
          <w:lang w:val="en-US"/>
        </w:rPr>
        <w:t>px</w:t>
      </w:r>
      <w:r w:rsidRPr="00ED0CD6">
        <w:rPr>
          <w:rFonts w:ascii="Courier New" w:hAnsi="Courier New" w:cs="Courier New"/>
          <w:sz w:val="20"/>
          <w:szCs w:val="20"/>
        </w:rPr>
        <w:t>"&gt;</w:t>
      </w:r>
    </w:p>
    <w:p w14:paraId="0B4916E0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div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0DFF4840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</w:p>
    <w:p w14:paraId="7180E07C" w14:textId="634CAD3B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lastRenderedPageBreak/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font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08FF9CBE" w14:textId="0F9E9045" w:rsidR="00ED0CD6" w:rsidRPr="00ED0CD6" w:rsidRDefault="00ED0CD6" w:rsidP="003C6B6C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&gt;&lt;</w:t>
      </w:r>
      <w:proofErr w:type="gramEnd"/>
      <w:r w:rsidRPr="00ED0CD6">
        <w:rPr>
          <w:rFonts w:ascii="Courier New" w:hAnsi="Courier New" w:cs="Courier New"/>
          <w:sz w:val="20"/>
          <w:szCs w:val="20"/>
          <w:lang w:val="en-US"/>
        </w:rPr>
        <w:t>font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size</w:t>
      </w:r>
      <w:r w:rsidRPr="00ED0CD6">
        <w:rPr>
          <w:rFonts w:ascii="Courier New" w:hAnsi="Courier New" w:cs="Courier New"/>
          <w:sz w:val="20"/>
          <w:szCs w:val="20"/>
        </w:rPr>
        <w:t>="3</w:t>
      </w:r>
      <w:r w:rsidRPr="00ED0CD6">
        <w:rPr>
          <w:rFonts w:ascii="Courier New" w:hAnsi="Courier New" w:cs="Courier New"/>
          <w:sz w:val="20"/>
          <w:szCs w:val="20"/>
          <w:lang w:val="en-US"/>
        </w:rPr>
        <w:t>px</w:t>
      </w:r>
      <w:r w:rsidRPr="00ED0CD6">
        <w:rPr>
          <w:rFonts w:ascii="Courier New" w:hAnsi="Courier New" w:cs="Courier New"/>
          <w:sz w:val="20"/>
          <w:szCs w:val="20"/>
        </w:rPr>
        <w:t>"&gt;&lt;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b</w:t>
      </w:r>
      <w:r w:rsidRPr="00ED0CD6">
        <w:rPr>
          <w:rFonts w:ascii="Courier New" w:hAnsi="Courier New" w:cs="Courier New"/>
          <w:sz w:val="20"/>
          <w:szCs w:val="20"/>
        </w:rPr>
        <w:t xml:space="preserve">&gt;Электромобильные гиганты конца </w:t>
      </w:r>
      <w:r w:rsidRPr="00ED0CD6">
        <w:rPr>
          <w:rFonts w:ascii="Courier New" w:hAnsi="Courier New" w:cs="Courier New"/>
          <w:sz w:val="20"/>
          <w:szCs w:val="20"/>
          <w:lang w:val="en-US"/>
        </w:rPr>
        <w:t>XIX</w:t>
      </w:r>
      <w:r w:rsidRPr="00ED0CD6">
        <w:rPr>
          <w:rFonts w:ascii="Courier New" w:hAnsi="Courier New" w:cs="Courier New"/>
          <w:sz w:val="20"/>
          <w:szCs w:val="20"/>
        </w:rPr>
        <w:t xml:space="preserve"> – начала </w:t>
      </w:r>
      <w:r w:rsidRPr="00ED0CD6">
        <w:rPr>
          <w:rFonts w:ascii="Courier New" w:hAnsi="Courier New" w:cs="Courier New"/>
          <w:sz w:val="20"/>
          <w:szCs w:val="20"/>
          <w:lang w:val="en-US"/>
        </w:rPr>
        <w:t>XX</w:t>
      </w:r>
      <w:r w:rsidRPr="00ED0CD6">
        <w:rPr>
          <w:rFonts w:ascii="Courier New" w:hAnsi="Courier New" w:cs="Courier New"/>
          <w:sz w:val="20"/>
          <w:szCs w:val="20"/>
        </w:rPr>
        <w:t xml:space="preserve"> века&lt;/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b</w:t>
      </w:r>
      <w:r w:rsidRPr="00ED0CD6">
        <w:rPr>
          <w:rFonts w:ascii="Courier New" w:hAnsi="Courier New" w:cs="Courier New"/>
          <w:sz w:val="20"/>
          <w:szCs w:val="20"/>
        </w:rPr>
        <w:t>&gt;&lt;/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font</w:t>
      </w:r>
      <w:r w:rsidRPr="00ED0CD6">
        <w:rPr>
          <w:rFonts w:ascii="Courier New" w:hAnsi="Courier New" w:cs="Courier New"/>
          <w:sz w:val="20"/>
          <w:szCs w:val="20"/>
        </w:rPr>
        <w:t>&gt;&lt;/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512CE77C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42B95E4F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С 1899 года к выпуску электромобилей приступила компания «</w:t>
      </w:r>
      <w:r w:rsidRPr="00ED0CD6">
        <w:rPr>
          <w:rFonts w:ascii="Courier New" w:hAnsi="Courier New" w:cs="Courier New"/>
          <w:sz w:val="20"/>
          <w:szCs w:val="20"/>
          <w:lang w:val="en-US"/>
        </w:rPr>
        <w:t>Woods</w:t>
      </w:r>
      <w:r w:rsidRPr="00ED0CD6">
        <w:rPr>
          <w:rFonts w:ascii="Courier New" w:hAnsi="Courier New" w:cs="Courier New"/>
          <w:sz w:val="20"/>
          <w:szCs w:val="20"/>
        </w:rPr>
        <w:t>» из США.</w:t>
      </w:r>
    </w:p>
    <w:p w14:paraId="5C63C381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Вначале в Чикаго был представлен двухместный автомобиль скромных размеров «</w:t>
      </w:r>
      <w:r w:rsidRPr="00ED0CD6">
        <w:rPr>
          <w:rFonts w:ascii="Courier New" w:hAnsi="Courier New" w:cs="Courier New"/>
          <w:sz w:val="20"/>
          <w:szCs w:val="20"/>
          <w:lang w:val="en-US"/>
        </w:rPr>
        <w:t>Electric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Buggy</w:t>
      </w:r>
      <w:r w:rsidRPr="00ED0CD6">
        <w:rPr>
          <w:rFonts w:ascii="Courier New" w:hAnsi="Courier New" w:cs="Courier New"/>
          <w:sz w:val="20"/>
          <w:szCs w:val="20"/>
        </w:rPr>
        <w:t>».</w:t>
      </w:r>
    </w:p>
    <w:p w14:paraId="6EB4D0FF" w14:textId="2BF9244D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&lt;/p&gt;</w:t>
      </w:r>
    </w:p>
    <w:p w14:paraId="29C2A8DF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2BD52B96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/vehicle_3.jpg" alt="Electric Buggy"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Vspace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="10px"&gt;</w:t>
      </w:r>
    </w:p>
    <w:p w14:paraId="10912E96" w14:textId="0FF263A9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div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2CB4F1D5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34AE3AD7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Легендарный 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font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color</w:t>
      </w:r>
      <w:r w:rsidRPr="00ED0CD6">
        <w:rPr>
          <w:rFonts w:ascii="Courier New" w:hAnsi="Courier New" w:cs="Courier New"/>
          <w:sz w:val="20"/>
          <w:szCs w:val="20"/>
        </w:rPr>
        <w:t>="</w:t>
      </w:r>
      <w:r w:rsidRPr="00ED0CD6">
        <w:rPr>
          <w:rFonts w:ascii="Courier New" w:hAnsi="Courier New" w:cs="Courier New"/>
          <w:sz w:val="20"/>
          <w:szCs w:val="20"/>
          <w:lang w:val="en-US"/>
        </w:rPr>
        <w:t>red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"&gt;&lt;</w:t>
      </w:r>
      <w:proofErr w:type="spellStart"/>
      <w:proofErr w:type="gramEnd"/>
      <w:r w:rsidRPr="00ED0CD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&gt;Фердинанд Порше&lt;/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&gt;&lt;/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font</w:t>
      </w:r>
      <w:r w:rsidRPr="00ED0CD6">
        <w:rPr>
          <w:rFonts w:ascii="Courier New" w:hAnsi="Courier New" w:cs="Courier New"/>
          <w:sz w:val="20"/>
          <w:szCs w:val="20"/>
        </w:rPr>
        <w:t xml:space="preserve">&gt; также начинал свою карьеру именно с электромобилей. </w:t>
      </w:r>
    </w:p>
    <w:p w14:paraId="1B14285E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В 1900 году на Парижском автосалоне им была представлена уникальная модель «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Lohner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-</w:t>
      </w:r>
      <w:r w:rsidRPr="00ED0CD6">
        <w:rPr>
          <w:rFonts w:ascii="Courier New" w:hAnsi="Courier New" w:cs="Courier New"/>
          <w:sz w:val="20"/>
          <w:szCs w:val="20"/>
          <w:lang w:val="en-US"/>
        </w:rPr>
        <w:t>Porsche</w:t>
      </w:r>
      <w:r w:rsidRPr="00ED0CD6">
        <w:rPr>
          <w:rFonts w:ascii="Courier New" w:hAnsi="Courier New" w:cs="Courier New"/>
          <w:sz w:val="20"/>
          <w:szCs w:val="20"/>
        </w:rPr>
        <w:t xml:space="preserve">», </w:t>
      </w:r>
    </w:p>
    <w:p w14:paraId="6F5D64F4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на передней оси которого стояла пара электромоторов мощностью 3,5 л. с. каждый. </w:t>
      </w:r>
    </w:p>
    <w:p w14:paraId="6CF6D76E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Экипаж был способен разгоняться до 50 км/ч, а ресурс автономного пробега составлял 50 километров.</w:t>
      </w:r>
    </w:p>
    <w:p w14:paraId="048DA81E" w14:textId="5CC0329B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&lt;/p&gt;</w:t>
      </w:r>
    </w:p>
    <w:p w14:paraId="49773F65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7EC7DDE1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/vehicle_4.jpg" alt="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Lohner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-Porsche"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Vspace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="10px"&gt;</w:t>
      </w:r>
    </w:p>
    <w:p w14:paraId="65355D0F" w14:textId="54623BE6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4B3FF4CC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size="3" color="#299617"&gt;</w:t>
      </w:r>
    </w:p>
    <w:p w14:paraId="6F9F029C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&lt;p&gt;</w:t>
      </w:r>
    </w:p>
    <w:p w14:paraId="423405F8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 xml:space="preserve">На рубеже </w:t>
      </w:r>
      <w:r w:rsidRPr="00ED0CD6">
        <w:rPr>
          <w:rFonts w:ascii="Courier New" w:hAnsi="Courier New" w:cs="Courier New"/>
          <w:sz w:val="20"/>
          <w:szCs w:val="20"/>
          <w:lang w:val="en-US"/>
        </w:rPr>
        <w:t>XIX</w:t>
      </w:r>
      <w:r w:rsidRPr="00ED0CD6">
        <w:rPr>
          <w:rFonts w:ascii="Courier New" w:hAnsi="Courier New" w:cs="Courier New"/>
          <w:sz w:val="20"/>
          <w:szCs w:val="20"/>
        </w:rPr>
        <w:t>-</w:t>
      </w:r>
      <w:r w:rsidRPr="00ED0CD6">
        <w:rPr>
          <w:rFonts w:ascii="Courier New" w:hAnsi="Courier New" w:cs="Courier New"/>
          <w:sz w:val="20"/>
          <w:szCs w:val="20"/>
          <w:lang w:val="en-US"/>
        </w:rPr>
        <w:t>XX</w:t>
      </w:r>
      <w:r w:rsidRPr="00ED0CD6">
        <w:rPr>
          <w:rFonts w:ascii="Courier New" w:hAnsi="Courier New" w:cs="Courier New"/>
          <w:sz w:val="20"/>
          <w:szCs w:val="20"/>
        </w:rPr>
        <w:t xml:space="preserve"> веков скорость и запас хода у электромобилей и машин с бензиновыми двигателями </w:t>
      </w:r>
    </w:p>
    <w:p w14:paraId="60D5D921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находились примерно на одном уровне. Однако были некоторые сложности с подзарядкой аккумуляторов: </w:t>
      </w:r>
    </w:p>
    <w:p w14:paraId="06F79F42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их нельзя было просто подключить к розетке, чтобы через несколько часов они оказались заряженными. </w:t>
      </w:r>
    </w:p>
    <w:p w14:paraId="64A55967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Поскольку в сети поддерживается переменный ток, то требовался ещё выпрямитель тока – в сеть включался </w:t>
      </w:r>
    </w:p>
    <w:p w14:paraId="3663A7A0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электродвигатель переменного тока, который вращал вал генератора постоянного тока, а уже к последнему </w:t>
      </w:r>
    </w:p>
    <w:p w14:paraId="28226B7C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и подключались аккумуляторные батареи. Но даже такие технические сложности не помешали быстрому </w:t>
      </w:r>
    </w:p>
    <w:p w14:paraId="4B823D07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lastRenderedPageBreak/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распространению электрических такси.</w:t>
      </w:r>
    </w:p>
    <w:p w14:paraId="5E6C0C3C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0C989B6A" w14:textId="57A0CD5B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size</w:t>
      </w:r>
      <w:r w:rsidRPr="00ED0CD6">
        <w:rPr>
          <w:rFonts w:ascii="Courier New" w:hAnsi="Courier New" w:cs="Courier New"/>
          <w:sz w:val="20"/>
          <w:szCs w:val="20"/>
        </w:rPr>
        <w:t xml:space="preserve">="3" </w:t>
      </w:r>
      <w:r w:rsidRPr="00ED0CD6">
        <w:rPr>
          <w:rFonts w:ascii="Courier New" w:hAnsi="Courier New" w:cs="Courier New"/>
          <w:sz w:val="20"/>
          <w:szCs w:val="20"/>
          <w:lang w:val="en-US"/>
        </w:rPr>
        <w:t>color</w:t>
      </w:r>
      <w:r w:rsidRPr="00ED0CD6">
        <w:rPr>
          <w:rFonts w:ascii="Courier New" w:hAnsi="Courier New" w:cs="Courier New"/>
          <w:sz w:val="20"/>
          <w:szCs w:val="20"/>
        </w:rPr>
        <w:t>="#299617"&gt;</w:t>
      </w:r>
    </w:p>
    <w:p w14:paraId="679CD614" w14:textId="4EF2FDFD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&gt;&lt;</w:t>
      </w:r>
      <w:proofErr w:type="gramStart"/>
      <w:r w:rsidRPr="00ED0CD6">
        <w:rPr>
          <w:rFonts w:ascii="Courier New" w:hAnsi="Courier New" w:cs="Courier New"/>
          <w:sz w:val="20"/>
          <w:szCs w:val="20"/>
          <w:lang w:val="en-US"/>
        </w:rPr>
        <w:t>b</w:t>
      </w:r>
      <w:r w:rsidRPr="00ED0CD6">
        <w:rPr>
          <w:rFonts w:ascii="Courier New" w:hAnsi="Courier New" w:cs="Courier New"/>
          <w:sz w:val="20"/>
          <w:szCs w:val="20"/>
        </w:rPr>
        <w:t>&gt;Завершение</w:t>
      </w:r>
      <w:proofErr w:type="gramEnd"/>
      <w:r w:rsidRPr="00ED0CD6">
        <w:rPr>
          <w:rFonts w:ascii="Courier New" w:hAnsi="Courier New" w:cs="Courier New"/>
          <w:sz w:val="20"/>
          <w:szCs w:val="20"/>
        </w:rPr>
        <w:t xml:space="preserve"> эры электромобилей в </w:t>
      </w:r>
      <w:r w:rsidRPr="00ED0CD6">
        <w:rPr>
          <w:rFonts w:ascii="Courier New" w:hAnsi="Courier New" w:cs="Courier New"/>
          <w:sz w:val="20"/>
          <w:szCs w:val="20"/>
          <w:lang w:val="en-US"/>
        </w:rPr>
        <w:t>XX</w:t>
      </w:r>
      <w:r w:rsidRPr="00ED0CD6">
        <w:rPr>
          <w:rFonts w:ascii="Courier New" w:hAnsi="Courier New" w:cs="Courier New"/>
          <w:sz w:val="20"/>
          <w:szCs w:val="20"/>
        </w:rPr>
        <w:t xml:space="preserve"> и воскрешение в </w:t>
      </w:r>
      <w:r w:rsidRPr="00ED0CD6">
        <w:rPr>
          <w:rFonts w:ascii="Courier New" w:hAnsi="Courier New" w:cs="Courier New"/>
          <w:sz w:val="20"/>
          <w:szCs w:val="20"/>
          <w:lang w:val="en-US"/>
        </w:rPr>
        <w:t>XXI</w:t>
      </w:r>
      <w:r w:rsidRPr="00ED0CD6">
        <w:rPr>
          <w:rFonts w:ascii="Courier New" w:hAnsi="Courier New" w:cs="Courier New"/>
          <w:sz w:val="20"/>
          <w:szCs w:val="20"/>
        </w:rPr>
        <w:t xml:space="preserve"> веке&lt;/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b</w:t>
      </w:r>
      <w:r w:rsidRPr="00ED0CD6">
        <w:rPr>
          <w:rFonts w:ascii="Courier New" w:hAnsi="Courier New" w:cs="Courier New"/>
          <w:sz w:val="20"/>
          <w:szCs w:val="20"/>
        </w:rPr>
        <w:t>&gt;&lt;/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06CD9A8E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18AEF289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В 20-х годах ситуация кардинально поменялась, когда все заметней стал проявляться главный недостаток </w:t>
      </w:r>
    </w:p>
    <w:p w14:paraId="0A9B270C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электромобилей – недостаточный запас хода. В США, Германии и Италии в эти годы массово создавалась сеть автодорог, </w:t>
      </w:r>
    </w:p>
    <w:p w14:paraId="7D35B074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благодаря которым открылась возможность дальних путешествий. Вот для них больше всего и подходили автомобили с двигателями </w:t>
      </w:r>
    </w:p>
    <w:p w14:paraId="0FBF3BB8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внутреннего сгорания. Поэтому их стали больше развивать и совершенствовать: для комфортного запуска появился электрический стартер, </w:t>
      </w:r>
    </w:p>
    <w:p w14:paraId="3662B2C6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двигатели стали работать надёжнее и тише. А благодаря конвейерному способу изготовления удалось значительно понизить себестоимость </w:t>
      </w:r>
    </w:p>
    <w:p w14:paraId="037120DD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автомобилей и резко увеличить их производство. Поскольку бензин в те годы стоил очень дёшево, то о его расходе никто не задумывался, </w:t>
      </w:r>
    </w:p>
    <w:p w14:paraId="260663FA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тем более никого не волновала окружающая среда. Фактически стремительно развивающаяся история создания электромобилей завершилась </w:t>
      </w:r>
    </w:p>
    <w:p w14:paraId="5E362F4E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к 1930 году — к этому времени их практически прекратили производить.</w:t>
      </w:r>
    </w:p>
    <w:p w14:paraId="260D271A" w14:textId="5B06BC42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61A1D800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p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18E863C0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До начала 1990 годов о них вовсе не вспоминали, пока не возникла острая проблема, связанная с необходимостью охраны окружающей среды.</w:t>
      </w:r>
    </w:p>
    <w:p w14:paraId="264777DF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К тому же стало понятно, что запасы нефти не безграничны. Поэтому некоторые компании начали выпускать электрические </w:t>
      </w:r>
    </w:p>
    <w:p w14:paraId="1ECE658E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транспортные средства. Первый современный серийный автомобиль </w:t>
      </w:r>
      <w:r w:rsidRPr="00ED0CD6">
        <w:rPr>
          <w:rFonts w:ascii="Courier New" w:hAnsi="Courier New" w:cs="Courier New"/>
          <w:sz w:val="20"/>
          <w:szCs w:val="20"/>
          <w:lang w:val="en-US"/>
        </w:rPr>
        <w:t>GM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EV</w:t>
      </w:r>
      <w:r w:rsidRPr="00ED0CD6">
        <w:rPr>
          <w:rFonts w:ascii="Courier New" w:hAnsi="Courier New" w:cs="Courier New"/>
          <w:sz w:val="20"/>
          <w:szCs w:val="20"/>
        </w:rPr>
        <w:t>1 был выпущен в США в 1996 — 2003 годах.</w:t>
      </w:r>
    </w:p>
    <w:p w14:paraId="6D75B16A" w14:textId="2C7118A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&lt;/p&gt;</w:t>
      </w:r>
    </w:p>
    <w:p w14:paraId="572413D6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1E19DAFA" w14:textId="77777777" w:rsidR="00ED0CD6" w:rsidRPr="00ED0CD6" w:rsidRDefault="00ED0CD6" w:rsidP="00A067E9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/vehicle_5.jpg" alt="GM EV1"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Vspace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="10px"&gt;</w:t>
      </w:r>
    </w:p>
    <w:p w14:paraId="4D8C389E" w14:textId="09CB8EFF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1764D739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2A166AC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</w:p>
    <w:p w14:paraId="13EEBA19" w14:textId="34AFCCAD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0F67757E" w14:textId="574BD07A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id="link_2" align=left&gt;</w:t>
      </w:r>
    </w:p>
    <w:p w14:paraId="0F1314AE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6A0D09A3" w14:textId="77777777" w:rsidR="00ED0CD6" w:rsidRPr="00ED0CD6" w:rsidRDefault="00ED0CD6" w:rsidP="000A1CB6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&lt;h2&gt;&lt;font face="monospace" size="6em"&gt;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Современные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электромобили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&lt;/font&gt;&lt;/h2&gt;</w:t>
      </w:r>
    </w:p>
    <w:p w14:paraId="1C6C1698" w14:textId="0B28C5E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79AB8E32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&lt;p&gt;</w:t>
      </w:r>
    </w:p>
    <w:p w14:paraId="457B1138" w14:textId="77777777" w:rsidR="00ED0CD6" w:rsidRPr="00ED0CD6" w:rsidRDefault="00ED0CD6" w:rsidP="000A1CB6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&lt;font face="monospace" size="4em"&gt;</w:t>
      </w:r>
    </w:p>
    <w:p w14:paraId="1D507154" w14:textId="77777777" w:rsidR="00ED0CD6" w:rsidRPr="00ED0CD6" w:rsidRDefault="00ED0CD6" w:rsidP="000A1CB6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В последние годы в связи с непрерывным ростом цен на нефть электромобили вновь стали набирать популярность.</w:t>
      </w:r>
    </w:p>
    <w:p w14:paraId="32187124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&lt;/font&gt;</w:t>
      </w:r>
    </w:p>
    <w:p w14:paraId="56AABC25" w14:textId="266B656F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14:paraId="093EE197" w14:textId="011F0980" w:rsidR="00ED0CD6" w:rsidRPr="00ED0CD6" w:rsidRDefault="00ED0CD6" w:rsidP="000A1CB6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&lt;h3&gt;&lt;font face="monospace" size="5em"&gt;Nissan Leaf&lt;/font&gt;&lt;/h3&gt;</w:t>
      </w:r>
    </w:p>
    <w:p w14:paraId="4C61106E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42C03D1A" w14:textId="77777777" w:rsidR="00ED0CD6" w:rsidRPr="00ED0CD6" w:rsidRDefault="00ED0CD6" w:rsidP="000A1CB6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/nissan_leaf.jpg" alt="Nissan Leaf"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Vspace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="10px" width="525px" height="350px"&gt;</w:t>
      </w:r>
    </w:p>
    <w:p w14:paraId="471837D4" w14:textId="1944C0A5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07228FAB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&lt;p&gt;</w:t>
      </w:r>
    </w:p>
    <w:p w14:paraId="53EE49D1" w14:textId="77777777" w:rsidR="00ED0CD6" w:rsidRPr="00ED0CD6" w:rsidRDefault="00ED0CD6" w:rsidP="00B608F4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&lt;font face="monospace" size="4em"&gt;</w:t>
      </w:r>
    </w:p>
    <w:p w14:paraId="7792C7B1" w14:textId="77777777" w:rsidR="00ED0CD6" w:rsidRPr="00ED0CD6" w:rsidRDefault="00ED0CD6" w:rsidP="00B608F4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 xml:space="preserve">Самый простой и удобный электромобиль в мире выпускается уже 10 лет. С 2018 года в продаже второе поколение </w:t>
      </w:r>
      <w:r w:rsidRPr="00ED0CD6">
        <w:rPr>
          <w:rFonts w:ascii="Courier New" w:hAnsi="Courier New" w:cs="Courier New"/>
          <w:sz w:val="20"/>
          <w:szCs w:val="20"/>
          <w:lang w:val="en-US"/>
        </w:rPr>
        <w:t>Nissan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Leaf</w:t>
      </w:r>
      <w:r w:rsidRPr="00ED0CD6">
        <w:rPr>
          <w:rFonts w:ascii="Courier New" w:hAnsi="Courier New" w:cs="Courier New"/>
          <w:sz w:val="20"/>
          <w:szCs w:val="20"/>
        </w:rPr>
        <w:t xml:space="preserve">. Для 2022 года, конечно, машина не выглядит настолько эффектно, </w:t>
      </w:r>
    </w:p>
    <w:p w14:paraId="5503B94D" w14:textId="77777777" w:rsidR="00ED0CD6" w:rsidRPr="00ED0CD6" w:rsidRDefault="00ED0CD6" w:rsidP="00B608F4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как западные и китайские коллеги с «фишками» дополненной реальности, супер-режимами и «умными системами». С другой стороны </w:t>
      </w:r>
      <w:r w:rsidRPr="00ED0CD6">
        <w:rPr>
          <w:rFonts w:ascii="Courier New" w:hAnsi="Courier New" w:cs="Courier New"/>
          <w:sz w:val="20"/>
          <w:szCs w:val="20"/>
          <w:lang w:val="en-US"/>
        </w:rPr>
        <w:t>Leaf</w:t>
      </w:r>
      <w:r w:rsidRPr="00ED0CD6">
        <w:rPr>
          <w:rFonts w:ascii="Courier New" w:hAnsi="Courier New" w:cs="Courier New"/>
          <w:sz w:val="20"/>
          <w:szCs w:val="20"/>
        </w:rPr>
        <w:t xml:space="preserve"> был и остается одним из самых доступных электромобилей </w:t>
      </w:r>
    </w:p>
    <w:p w14:paraId="0AE89D50" w14:textId="77777777" w:rsidR="00ED0CD6" w:rsidRPr="00ED0CD6" w:rsidRDefault="00ED0CD6" w:rsidP="00B608F4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в бюджетном сегменте, который полностью удовлетворяет повседневные запросы городских водителей.</w:t>
      </w:r>
    </w:p>
    <w:p w14:paraId="18E7AD7A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&lt;/font&gt;</w:t>
      </w:r>
    </w:p>
    <w:p w14:paraId="3D6D83D4" w14:textId="7D9F319C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14:paraId="6C41DBF4" w14:textId="2FEE2E30" w:rsidR="00ED0CD6" w:rsidRPr="00ED0CD6" w:rsidRDefault="00ED0CD6" w:rsidP="00AA63D5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&lt;h3&gt;&lt;font face="monospace" size="5em"&gt;Tesla Model 3&lt;/font&gt;&lt;/h3&gt;</w:t>
      </w:r>
    </w:p>
    <w:p w14:paraId="359FFDD4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55D96DEE" w14:textId="77777777" w:rsidR="00ED0CD6" w:rsidRPr="00ED0CD6" w:rsidRDefault="00ED0CD6" w:rsidP="00AA63D5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/tesla_model_3.jpg" alt="Tesla Model 3"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Vspace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="10px"&gt;</w:t>
      </w:r>
    </w:p>
    <w:p w14:paraId="6F26C8A7" w14:textId="480E183C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</w:p>
    <w:p w14:paraId="3DEC94B9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&lt;p&gt;</w:t>
      </w:r>
    </w:p>
    <w:p w14:paraId="38123FF8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&lt;font face="monospace" size="4em"&gt;</w:t>
      </w:r>
    </w:p>
    <w:p w14:paraId="2F2CE0DD" w14:textId="77777777" w:rsidR="00ED0CD6" w:rsidRPr="00ED0CD6" w:rsidRDefault="00ED0CD6" w:rsidP="00CC61E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 xml:space="preserve">Самая доступная модель </w:t>
      </w:r>
      <w:r w:rsidRPr="00ED0CD6">
        <w:rPr>
          <w:rFonts w:ascii="Courier New" w:hAnsi="Courier New" w:cs="Courier New"/>
          <w:sz w:val="20"/>
          <w:szCs w:val="20"/>
          <w:lang w:val="en-US"/>
        </w:rPr>
        <w:t>Tesla</w:t>
      </w:r>
      <w:r w:rsidRPr="00ED0CD6">
        <w:rPr>
          <w:rFonts w:ascii="Courier New" w:hAnsi="Courier New" w:cs="Courier New"/>
          <w:sz w:val="20"/>
          <w:szCs w:val="20"/>
        </w:rPr>
        <w:t xml:space="preserve"> год назад стала самой популярной машиной в мире, преодолев отметку в 1 миллион продаж. </w:t>
      </w:r>
    </w:p>
    <w:p w14:paraId="67BB5AF8" w14:textId="77777777" w:rsidR="00ED0CD6" w:rsidRPr="00ED0CD6" w:rsidRDefault="00ED0CD6" w:rsidP="00CC61E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lastRenderedPageBreak/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В марте 2022 года электромобиль второй раз подряд стал бестселлером в Европе — реализовано 23 000 экземпляров. </w:t>
      </w:r>
    </w:p>
    <w:p w14:paraId="199DD063" w14:textId="77777777" w:rsidR="00ED0CD6" w:rsidRPr="00ED0CD6" w:rsidRDefault="00ED0CD6" w:rsidP="00CC61E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Tesla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Model</w:t>
      </w:r>
      <w:r w:rsidRPr="00ED0CD6">
        <w:rPr>
          <w:rFonts w:ascii="Courier New" w:hAnsi="Courier New" w:cs="Courier New"/>
          <w:sz w:val="20"/>
          <w:szCs w:val="20"/>
        </w:rPr>
        <w:t xml:space="preserve"> 3 один из самых «дальнобойных» электромобилей, оснащенный новейшими технологиями. </w:t>
      </w:r>
    </w:p>
    <w:p w14:paraId="565015D8" w14:textId="77777777" w:rsidR="00ED0CD6" w:rsidRPr="00ED0CD6" w:rsidRDefault="00ED0CD6" w:rsidP="00CC61E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Не последнюю роль в популярности </w:t>
      </w:r>
      <w:r w:rsidRPr="00ED0CD6">
        <w:rPr>
          <w:rFonts w:ascii="Courier New" w:hAnsi="Courier New" w:cs="Courier New"/>
          <w:sz w:val="20"/>
          <w:szCs w:val="20"/>
          <w:lang w:val="en-US"/>
        </w:rPr>
        <w:t>Tesla</w:t>
      </w:r>
      <w:r w:rsidRPr="00ED0CD6">
        <w:rPr>
          <w:rFonts w:ascii="Courier New" w:hAnsi="Courier New" w:cs="Courier New"/>
          <w:sz w:val="20"/>
          <w:szCs w:val="20"/>
        </w:rPr>
        <w:t xml:space="preserve"> играет и развитая сеть зарядных станций бренда.</w:t>
      </w:r>
    </w:p>
    <w:p w14:paraId="5962DBEE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&lt;/font&gt;</w:t>
      </w:r>
    </w:p>
    <w:p w14:paraId="3F71F913" w14:textId="36D8B452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14:paraId="00D3F31D" w14:textId="7AB227DF" w:rsidR="00ED0CD6" w:rsidRPr="00ED0CD6" w:rsidRDefault="00ED0CD6" w:rsidP="00044997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&lt;h3&gt;&lt;font face="monospace" size="5em"&gt;Jaguar I-Pace&lt;/font&gt;&lt;/h3&gt;</w:t>
      </w:r>
    </w:p>
    <w:p w14:paraId="5E224CDE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64EBB65E" w14:textId="77777777" w:rsidR="00ED0CD6" w:rsidRPr="00ED0CD6" w:rsidRDefault="00ED0CD6" w:rsidP="00044997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/jaguar_i-pace.jpg" alt="Jaguar I-Pace"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Vspace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="10px"&gt;</w:t>
      </w:r>
    </w:p>
    <w:p w14:paraId="00724E40" w14:textId="01EF6DED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3C309629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&lt;p&gt;</w:t>
      </w:r>
    </w:p>
    <w:p w14:paraId="2EFD837B" w14:textId="77777777" w:rsidR="00ED0CD6" w:rsidRPr="00ED0CD6" w:rsidRDefault="00ED0CD6" w:rsidP="009C1FA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&lt;font face="monospace" size="4em"&gt;</w:t>
      </w:r>
    </w:p>
    <w:p w14:paraId="4EA9C9CB" w14:textId="77777777" w:rsidR="00ED0CD6" w:rsidRPr="00ED0CD6" w:rsidRDefault="00ED0CD6" w:rsidP="009C1FA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 xml:space="preserve">Европейский электромобиль из премиального сегмента. </w:t>
      </w:r>
    </w:p>
    <w:p w14:paraId="62AF4EDB" w14:textId="77777777" w:rsidR="00ED0CD6" w:rsidRPr="00ED0CD6" w:rsidRDefault="00ED0CD6" w:rsidP="009C1FA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Jaguar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I</w:t>
      </w:r>
      <w:r w:rsidRPr="00ED0CD6">
        <w:rPr>
          <w:rFonts w:ascii="Courier New" w:hAnsi="Courier New" w:cs="Courier New"/>
          <w:sz w:val="20"/>
          <w:szCs w:val="20"/>
        </w:rPr>
        <w:t>-</w:t>
      </w:r>
      <w:r w:rsidRPr="00ED0CD6">
        <w:rPr>
          <w:rFonts w:ascii="Courier New" w:hAnsi="Courier New" w:cs="Courier New"/>
          <w:sz w:val="20"/>
          <w:szCs w:val="20"/>
          <w:lang w:val="en-US"/>
        </w:rPr>
        <w:t>Pace</w:t>
      </w:r>
      <w:r w:rsidRPr="00ED0CD6">
        <w:rPr>
          <w:rFonts w:ascii="Courier New" w:hAnsi="Courier New" w:cs="Courier New"/>
          <w:sz w:val="20"/>
          <w:szCs w:val="20"/>
        </w:rPr>
        <w:t xml:space="preserve"> — «старожил» на электрическом рынке. Как и любая нестареющая классика, </w:t>
      </w:r>
      <w:proofErr w:type="spellStart"/>
      <w:r w:rsidRPr="00ED0CD6">
        <w:rPr>
          <w:rFonts w:ascii="Courier New" w:hAnsi="Courier New" w:cs="Courier New"/>
          <w:sz w:val="20"/>
          <w:szCs w:val="20"/>
        </w:rPr>
        <w:t>электрокроссовер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 xml:space="preserve"> отличается практичностью и надежностью.</w:t>
      </w:r>
    </w:p>
    <w:p w14:paraId="7A7106CA" w14:textId="77777777" w:rsidR="00ED0CD6" w:rsidRPr="00ED0CD6" w:rsidRDefault="00ED0CD6" w:rsidP="009C1FA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Обладатель наград «Лучший в мире автомобиль года», «Автомобильный дизайн года» «Лучший в мире экологичный автомобиль».</w:t>
      </w:r>
    </w:p>
    <w:p w14:paraId="5D1E6E6A" w14:textId="77777777" w:rsidR="00ED0CD6" w:rsidRPr="00ED0CD6" w:rsidRDefault="00ED0CD6" w:rsidP="009C1FA0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&lt;/font&gt;</w:t>
      </w:r>
    </w:p>
    <w:p w14:paraId="600840EE" w14:textId="7405D33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14:paraId="71B659D8" w14:textId="1E84E7BC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&lt;h3&gt;&lt;font face="monospace" size="5em"&gt;Audi e-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tron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&lt;/font&gt;&lt;/h3&gt;</w:t>
      </w:r>
    </w:p>
    <w:p w14:paraId="7BA198D8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01718D89" w14:textId="77777777" w:rsidR="00ED0CD6" w:rsidRPr="00ED0CD6" w:rsidRDefault="00ED0CD6" w:rsidP="00925B3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/audi_e-tron.jpg" alt="Jaguar I-Pace"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Vspace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="10px"&gt;</w:t>
      </w:r>
    </w:p>
    <w:p w14:paraId="0D093F23" w14:textId="0FDD3F94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36C7C9A7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&lt;p&gt;</w:t>
      </w:r>
    </w:p>
    <w:p w14:paraId="298FDE64" w14:textId="77777777" w:rsidR="00ED0CD6" w:rsidRPr="00ED0CD6" w:rsidRDefault="00ED0CD6" w:rsidP="00925B3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&lt;font face="monospace" size="4em"&gt;</w:t>
      </w:r>
    </w:p>
    <w:p w14:paraId="0F536A30" w14:textId="77777777" w:rsidR="00ED0CD6" w:rsidRPr="00ED0CD6" w:rsidRDefault="00ED0CD6" w:rsidP="00925B3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D0CD6">
        <w:rPr>
          <w:rFonts w:ascii="Courier New" w:hAnsi="Courier New" w:cs="Courier New"/>
          <w:sz w:val="20"/>
          <w:szCs w:val="20"/>
        </w:rPr>
        <w:t>Электроседан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 xml:space="preserve"> выполнен на платформе </w:t>
      </w:r>
      <w:r w:rsidRPr="00ED0CD6">
        <w:rPr>
          <w:rFonts w:ascii="Courier New" w:hAnsi="Courier New" w:cs="Courier New"/>
          <w:sz w:val="20"/>
          <w:szCs w:val="20"/>
          <w:lang w:val="en-US"/>
        </w:rPr>
        <w:t>MEB</w:t>
      </w:r>
      <w:r w:rsidRPr="00ED0CD6">
        <w:rPr>
          <w:rFonts w:ascii="Courier New" w:hAnsi="Courier New" w:cs="Courier New"/>
          <w:sz w:val="20"/>
          <w:szCs w:val="20"/>
        </w:rPr>
        <w:t xml:space="preserve"> от концерна </w:t>
      </w:r>
      <w:r w:rsidRPr="00ED0CD6">
        <w:rPr>
          <w:rFonts w:ascii="Courier New" w:hAnsi="Courier New" w:cs="Courier New"/>
          <w:sz w:val="20"/>
          <w:szCs w:val="20"/>
          <w:lang w:val="en-US"/>
        </w:rPr>
        <w:t>Volkswagen</w:t>
      </w:r>
      <w:r w:rsidRPr="00ED0CD6">
        <w:rPr>
          <w:rFonts w:ascii="Courier New" w:hAnsi="Courier New" w:cs="Courier New"/>
          <w:sz w:val="20"/>
          <w:szCs w:val="20"/>
        </w:rPr>
        <w:t xml:space="preserve">. </w:t>
      </w:r>
    </w:p>
    <w:p w14:paraId="0E1D6E56" w14:textId="77777777" w:rsidR="00ED0CD6" w:rsidRPr="00ED0CD6" w:rsidRDefault="00ED0CD6" w:rsidP="00925B3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Сохранив ее преимущества, модель получила характерные для </w:t>
      </w:r>
      <w:r w:rsidRPr="00ED0CD6">
        <w:rPr>
          <w:rFonts w:ascii="Courier New" w:hAnsi="Courier New" w:cs="Courier New"/>
          <w:sz w:val="20"/>
          <w:szCs w:val="20"/>
          <w:lang w:val="en-US"/>
        </w:rPr>
        <w:t>Audi</w:t>
      </w:r>
      <w:r w:rsidRPr="00ED0CD6">
        <w:rPr>
          <w:rFonts w:ascii="Courier New" w:hAnsi="Courier New" w:cs="Courier New"/>
          <w:sz w:val="20"/>
          <w:szCs w:val="20"/>
        </w:rPr>
        <w:t xml:space="preserve"> комфорт и повышенную безопасность. </w:t>
      </w:r>
    </w:p>
    <w:p w14:paraId="1A1E83E1" w14:textId="77777777" w:rsidR="00ED0CD6" w:rsidRPr="00ED0CD6" w:rsidRDefault="00ED0CD6" w:rsidP="00925B3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Впечатляют его просторный салон и прекрасная отделка интерьера.</w:t>
      </w:r>
    </w:p>
    <w:p w14:paraId="1FB60FC7" w14:textId="77777777" w:rsidR="00ED0CD6" w:rsidRPr="00ED0CD6" w:rsidRDefault="00ED0CD6" w:rsidP="00925B3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&lt;/font&gt;</w:t>
      </w:r>
    </w:p>
    <w:p w14:paraId="2688123F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14:paraId="4D30C344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</w:p>
    <w:p w14:paraId="78E88463" w14:textId="040A9BB9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26A4CBA6" w14:textId="2604B252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id="link_3" align="left"&gt;</w:t>
      </w:r>
    </w:p>
    <w:p w14:paraId="1B2577DF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&lt;div align="center"&gt;</w:t>
      </w:r>
    </w:p>
    <w:p w14:paraId="07747451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&lt;h2&gt;&lt;font face="Georgia"&gt;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Преимущества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недостатки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электромобилей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&lt;/font&gt;&lt;/h2&gt;</w:t>
      </w:r>
    </w:p>
    <w:p w14:paraId="01FB2DE1" w14:textId="1D39AA6A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715FD6D9" w14:textId="484B67F1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&lt;h3&gt;&lt;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&gt;&lt;font color="aqua" size="4em"&gt;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Сравнение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с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автомобилями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оснащёнными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ДВС&lt;/font&gt;&lt;/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&gt;&lt;/h3&gt;</w:t>
      </w:r>
    </w:p>
    <w:p w14:paraId="2B4D851F" w14:textId="0FDF74AD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&lt;h4&gt;&lt;b&gt;&lt;font size="4em"&gt;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Преимущества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:&lt;/font&gt;&lt;/b&gt;&lt;/h4&gt;</w:t>
      </w:r>
    </w:p>
    <w:p w14:paraId="57F8C66F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font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size</w:t>
      </w:r>
      <w:r w:rsidRPr="00ED0CD6">
        <w:rPr>
          <w:rFonts w:ascii="Courier New" w:hAnsi="Courier New" w:cs="Courier New"/>
          <w:sz w:val="20"/>
          <w:szCs w:val="20"/>
        </w:rPr>
        <w:t>="4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em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"&gt;</w:t>
      </w:r>
    </w:p>
    <w:p w14:paraId="4DBDC764" w14:textId="5790ECD8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ul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049731F4" w14:textId="77777777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 xml:space="preserve">&gt;Упрощенная конструкция — ремонт стоит дешевле и занимает меньше 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времени.&lt;</w:t>
      </w:r>
      <w:proofErr w:type="gramEnd"/>
      <w:r w:rsidRPr="00ED0CD6">
        <w:rPr>
          <w:rFonts w:ascii="Courier New" w:hAnsi="Courier New" w:cs="Courier New"/>
          <w:sz w:val="20"/>
          <w:szCs w:val="20"/>
        </w:rPr>
        <w:t>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37642353" w14:textId="77777777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 xml:space="preserve">&gt;Лучшая динамика. Максимальный крутящий момент достигается с малых оборотов, </w:t>
      </w:r>
    </w:p>
    <w:p w14:paraId="17ABFE26" w14:textId="77777777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электромобиль вырывается вперед на 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светофоре.&lt;</w:t>
      </w:r>
      <w:proofErr w:type="gramEnd"/>
      <w:r w:rsidRPr="00ED0CD6">
        <w:rPr>
          <w:rFonts w:ascii="Courier New" w:hAnsi="Courier New" w:cs="Courier New"/>
          <w:sz w:val="20"/>
          <w:szCs w:val="20"/>
        </w:rPr>
        <w:t>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3C41A6DC" w14:textId="77777777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 xml:space="preserve">&gt;Безопасность для городской среды. Нулевой выхлоп означает, что воздух вокруг нас становится 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чище.&lt;</w:t>
      </w:r>
      <w:proofErr w:type="gramEnd"/>
      <w:r w:rsidRPr="00ED0CD6">
        <w:rPr>
          <w:rFonts w:ascii="Courier New" w:hAnsi="Courier New" w:cs="Courier New"/>
          <w:sz w:val="20"/>
          <w:szCs w:val="20"/>
        </w:rPr>
        <w:t>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6955C8DB" w14:textId="6DDB0BFC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 xml:space="preserve">&gt;Меньший уровень шума — в крупных городах с электрическим транспортом жить намного 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комфортнее.&lt;</w:t>
      </w:r>
      <w:proofErr w:type="gramEnd"/>
      <w:r w:rsidRPr="00ED0CD6">
        <w:rPr>
          <w:rFonts w:ascii="Courier New" w:hAnsi="Courier New" w:cs="Courier New"/>
          <w:sz w:val="20"/>
          <w:szCs w:val="20"/>
        </w:rPr>
        <w:t>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1B07580C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&lt;/ul&gt;</w:t>
      </w:r>
    </w:p>
    <w:p w14:paraId="634EFB2E" w14:textId="0767A382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&lt;/font&gt;</w:t>
      </w:r>
    </w:p>
    <w:p w14:paraId="6E9197D9" w14:textId="2DF86781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&lt;h4&gt;&lt;b&gt;&lt;font size="4em"&gt;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Недостатки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:&lt;/font&gt;&lt;/b&gt;&lt;/h4&gt;</w:t>
      </w:r>
    </w:p>
    <w:p w14:paraId="2E5196C9" w14:textId="2DA778F6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</w:rPr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font</w:t>
      </w:r>
      <w:r w:rsidRPr="00ED0CD6">
        <w:rPr>
          <w:rFonts w:ascii="Courier New" w:hAnsi="Courier New" w:cs="Courier New"/>
          <w:sz w:val="20"/>
          <w:szCs w:val="20"/>
        </w:rPr>
        <w:t xml:space="preserve"> </w:t>
      </w:r>
      <w:r w:rsidRPr="00ED0CD6">
        <w:rPr>
          <w:rFonts w:ascii="Courier New" w:hAnsi="Courier New" w:cs="Courier New"/>
          <w:sz w:val="20"/>
          <w:szCs w:val="20"/>
          <w:lang w:val="en-US"/>
        </w:rPr>
        <w:t>size</w:t>
      </w:r>
      <w:r w:rsidRPr="00ED0CD6">
        <w:rPr>
          <w:rFonts w:ascii="Courier New" w:hAnsi="Courier New" w:cs="Courier New"/>
          <w:sz w:val="20"/>
          <w:szCs w:val="20"/>
        </w:rPr>
        <w:t>="4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em</w:t>
      </w:r>
      <w:proofErr w:type="spellEnd"/>
      <w:r w:rsidRPr="00ED0CD6">
        <w:rPr>
          <w:rFonts w:ascii="Courier New" w:hAnsi="Courier New" w:cs="Courier New"/>
          <w:sz w:val="20"/>
          <w:szCs w:val="20"/>
        </w:rPr>
        <w:t>"&gt;</w:t>
      </w:r>
    </w:p>
    <w:p w14:paraId="5AF9EF09" w14:textId="0CD83895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ul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415422F5" w14:textId="77777777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 xml:space="preserve">&gt;Ограниченный запас хода. У моделей стоимостью 3,5 миллионов рублей — до 200–250 километров. </w:t>
      </w:r>
    </w:p>
    <w:p w14:paraId="53CDE00D" w14:textId="77777777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У бюджетных электрокаров — около 100–120 километров. Из-за этого их можно использовать только в 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городе.&lt;</w:t>
      </w:r>
      <w:proofErr w:type="gramEnd"/>
      <w:r w:rsidRPr="00ED0CD6">
        <w:rPr>
          <w:rFonts w:ascii="Courier New" w:hAnsi="Courier New" w:cs="Courier New"/>
          <w:sz w:val="20"/>
          <w:szCs w:val="20"/>
        </w:rPr>
        <w:t>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1C1944C4" w14:textId="77777777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&gt;Слабая инфраструктура. Для комфортного пользования электромобилем подходят только крупнейшие города России&lt;/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106FD837" w14:textId="77777777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 xml:space="preserve">&gt;Производство электромобилей и комплектующих к ним «грязнее» сборки 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ДВС.&lt;</w:t>
      </w:r>
      <w:proofErr w:type="gramEnd"/>
      <w:r w:rsidRPr="00ED0CD6">
        <w:rPr>
          <w:rFonts w:ascii="Courier New" w:hAnsi="Courier New" w:cs="Courier New"/>
          <w:sz w:val="20"/>
          <w:szCs w:val="20"/>
        </w:rPr>
        <w:t>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2DC6749F" w14:textId="77777777" w:rsidR="00ED0CD6" w:rsidRPr="00ED0CD6" w:rsidRDefault="00ED0CD6" w:rsidP="00D5325B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>&lt;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 xml:space="preserve">&gt;Во время сильных морозов электромобили больше теряют в запасе хода, чем автомобили с ДВС, и их сложнее привести </w:t>
      </w:r>
    </w:p>
    <w:p w14:paraId="68BF5C72" w14:textId="00617026" w:rsidR="00ED0CD6" w:rsidRPr="00ED0CD6" w:rsidRDefault="00ED0CD6" w:rsidP="001C2EE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</w:rPr>
      </w:pP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  <w:t xml:space="preserve">в движение в случае разрядки </w:t>
      </w:r>
      <w:proofErr w:type="gramStart"/>
      <w:r w:rsidRPr="00ED0CD6">
        <w:rPr>
          <w:rFonts w:ascii="Courier New" w:hAnsi="Courier New" w:cs="Courier New"/>
          <w:sz w:val="20"/>
          <w:szCs w:val="20"/>
        </w:rPr>
        <w:t>батареи.&lt;</w:t>
      </w:r>
      <w:proofErr w:type="gramEnd"/>
      <w:r w:rsidRPr="00ED0CD6">
        <w:rPr>
          <w:rFonts w:ascii="Courier New" w:hAnsi="Courier New" w:cs="Courier New"/>
          <w:sz w:val="20"/>
          <w:szCs w:val="20"/>
        </w:rPr>
        <w:t>/</w:t>
      </w:r>
      <w:r w:rsidRPr="00ED0CD6">
        <w:rPr>
          <w:rFonts w:ascii="Courier New" w:hAnsi="Courier New" w:cs="Courier New"/>
          <w:sz w:val="20"/>
          <w:szCs w:val="20"/>
          <w:lang w:val="en-US"/>
        </w:rPr>
        <w:t>li</w:t>
      </w:r>
      <w:r w:rsidRPr="00ED0CD6">
        <w:rPr>
          <w:rFonts w:ascii="Courier New" w:hAnsi="Courier New" w:cs="Courier New"/>
          <w:sz w:val="20"/>
          <w:szCs w:val="20"/>
        </w:rPr>
        <w:t>&gt;</w:t>
      </w:r>
    </w:p>
    <w:p w14:paraId="107BD433" w14:textId="35180446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</w:rPr>
        <w:lastRenderedPageBreak/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>&lt;/ul&gt;</w:t>
      </w:r>
    </w:p>
    <w:p w14:paraId="02BF3BB1" w14:textId="7568BA2F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&lt;/font&gt;</w:t>
      </w:r>
    </w:p>
    <w:p w14:paraId="23924EA1" w14:textId="4DBB939C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14876151" w14:textId="301AAF4D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&lt;/main&gt;</w:t>
      </w:r>
    </w:p>
    <w:p w14:paraId="13BBCCC4" w14:textId="0AC3D878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&lt;footer&gt;</w:t>
      </w:r>
    </w:p>
    <w:p w14:paraId="0F27E687" w14:textId="16542F9D" w:rsidR="00ED0CD6" w:rsidRPr="00ED0CD6" w:rsidRDefault="00ED0CD6" w:rsidP="001C2EED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&lt;h2&gt;&lt;font size="3" color="red" face="Arial"&gt;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Сайты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аналогичной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тематики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&lt;/font&gt;&lt;/h2&gt;</w:t>
      </w:r>
    </w:p>
    <w:p w14:paraId="4C92E2C0" w14:textId="225C510A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A11B58B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&lt;li&gt;</w:t>
      </w:r>
    </w:p>
    <w:p w14:paraId="546E6E83" w14:textId="77777777" w:rsidR="00ED0CD6" w:rsidRPr="00ED0CD6" w:rsidRDefault="00ED0CD6" w:rsidP="009B7C5F">
      <w:pPr>
        <w:pStyle w:val="Basestyle"/>
        <w:spacing w:line="340" w:lineRule="exact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 xml:space="preserve">&lt;a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="https://e-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cars.tech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/"&gt;E-CARS.TECH&lt;/a&gt;</w:t>
      </w:r>
    </w:p>
    <w:p w14:paraId="2ADFE89A" w14:textId="4BBBB86C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6AEB260C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&lt;li&gt;</w:t>
      </w:r>
    </w:p>
    <w:p w14:paraId="5A1F8CD9" w14:textId="77777777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 xml:space="preserve">&lt;a 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="https://insideevs.ru/"&gt;INSIDEEVs&lt;/a&gt;</w:t>
      </w:r>
    </w:p>
    <w:p w14:paraId="3ADB85F2" w14:textId="7B9ED322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14:paraId="485779BC" w14:textId="3059AAFF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spellStart"/>
      <w:r w:rsidRPr="00ED0CD6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ED0CD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778C40B" w14:textId="7B01D65E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</w: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&lt;/footer&gt;</w:t>
      </w:r>
    </w:p>
    <w:p w14:paraId="07FC33FD" w14:textId="1089DD45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&lt;/font&gt;</w:t>
      </w:r>
    </w:p>
    <w:p w14:paraId="031BBFC7" w14:textId="13FA6321" w:rsidR="00ED0CD6" w:rsidRPr="00ED0CD6" w:rsidRDefault="00ED0CD6" w:rsidP="00ED0CD6">
      <w:pPr>
        <w:pStyle w:val="Basestyle"/>
        <w:spacing w:line="340" w:lineRule="exact"/>
        <w:rPr>
          <w:rFonts w:ascii="Courier New" w:hAnsi="Courier New" w:cs="Courier New"/>
          <w:sz w:val="20"/>
          <w:szCs w:val="20"/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ab/>
        <w:t>&lt;/body&gt;</w:t>
      </w:r>
    </w:p>
    <w:p w14:paraId="1B16FADE" w14:textId="5A98F940" w:rsidR="006E69F7" w:rsidRDefault="00ED0CD6" w:rsidP="00ED0CD6">
      <w:pPr>
        <w:pStyle w:val="Basestyle"/>
        <w:spacing w:line="340" w:lineRule="exact"/>
        <w:rPr>
          <w:lang w:val="en-US"/>
        </w:rPr>
      </w:pPr>
      <w:r w:rsidRPr="00ED0CD6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5BA2D968" w14:textId="77777777" w:rsidR="006E69F7" w:rsidRDefault="006E69F7" w:rsidP="006E69F7">
      <w:pPr>
        <w:pStyle w:val="Basestyle"/>
        <w:spacing w:line="340" w:lineRule="exact"/>
        <w:jc w:val="center"/>
        <w:rPr>
          <w:lang w:val="en-US"/>
        </w:rPr>
      </w:pPr>
    </w:p>
    <w:p w14:paraId="117B64EB" w14:textId="77777777" w:rsidR="006E69F7" w:rsidRDefault="006E69F7" w:rsidP="006E69F7">
      <w:pPr>
        <w:pStyle w:val="Basestyle"/>
        <w:spacing w:line="340" w:lineRule="exact"/>
        <w:jc w:val="center"/>
        <w:rPr>
          <w:lang w:val="en-US"/>
        </w:rPr>
      </w:pPr>
    </w:p>
    <w:p w14:paraId="45DB41B2" w14:textId="77777777" w:rsidR="006E69F7" w:rsidRDefault="006E69F7" w:rsidP="006E69F7">
      <w:pPr>
        <w:pStyle w:val="Basestyle"/>
        <w:spacing w:line="340" w:lineRule="exact"/>
        <w:jc w:val="center"/>
        <w:rPr>
          <w:lang w:val="en-US"/>
        </w:rPr>
      </w:pPr>
    </w:p>
    <w:p w14:paraId="1369806E" w14:textId="77777777" w:rsidR="006E69F7" w:rsidRPr="006E69F7" w:rsidRDefault="006E69F7" w:rsidP="00C42F4B">
      <w:pPr>
        <w:pStyle w:val="Basestyle"/>
        <w:spacing w:before="280" w:line="360" w:lineRule="auto"/>
        <w:rPr>
          <w:lang w:val="en-US"/>
        </w:rPr>
      </w:pPr>
    </w:p>
    <w:sectPr w:rsidR="006E69F7" w:rsidRPr="006E69F7">
      <w:footerReference w:type="default" r:id="rId10"/>
      <w:pgSz w:w="11906" w:h="16838"/>
      <w:pgMar w:top="1133" w:right="566" w:bottom="1133" w:left="17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1CD43" w14:textId="77777777" w:rsidR="00800CA3" w:rsidRDefault="00800CA3">
      <w:r>
        <w:separator/>
      </w:r>
    </w:p>
  </w:endnote>
  <w:endnote w:type="continuationSeparator" w:id="0">
    <w:p w14:paraId="6B1ABE8C" w14:textId="77777777" w:rsidR="00800CA3" w:rsidRDefault="00800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9F775" w14:textId="77777777" w:rsidR="009025AB" w:rsidRDefault="00600CE0">
    <w:pPr>
      <w:pStyle w:val="Basestyle"/>
      <w:jc w:val="center"/>
    </w:pPr>
    <w:r>
      <w:fldChar w:fldCharType="begin"/>
    </w:r>
    <w:r>
      <w:instrText>PAGE</w:instrText>
    </w:r>
    <w:r>
      <w:fldChar w:fldCharType="separate"/>
    </w:r>
    <w:r w:rsidR="0086187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A7BBF" w14:textId="77777777" w:rsidR="00800CA3" w:rsidRDefault="00800CA3">
      <w:r>
        <w:separator/>
      </w:r>
    </w:p>
  </w:footnote>
  <w:footnote w:type="continuationSeparator" w:id="0">
    <w:p w14:paraId="782B2D12" w14:textId="77777777" w:rsidR="00800CA3" w:rsidRDefault="00800C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658D0"/>
    <w:multiLevelType w:val="hybridMultilevel"/>
    <w:tmpl w:val="21E24BE8"/>
    <w:lvl w:ilvl="0" w:tplc="AF9C7050">
      <w:start w:val="5"/>
      <w:numFmt w:val="decimal"/>
      <w:lvlText w:val="%1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AB71005"/>
    <w:multiLevelType w:val="hybridMultilevel"/>
    <w:tmpl w:val="3AC4D496"/>
    <w:lvl w:ilvl="0" w:tplc="6F72F85C">
      <w:start w:val="2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C9E1017"/>
    <w:multiLevelType w:val="hybridMultilevel"/>
    <w:tmpl w:val="00FADE22"/>
    <w:lvl w:ilvl="0" w:tplc="6F72F8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031DD"/>
    <w:multiLevelType w:val="hybridMultilevel"/>
    <w:tmpl w:val="3372200A"/>
    <w:lvl w:ilvl="0" w:tplc="6F72F85C">
      <w:start w:val="2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5A955C19"/>
    <w:multiLevelType w:val="hybridMultilevel"/>
    <w:tmpl w:val="34086C3A"/>
    <w:lvl w:ilvl="0" w:tplc="AF9C7050">
      <w:start w:val="2"/>
      <w:numFmt w:val="decimal"/>
      <w:lvlText w:val="%1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63520CF1"/>
    <w:multiLevelType w:val="hybridMultilevel"/>
    <w:tmpl w:val="69347F22"/>
    <w:lvl w:ilvl="0" w:tplc="A1B2CCC6">
      <w:start w:val="1"/>
      <w:numFmt w:val="bullet"/>
      <w:lvlText w:val="●"/>
      <w:lvlJc w:val="left"/>
      <w:pPr>
        <w:ind w:left="720" w:hanging="360"/>
      </w:pPr>
    </w:lvl>
    <w:lvl w:ilvl="1" w:tplc="5F0A7B50">
      <w:start w:val="1"/>
      <w:numFmt w:val="bullet"/>
      <w:lvlText w:val="○"/>
      <w:lvlJc w:val="left"/>
      <w:pPr>
        <w:ind w:left="1440" w:hanging="360"/>
      </w:pPr>
    </w:lvl>
    <w:lvl w:ilvl="2" w:tplc="466027B2">
      <w:start w:val="1"/>
      <w:numFmt w:val="bullet"/>
      <w:lvlText w:val="■"/>
      <w:lvlJc w:val="left"/>
      <w:pPr>
        <w:ind w:left="2160" w:hanging="360"/>
      </w:pPr>
    </w:lvl>
    <w:lvl w:ilvl="3" w:tplc="1A080A76">
      <w:start w:val="1"/>
      <w:numFmt w:val="bullet"/>
      <w:lvlText w:val="●"/>
      <w:lvlJc w:val="left"/>
      <w:pPr>
        <w:ind w:left="2880" w:hanging="360"/>
      </w:pPr>
    </w:lvl>
    <w:lvl w:ilvl="4" w:tplc="8F3A38A6">
      <w:start w:val="1"/>
      <w:numFmt w:val="bullet"/>
      <w:lvlText w:val="○"/>
      <w:lvlJc w:val="left"/>
      <w:pPr>
        <w:ind w:left="3600" w:hanging="360"/>
      </w:pPr>
    </w:lvl>
    <w:lvl w:ilvl="5" w:tplc="8078FE08">
      <w:start w:val="1"/>
      <w:numFmt w:val="bullet"/>
      <w:lvlText w:val="■"/>
      <w:lvlJc w:val="left"/>
      <w:pPr>
        <w:ind w:left="4320" w:hanging="360"/>
      </w:pPr>
    </w:lvl>
    <w:lvl w:ilvl="6" w:tplc="106439D0">
      <w:start w:val="1"/>
      <w:numFmt w:val="bullet"/>
      <w:lvlText w:val="●"/>
      <w:lvlJc w:val="left"/>
      <w:pPr>
        <w:ind w:left="5040" w:hanging="360"/>
      </w:pPr>
    </w:lvl>
    <w:lvl w:ilvl="7" w:tplc="3A0666CA">
      <w:start w:val="1"/>
      <w:numFmt w:val="bullet"/>
      <w:lvlText w:val="●"/>
      <w:lvlJc w:val="left"/>
      <w:pPr>
        <w:ind w:left="5760" w:hanging="360"/>
      </w:pPr>
    </w:lvl>
    <w:lvl w:ilvl="8" w:tplc="B86A71B8">
      <w:start w:val="1"/>
      <w:numFmt w:val="bullet"/>
      <w:lvlText w:val="●"/>
      <w:lvlJc w:val="left"/>
      <w:pPr>
        <w:ind w:left="6480" w:hanging="360"/>
      </w:pPr>
    </w:lvl>
  </w:abstractNum>
  <w:abstractNum w:abstractNumId="6" w15:restartNumberingAfterBreak="0">
    <w:nsid w:val="720C11FB"/>
    <w:multiLevelType w:val="hybridMultilevel"/>
    <w:tmpl w:val="EA3C91A4"/>
    <w:lvl w:ilvl="0" w:tplc="6F72F85C">
      <w:start w:val="2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774977A9"/>
    <w:multiLevelType w:val="multilevel"/>
    <w:tmpl w:val="199CE8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8" w15:restartNumberingAfterBreak="0">
    <w:nsid w:val="78424425"/>
    <w:multiLevelType w:val="hybridMultilevel"/>
    <w:tmpl w:val="34086C3A"/>
    <w:lvl w:ilvl="0" w:tplc="AF9C7050">
      <w:start w:val="2"/>
      <w:numFmt w:val="decimal"/>
      <w:lvlText w:val="%1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7B3338B9"/>
    <w:multiLevelType w:val="multilevel"/>
    <w:tmpl w:val="94FAB3EE"/>
    <w:lvl w:ilvl="0">
      <w:start w:val="4"/>
      <w:numFmt w:val="decimal"/>
      <w:lvlText w:val="%1"/>
      <w:lvlJc w:val="left"/>
      <w:pPr>
        <w:ind w:left="1065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  <w:b/>
      </w:rPr>
    </w:lvl>
  </w:abstractNum>
  <w:num w:numId="1">
    <w:abstractNumId w:val="5"/>
    <w:lvlOverride w:ilvl="0">
      <w:startOverride w:val="1"/>
    </w:lvlOverride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7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5AB"/>
    <w:rsid w:val="00044997"/>
    <w:rsid w:val="00054166"/>
    <w:rsid w:val="00070207"/>
    <w:rsid w:val="00077402"/>
    <w:rsid w:val="00092F53"/>
    <w:rsid w:val="00093B21"/>
    <w:rsid w:val="000A1CB6"/>
    <w:rsid w:val="000E2795"/>
    <w:rsid w:val="000E7E67"/>
    <w:rsid w:val="001045AD"/>
    <w:rsid w:val="00134E52"/>
    <w:rsid w:val="00137A2D"/>
    <w:rsid w:val="00137CC3"/>
    <w:rsid w:val="00143F33"/>
    <w:rsid w:val="0015211A"/>
    <w:rsid w:val="00177777"/>
    <w:rsid w:val="001C2EED"/>
    <w:rsid w:val="00203701"/>
    <w:rsid w:val="00204885"/>
    <w:rsid w:val="00295DB8"/>
    <w:rsid w:val="002B30AF"/>
    <w:rsid w:val="002D781F"/>
    <w:rsid w:val="002F54B1"/>
    <w:rsid w:val="00312A8A"/>
    <w:rsid w:val="00313B40"/>
    <w:rsid w:val="00355A1B"/>
    <w:rsid w:val="00356F5B"/>
    <w:rsid w:val="00371B7F"/>
    <w:rsid w:val="00376668"/>
    <w:rsid w:val="003C6B6C"/>
    <w:rsid w:val="003D4BA4"/>
    <w:rsid w:val="003D50C2"/>
    <w:rsid w:val="003D5CB8"/>
    <w:rsid w:val="003E181B"/>
    <w:rsid w:val="003E2DA5"/>
    <w:rsid w:val="00415730"/>
    <w:rsid w:val="00426EF7"/>
    <w:rsid w:val="00443A90"/>
    <w:rsid w:val="00444692"/>
    <w:rsid w:val="004D0092"/>
    <w:rsid w:val="004D28C2"/>
    <w:rsid w:val="004F7A6E"/>
    <w:rsid w:val="005218D3"/>
    <w:rsid w:val="00573442"/>
    <w:rsid w:val="00585763"/>
    <w:rsid w:val="005B2288"/>
    <w:rsid w:val="005E57D5"/>
    <w:rsid w:val="005F2D14"/>
    <w:rsid w:val="005F4308"/>
    <w:rsid w:val="005F46F0"/>
    <w:rsid w:val="00600CE0"/>
    <w:rsid w:val="00632CA2"/>
    <w:rsid w:val="00632CB6"/>
    <w:rsid w:val="00654141"/>
    <w:rsid w:val="00666826"/>
    <w:rsid w:val="006679F8"/>
    <w:rsid w:val="006710CA"/>
    <w:rsid w:val="006A7539"/>
    <w:rsid w:val="006B7887"/>
    <w:rsid w:val="006D5AAA"/>
    <w:rsid w:val="006E69F7"/>
    <w:rsid w:val="007068D9"/>
    <w:rsid w:val="00734264"/>
    <w:rsid w:val="00752F47"/>
    <w:rsid w:val="0077544B"/>
    <w:rsid w:val="007B3FEF"/>
    <w:rsid w:val="007E6CF3"/>
    <w:rsid w:val="007F1BA6"/>
    <w:rsid w:val="007F61C7"/>
    <w:rsid w:val="00800CA3"/>
    <w:rsid w:val="008068CF"/>
    <w:rsid w:val="00810DCE"/>
    <w:rsid w:val="00826FDC"/>
    <w:rsid w:val="00836AA8"/>
    <w:rsid w:val="00842B5D"/>
    <w:rsid w:val="00844620"/>
    <w:rsid w:val="00854BB2"/>
    <w:rsid w:val="00861871"/>
    <w:rsid w:val="00865D89"/>
    <w:rsid w:val="00874135"/>
    <w:rsid w:val="008901E0"/>
    <w:rsid w:val="0089372F"/>
    <w:rsid w:val="008C3E3B"/>
    <w:rsid w:val="008C5CF4"/>
    <w:rsid w:val="009025AB"/>
    <w:rsid w:val="00912252"/>
    <w:rsid w:val="00925B3D"/>
    <w:rsid w:val="009269D8"/>
    <w:rsid w:val="00942B06"/>
    <w:rsid w:val="00962F0F"/>
    <w:rsid w:val="00966412"/>
    <w:rsid w:val="00976618"/>
    <w:rsid w:val="00994B70"/>
    <w:rsid w:val="009A32A3"/>
    <w:rsid w:val="009A4F54"/>
    <w:rsid w:val="009A7EEF"/>
    <w:rsid w:val="009B7C5F"/>
    <w:rsid w:val="009C1FA0"/>
    <w:rsid w:val="00A067E9"/>
    <w:rsid w:val="00A235E2"/>
    <w:rsid w:val="00A328BF"/>
    <w:rsid w:val="00A405A9"/>
    <w:rsid w:val="00A42892"/>
    <w:rsid w:val="00A45F78"/>
    <w:rsid w:val="00A57F98"/>
    <w:rsid w:val="00A60FED"/>
    <w:rsid w:val="00A76699"/>
    <w:rsid w:val="00AA63D5"/>
    <w:rsid w:val="00AC29BC"/>
    <w:rsid w:val="00AC69EC"/>
    <w:rsid w:val="00AD363E"/>
    <w:rsid w:val="00AD5F4D"/>
    <w:rsid w:val="00AE75DD"/>
    <w:rsid w:val="00AE7A33"/>
    <w:rsid w:val="00B236DB"/>
    <w:rsid w:val="00B608F4"/>
    <w:rsid w:val="00BF68E1"/>
    <w:rsid w:val="00BF7A15"/>
    <w:rsid w:val="00C42F4B"/>
    <w:rsid w:val="00C5209A"/>
    <w:rsid w:val="00C778CA"/>
    <w:rsid w:val="00C90EB5"/>
    <w:rsid w:val="00C92318"/>
    <w:rsid w:val="00C96EE2"/>
    <w:rsid w:val="00CC61E0"/>
    <w:rsid w:val="00CD38D7"/>
    <w:rsid w:val="00CE4A83"/>
    <w:rsid w:val="00D01A25"/>
    <w:rsid w:val="00D5325B"/>
    <w:rsid w:val="00D544A4"/>
    <w:rsid w:val="00D72800"/>
    <w:rsid w:val="00D9398E"/>
    <w:rsid w:val="00DB6609"/>
    <w:rsid w:val="00DD6648"/>
    <w:rsid w:val="00DF2BBD"/>
    <w:rsid w:val="00E156E5"/>
    <w:rsid w:val="00E657A5"/>
    <w:rsid w:val="00E851DE"/>
    <w:rsid w:val="00EA0A24"/>
    <w:rsid w:val="00EB4CCD"/>
    <w:rsid w:val="00ED0BFA"/>
    <w:rsid w:val="00ED0CD6"/>
    <w:rsid w:val="00F332F6"/>
    <w:rsid w:val="00F358BB"/>
    <w:rsid w:val="00F50405"/>
    <w:rsid w:val="00F51E06"/>
    <w:rsid w:val="00F70DFB"/>
    <w:rsid w:val="00F717DA"/>
    <w:rsid w:val="00F73179"/>
    <w:rsid w:val="00F930C3"/>
    <w:rsid w:val="00FC6BD0"/>
    <w:rsid w:val="00FD3BBA"/>
    <w:rsid w:val="00FE1CAD"/>
    <w:rsid w:val="00FF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45945"/>
  <w15:docId w15:val="{478ABBF9-79F6-4D5C-B166-C69C7FDD2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Текст сноски Знак"/>
    <w:link w:val="a7"/>
    <w:uiPriority w:val="99"/>
    <w:semiHidden/>
    <w:unhideWhenUsed/>
    <w:rPr>
      <w:sz w:val="20"/>
      <w:szCs w:val="20"/>
    </w:rPr>
  </w:style>
  <w:style w:type="paragraph" w:customStyle="1" w:styleId="Basestyle">
    <w:name w:val="Base style"/>
    <w:qFormat/>
    <w:pPr>
      <w:spacing w:line="276" w:lineRule="auto"/>
      <w:jc w:val="both"/>
    </w:pPr>
    <w:rPr>
      <w:sz w:val="28"/>
      <w:szCs w:val="28"/>
    </w:rPr>
  </w:style>
  <w:style w:type="paragraph" w:customStyle="1" w:styleId="BaseTiny">
    <w:name w:val="Base Tiny"/>
    <w:qFormat/>
    <w:pPr>
      <w:spacing w:line="276" w:lineRule="auto"/>
    </w:pPr>
  </w:style>
  <w:style w:type="paragraph" w:customStyle="1" w:styleId="BaseStyle0">
    <w:name w:val="BaseStyle"/>
    <w:qFormat/>
    <w:pPr>
      <w:spacing w:line="276" w:lineRule="auto"/>
    </w:pPr>
    <w:rPr>
      <w:sz w:val="24"/>
      <w:szCs w:val="24"/>
    </w:rPr>
  </w:style>
  <w:style w:type="paragraph" w:customStyle="1" w:styleId="Listing">
    <w:name w:val="Listing"/>
    <w:qFormat/>
    <w:pPr>
      <w:spacing w:line="240" w:lineRule="exact"/>
    </w:pPr>
    <w:rPr>
      <w:rFonts w:ascii="Courier New" w:eastAsia="Courier New" w:hAnsi="Courier New" w:cs="Courier New"/>
    </w:rPr>
  </w:style>
  <w:style w:type="character" w:customStyle="1" w:styleId="10">
    <w:name w:val="Обычный1 Знак"/>
    <w:basedOn w:val="a0"/>
    <w:link w:val="11"/>
    <w:locked/>
    <w:rsid w:val="003E2DA5"/>
    <w:rPr>
      <w:sz w:val="28"/>
      <w:szCs w:val="28"/>
    </w:rPr>
  </w:style>
  <w:style w:type="paragraph" w:customStyle="1" w:styleId="11">
    <w:name w:val="Обычный1"/>
    <w:basedOn w:val="a"/>
    <w:link w:val="10"/>
    <w:qFormat/>
    <w:rsid w:val="003E2DA5"/>
    <w:pPr>
      <w:spacing w:line="360" w:lineRule="auto"/>
      <w:ind w:firstLine="709"/>
      <w:contextualSpacing/>
      <w:jc w:val="both"/>
    </w:pPr>
    <w:rPr>
      <w:sz w:val="28"/>
      <w:szCs w:val="28"/>
    </w:rPr>
  </w:style>
  <w:style w:type="paragraph" w:customStyle="1" w:styleId="12">
    <w:name w:val="Текст1"/>
    <w:basedOn w:val="a"/>
    <w:link w:val="Char"/>
    <w:qFormat/>
    <w:rsid w:val="00C92318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Char">
    <w:name w:val="Текст Char"/>
    <w:basedOn w:val="a0"/>
    <w:link w:val="12"/>
    <w:rsid w:val="00C92318"/>
    <w:rPr>
      <w:rFonts w:eastAsiaTheme="minorHAnsi"/>
      <w:sz w:val="28"/>
      <w:szCs w:val="28"/>
      <w:lang w:eastAsia="en-US"/>
    </w:rPr>
  </w:style>
  <w:style w:type="paragraph" w:customStyle="1" w:styleId="a9">
    <w:name w:val="Листинг"/>
    <w:basedOn w:val="12"/>
    <w:link w:val="aa"/>
    <w:qFormat/>
    <w:rsid w:val="00C92318"/>
    <w:rPr>
      <w:rFonts w:ascii="Courier New" w:hAnsi="Courier New"/>
      <w:lang w:val="en-US"/>
    </w:rPr>
  </w:style>
  <w:style w:type="character" w:customStyle="1" w:styleId="aa">
    <w:name w:val="Листинг Знак"/>
    <w:basedOn w:val="Char"/>
    <w:link w:val="a9"/>
    <w:rsid w:val="00C92318"/>
    <w:rPr>
      <w:rFonts w:ascii="Courier New" w:eastAsiaTheme="minorHAnsi" w:hAnsi="Courier New"/>
      <w:sz w:val="28"/>
      <w:szCs w:val="28"/>
      <w:lang w:val="en-US" w:eastAsia="en-US"/>
    </w:rPr>
  </w:style>
  <w:style w:type="character" w:customStyle="1" w:styleId="markedcontent">
    <w:name w:val="markedcontent"/>
    <w:basedOn w:val="a0"/>
    <w:rsid w:val="006D5A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16</Pages>
  <Words>2462</Words>
  <Characters>14039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Никита Терентьев</cp:lastModifiedBy>
  <cp:revision>450</cp:revision>
  <dcterms:created xsi:type="dcterms:W3CDTF">2022-09-21T16:09:00Z</dcterms:created>
  <dcterms:modified xsi:type="dcterms:W3CDTF">2023-02-06T14:38:00Z</dcterms:modified>
</cp:coreProperties>
</file>