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spacing w:after="280" w:before="280" w:line="360"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after="280" w:before="280" w:line="36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spacing w:after="280" w:before="280" w:line="360" w:lineRule="auto"/>
        <w:jc w:val="center"/>
        <w:rPr>
          <w:rFonts w:ascii="Times New Roman" w:cs="Times New Roman" w:eastAsia="Times New Roman" w:hAnsi="Times New Roman"/>
          <w:b w:val="1"/>
          <w:bCs w:val="1"/>
          <w:sz w:val="48"/>
          <w:szCs w:val="48"/>
        </w:rPr>
      </w:pPr>
      <w:bookmarkStart w:colFirst="0" w:colLast="0" w:name="_heading=h.ip1cd4asx5cp" w:id="0"/>
      <w:bookmarkEnd w:id="0"/>
      <w:r w:rsidDel="00000000" w:rsidR="00000000" w:rsidRPr="00000000">
        <w:rPr>
          <w:rFonts w:ascii="Times New Roman" w:cs="Times New Roman" w:eastAsia="Times New Roman" w:hAnsi="Times New Roman"/>
          <w:b w:val="1"/>
          <w:bCs w:val="1"/>
          <w:sz w:val="48"/>
          <w:szCs w:val="48"/>
          <w:rtl w:val="0"/>
        </w:rPr>
        <w:t xml:space="preserve">INFORME FINAL DEL PROYECTO APT</w:t>
      </w:r>
    </w:p>
    <w:p w:rsidR="00000000" w:rsidDel="00000000" w:rsidP="00000000" w:rsidRDefault="00000000" w:rsidRPr="00000000" w14:paraId="00000005">
      <w:pPr>
        <w:spacing w:after="280" w:before="28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“Reporta+: Plataforma Digital para la Gestión de Servicios Técnicos en Terreno”</w:t>
      </w:r>
    </w:p>
    <w:p w:rsidR="00000000" w:rsidDel="00000000" w:rsidP="00000000" w:rsidRDefault="00000000" w:rsidRPr="00000000" w14:paraId="00000006">
      <w:pPr>
        <w:spacing w:after="280" w:before="280"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spacing w:after="280" w:before="280"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spacing w:after="280" w:before="280" w:line="360"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80" w:before="180" w:lineRule="auto"/>
        <w:jc w:val="both"/>
        <w:rPr>
          <w:rFonts w:ascii="Times New Roman" w:cs="Times New Roman" w:eastAsia="Times New Roman" w:hAnsi="Times New Roman"/>
          <w:sz w:val="24"/>
          <w:szCs w:val="24"/>
        </w:rPr>
      </w:pPr>
      <w:bookmarkStart w:colFirst="0" w:colLast="0" w:name="_heading=h.esml5b7vr5tg" w:id="1"/>
      <w:bookmarkEnd w:id="1"/>
      <w:r w:rsidDel="00000000" w:rsidR="00000000" w:rsidRPr="00000000">
        <w:rPr>
          <w:rFonts w:ascii="Times New Roman" w:cs="Times New Roman" w:eastAsia="Times New Roman" w:hAnsi="Times New Roman"/>
          <w:b w:val="1"/>
          <w:bCs w:val="1"/>
          <w:color w:val="000000"/>
          <w:sz w:val="24"/>
          <w:szCs w:val="24"/>
          <w:rtl w:val="0"/>
        </w:rPr>
        <w:t xml:space="preserve">Carrera:</w:t>
      </w:r>
      <w:r w:rsidDel="00000000" w:rsidR="00000000" w:rsidRPr="00000000">
        <w:rPr>
          <w:rFonts w:ascii="Times New Roman" w:cs="Times New Roman" w:eastAsia="Times New Roman" w:hAnsi="Times New Roman"/>
          <w:color w:val="000000"/>
          <w:sz w:val="24"/>
          <w:szCs w:val="24"/>
          <w:rtl w:val="0"/>
        </w:rPr>
        <w:t xml:space="preserve"> Ingeniería en Informática</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Asignatura:</w:t>
      </w:r>
      <w:r w:rsidDel="00000000" w:rsidR="00000000" w:rsidRPr="00000000">
        <w:rPr>
          <w:rFonts w:ascii="Times New Roman" w:cs="Times New Roman" w:eastAsia="Times New Roman" w:hAnsi="Times New Roman"/>
          <w:color w:val="000000"/>
          <w:sz w:val="24"/>
          <w:szCs w:val="24"/>
          <w:rtl w:val="0"/>
        </w:rPr>
        <w:t xml:space="preserve"> Capstone </w:t>
      </w:r>
      <w:r w:rsidDel="00000000" w:rsidR="00000000" w:rsidRPr="00000000">
        <w:rPr>
          <w:rFonts w:ascii="Times New Roman" w:cs="Times New Roman" w:eastAsia="Times New Roman" w:hAnsi="Times New Roman"/>
          <w:sz w:val="24"/>
          <w:szCs w:val="24"/>
          <w:rtl w:val="0"/>
        </w:rPr>
        <w:t xml:space="preserve">007V</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80" w:before="1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Docente Guía:</w:t>
      </w:r>
      <w:r w:rsidDel="00000000" w:rsidR="00000000" w:rsidRPr="00000000">
        <w:rPr>
          <w:rFonts w:ascii="Times New Roman" w:cs="Times New Roman" w:eastAsia="Times New Roman" w:hAnsi="Times New Roman"/>
          <w:color w:val="000000"/>
          <w:sz w:val="24"/>
          <w:szCs w:val="24"/>
          <w:rtl w:val="0"/>
        </w:rPr>
        <w:t xml:space="preserve"> Cristóbal Beltrán</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Integrantes:</w:t>
      </w:r>
      <w:r w:rsidDel="00000000" w:rsidR="00000000" w:rsidRPr="00000000">
        <w:rPr>
          <w:rtl w:val="0"/>
        </w:rPr>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pacing w:after="0" w:before="1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Nicolas Bazan</w:t>
      </w:r>
      <w:r w:rsidDel="00000000" w:rsidR="00000000" w:rsidRPr="00000000">
        <w:rPr>
          <w:rtl w:val="0"/>
        </w:rPr>
      </w:r>
    </w:p>
    <w:p w:rsidR="00000000" w:rsidDel="00000000" w:rsidP="00000000" w:rsidRDefault="00000000" w:rsidRPr="00000000" w14:paraId="0000000E">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Agustin Duran</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pacing w:after="1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Matias Rodriguez</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Fecha de entrega: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color w:val="000000"/>
          <w:sz w:val="24"/>
          <w:szCs w:val="24"/>
          <w:rtl w:val="0"/>
        </w:rPr>
        <w:t xml:space="preserve"> de noviembre de 2025</w:t>
      </w:r>
      <w:r w:rsidDel="00000000" w:rsidR="00000000" w:rsidRPr="00000000">
        <w:br w:type="page"/>
      </w:r>
      <w:r w:rsidDel="00000000" w:rsidR="00000000" w:rsidRPr="00000000">
        <w:rPr>
          <w:rtl w:val="0"/>
        </w:rPr>
      </w:r>
    </w:p>
    <w:p w:rsidR="00000000" w:rsidDel="00000000" w:rsidP="00000000" w:rsidRDefault="00000000" w:rsidRPr="00000000" w14:paraId="00000011">
      <w:pPr>
        <w:spacing w:after="280" w:before="280" w:line="360" w:lineRule="auto"/>
        <w:jc w:val="both"/>
        <w:rPr>
          <w:rFonts w:ascii="Times New Roman" w:cs="Times New Roman" w:eastAsia="Times New Roman" w:hAnsi="Times New Roman"/>
          <w:b w:val="1"/>
          <w:bCs w:val="1"/>
          <w:sz w:val="36"/>
          <w:szCs w:val="36"/>
        </w:rPr>
      </w:pPr>
      <w:bookmarkStart w:colFirst="0" w:colLast="0" w:name="_heading=h.xdo96jv8db64" w:id="2"/>
      <w:bookmarkEnd w:id="2"/>
      <w:r w:rsidDel="00000000" w:rsidR="00000000" w:rsidRPr="00000000">
        <w:rPr>
          <w:rFonts w:ascii="Times New Roman" w:cs="Times New Roman" w:eastAsia="Times New Roman" w:hAnsi="Times New Roman"/>
          <w:b w:val="1"/>
          <w:bCs w:val="1"/>
          <w:sz w:val="36"/>
          <w:szCs w:val="36"/>
          <w:rtl w:val="0"/>
        </w:rPr>
        <w:t xml:space="preserve">AGRADECIMIENTOS</w:t>
      </w:r>
    </w:p>
    <w:p w:rsidR="00000000" w:rsidDel="00000000" w:rsidP="00000000" w:rsidRDefault="00000000" w:rsidRPr="00000000" w14:paraId="00000012">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agradece al docente guía por su acompañamiento constante, orientaciones metodológicas y revisión crít de cada avance del proyecto. Asimismo, se reconoce el compromiso de los integrantes, quienes aportaron sus conocimientos técnicos y dedicación en cada fase, colaborando de manera responsable y disciplinada. El avance logrado es resultado de un trabajo colaborativo, organizado y enfocado en la calidad de la solución propuesta.</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280" w:before="480" w:line="360" w:lineRule="auto"/>
        <w:ind w:left="0" w:right="0" w:firstLine="0"/>
        <w:jc w:val="both"/>
        <w:rPr>
          <w:rFonts w:ascii="Times New Roman" w:cs="Times New Roman" w:eastAsia="Times New Roman" w:hAnsi="Times New Roman"/>
          <w:b w:val="1"/>
          <w:bCs w:val="1"/>
          <w:i w:val="0"/>
          <w:iCs w:val="0"/>
          <w:smallCaps w:val="0"/>
          <w:strike w:val="0"/>
          <w:color w:val="366091"/>
          <w:sz w:val="40"/>
          <w:szCs w:val="40"/>
          <w:u w:val="none"/>
          <w:shd w:fill="auto" w:val="clear"/>
          <w:vertAlign w:val="baseline"/>
        </w:rPr>
      </w:pPr>
      <w:r w:rsidDel="00000000" w:rsidR="00000000" w:rsidRPr="00000000">
        <w:rPr>
          <w:rFonts w:ascii="Times New Roman" w:cs="Times New Roman" w:eastAsia="Times New Roman" w:hAnsi="Times New Roman"/>
          <w:b w:val="1"/>
          <w:bCs w:val="1"/>
          <w:color w:val="366091"/>
          <w:sz w:val="40"/>
          <w:szCs w:val="40"/>
          <w:rtl w:val="0"/>
        </w:rPr>
        <w:t xml:space="preserve">Índice</w:t>
      </w:r>
      <w:r w:rsidDel="00000000" w:rsidR="00000000" w:rsidRPr="00000000">
        <w:rPr>
          <w:rtl w:val="0"/>
        </w:rPr>
      </w:r>
    </w:p>
    <w:sdt>
      <w:sdtPr>
        <w:id w:val="1945507904"/>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aiscykplev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hyperlink>
          <w:hyperlink w:anchor="_heading=h.laiscykple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35tl8ww4qt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1: DEFINICIÓN DEL PROYECTO</w:t>
            </w:r>
          </w:hyperlink>
          <w:hyperlink w:anchor="_heading=h.m35tl8ww4qt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0l0zorie6y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Contexto General</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gvy7accnf5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Nombre del Proyecto</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3s65yudmdu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Relevancia</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wm696yo2b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Descripción del Proyecto</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f08gnp99rp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Pertinencia con el Perfil de Egreso</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h6orydfvmf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1.6 Objetivo General</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nkadvyfptf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 Objetivos Específicos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rzjf5vt23g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1.8 Metodología</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avk9nynire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1.9 Evidencias Planificadas</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szwr7842wb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1.10 Plan de Trabajo</w:t>
            </w:r>
          </w:hyperlink>
          <w:hyperlink w:anchor="_heading=h.6szwr7842wb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r5j9m6emaq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2: DESARROLLO DEL PROYECTO</w:t>
            </w:r>
          </w:hyperlink>
          <w:hyperlink w:anchor="_heading=h.8r5j9m6ema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rwfbaaq7um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Principales Facilitadores</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5ff9an4mbj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Principales Dificultades y Soluciones</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52976awgw8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Decisiones Tomadas</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h9ui564ezf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Desarrollo Técnico Detallado</w:t>
            </w:r>
          </w:hyperlink>
          <w:hyperlink w:anchor="_heading=h.lh9ui564ez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ft6mxkp8z2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3: SÍNTESIS FINAL DEL PROYECTO</w:t>
            </w:r>
          </w:hyperlink>
          <w:hyperlink w:anchor="_heading=h.2ft6mxkp8z2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ex1a7ju0qq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Resultados y Evidencias Finales</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4bxzxmds62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Proyecciones Futuras</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izgzmkrq8w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BIBLIOGRAFÍA</w:t>
            </w:r>
          </w:hyperlink>
          <w:hyperlink w:anchor="_heading=h.xizgzmkrq8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0yaxbfhey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r>
          </w:hyperlink>
          <w:hyperlink w:anchor="_heading=h.20yaxbfhe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B">
          <w:pPr>
            <w:spacing w:line="360" w:lineRule="auto"/>
            <w:jc w:val="both"/>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360" w:lineRule="auto"/>
        <w:jc w:val="both"/>
        <w:rPr>
          <w:b w:val="1"/>
          <w:bCs w:val="1"/>
        </w:rPr>
      </w:pPr>
      <w:bookmarkStart w:colFirst="0" w:colLast="0" w:name="_heading=h.laiscykplev2" w:id="3"/>
      <w:bookmarkEnd w:id="3"/>
      <w:r w:rsidDel="00000000" w:rsidR="00000000" w:rsidRPr="00000000">
        <w:rPr>
          <w:rFonts w:ascii="Times New Roman" w:cs="Times New Roman" w:eastAsia="Times New Roman" w:hAnsi="Times New Roman"/>
          <w:b w:val="1"/>
          <w:bCs w:val="1"/>
          <w:sz w:val="40"/>
          <w:szCs w:val="40"/>
          <w:rtl w:val="0"/>
        </w:rPr>
        <w:t xml:space="preserve">ABSTRACT</w:t>
      </w:r>
      <w:r w:rsidDel="00000000" w:rsidR="00000000" w:rsidRPr="00000000">
        <w:rPr>
          <w:rtl w:val="0"/>
        </w:rPr>
      </w:r>
    </w:p>
    <w:p w:rsidR="00000000" w:rsidDel="00000000" w:rsidP="00000000" w:rsidRDefault="00000000" w:rsidRPr="00000000" w14:paraId="0000002D">
      <w:pPr>
        <w:spacing w:after="280" w:before="280" w:line="360" w:lineRule="auto"/>
        <w:jc w:val="both"/>
        <w:rPr>
          <w:rFonts w:ascii="Times New Roman" w:cs="Times New Roman" w:eastAsia="Times New Roman" w:hAnsi="Times New Roman"/>
          <w:b w:val="1"/>
          <w:bCs w:val="1"/>
          <w:sz w:val="28"/>
          <w:szCs w:val="28"/>
        </w:rPr>
      </w:pPr>
      <w:bookmarkStart w:colFirst="0" w:colLast="0" w:name="_heading=h.iaagpnpmoyts" w:id="4"/>
      <w:bookmarkEnd w:id="4"/>
      <w:r w:rsidDel="00000000" w:rsidR="00000000" w:rsidRPr="00000000">
        <w:rPr>
          <w:rFonts w:ascii="Times New Roman" w:cs="Times New Roman" w:eastAsia="Times New Roman" w:hAnsi="Times New Roman"/>
          <w:b w:val="1"/>
          <w:bCs w:val="1"/>
          <w:sz w:val="28"/>
          <w:szCs w:val="28"/>
          <w:rtl w:val="0"/>
        </w:rPr>
        <w:t xml:space="preserve">Abstract </w:t>
      </w:r>
    </w:p>
    <w:p w:rsidR="00000000" w:rsidDel="00000000" w:rsidP="00000000" w:rsidRDefault="00000000" w:rsidRPr="00000000" w14:paraId="0000002E">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 is a web-based platform designed to optimize the documentation and management of technical services performed in the field. The system allows technicians to register service details, attach photographic evidence, and automatically generate structured reports in PDF or Excel formats, which are then sent to clients and supervisors. The project was carried out using agile methodologies, incorporating technical architecture, process modeling, security considerations, and structured documentation. This report summarizes the definition, development and final results of the APT project.</w:t>
      </w:r>
    </w:p>
    <w:p w:rsidR="00000000" w:rsidDel="00000000" w:rsidP="00000000" w:rsidRDefault="00000000" w:rsidRPr="00000000" w14:paraId="0000002F">
      <w:pPr>
        <w:spacing w:after="280" w:before="280" w:line="360" w:lineRule="auto"/>
        <w:jc w:val="both"/>
        <w:rPr>
          <w:rFonts w:ascii="Times New Roman" w:cs="Times New Roman" w:eastAsia="Times New Roman" w:hAnsi="Times New Roman"/>
          <w:b w:val="1"/>
          <w:bCs w:val="1"/>
          <w:sz w:val="28"/>
          <w:szCs w:val="28"/>
        </w:rPr>
      </w:pPr>
      <w:bookmarkStart w:colFirst="0" w:colLast="0" w:name="_heading=h.8i4lh2ubt4n" w:id="5"/>
      <w:bookmarkEnd w:id="5"/>
      <w:r w:rsidDel="00000000" w:rsidR="00000000" w:rsidRPr="00000000">
        <w:rPr>
          <w:rFonts w:ascii="Times New Roman" w:cs="Times New Roman" w:eastAsia="Times New Roman" w:hAnsi="Times New Roman"/>
          <w:b w:val="1"/>
          <w:bCs w:val="1"/>
          <w:sz w:val="28"/>
          <w:szCs w:val="28"/>
          <w:rtl w:val="0"/>
        </w:rPr>
        <w:t xml:space="preserve">Resumen</w:t>
      </w:r>
    </w:p>
    <w:p w:rsidR="00000000" w:rsidDel="00000000" w:rsidP="00000000" w:rsidRDefault="00000000" w:rsidRPr="00000000" w14:paraId="00000030">
      <w:pPr>
        <w:spacing w:after="280" w:before="280" w:line="360" w:lineRule="auto"/>
        <w:jc w:val="both"/>
        <w:rPr>
          <w:rFonts w:ascii="Times New Roman" w:cs="Times New Roman" w:eastAsia="Times New Roman" w:hAnsi="Times New Roman"/>
          <w:sz w:val="24"/>
          <w:szCs w:val="24"/>
        </w:rPr>
      </w:pPr>
      <w:bookmarkStart w:colFirst="0" w:colLast="0" w:name="_heading=h.g88ovl2xtwhf" w:id="6"/>
      <w:bookmarkEnd w:id="6"/>
      <w:r w:rsidDel="00000000" w:rsidR="00000000" w:rsidRPr="00000000">
        <w:rPr>
          <w:rFonts w:ascii="Times New Roman" w:cs="Times New Roman" w:eastAsia="Times New Roman" w:hAnsi="Times New Roman"/>
          <w:sz w:val="24"/>
          <w:szCs w:val="24"/>
          <w:rtl w:val="0"/>
        </w:rPr>
        <w:t xml:space="preserve">Reporta+ es una plataforma web orientada a optimizar la documentación y gestión de servicios técnicos realizados en terreno. Permite registrar información del servicio, adjuntar evidencia fotográfica y generar informes automáticos en formatos PDF y Excel, los cuales son enviados a clientes y supervisores. El proyecto fue desarrollado mediante metodologías ágiles, integrando modelamiento técnico, arquitectura, medidas de seguridad y documentación estructurada. El presente informe sintetiza la definición, desarrollo y resultados finales del Proyecto APT.</w:t>
      </w:r>
    </w:p>
    <w:p w:rsidR="00000000" w:rsidDel="00000000" w:rsidP="00000000" w:rsidRDefault="00000000" w:rsidRPr="00000000" w14:paraId="00000031">
      <w:pPr>
        <w:spacing w:line="36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40"/>
          <w:szCs w:val="40"/>
          <w:rtl w:val="0"/>
        </w:rPr>
        <w:t xml:space="preserve">INTRODUCCIÓN</w:t>
      </w:r>
      <w:r w:rsidDel="00000000" w:rsidR="00000000" w:rsidRPr="00000000">
        <w:rPr>
          <w:rtl w:val="0"/>
        </w:rPr>
      </w:r>
    </w:p>
    <w:p w:rsidR="00000000" w:rsidDel="00000000" w:rsidP="00000000" w:rsidRDefault="00000000" w:rsidRPr="00000000" w14:paraId="00000032">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informe presenta el trabajo desarrollado durante el semestre en torno al Proyecto APT, integrando las fases de definición, planificación técnica, desarrollo conceptual y validación interna.</w:t>
        <w:br w:type="textWrapping"/>
        <w:t xml:space="preserve">El documento describe el contexto del problema, los objetivos planteados, la metodología utilizada, la arquitectura diseñada y las evidencias generadas. También se incluyen los principales facilitadores y dificultades enfrentadas por el equipo, las decisiones adoptadas y las proyecciones para etapas posteriores de desarrollo.</w:t>
        <w:br w:type="textWrapping"/>
        <w:t xml:space="preserve">El objetivo del informe es ofrecer una visión completa, formal y técnicamente fundamentada del proyecto Reporta+, consolidando los aprendizajes y resultados logrados por el equipo.</w:t>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280" w:before="280" w:line="360" w:lineRule="auto"/>
        <w:jc w:val="both"/>
        <w:rPr>
          <w:rFonts w:ascii="Times New Roman" w:cs="Times New Roman" w:eastAsia="Times New Roman" w:hAnsi="Times New Roman"/>
          <w:b w:val="1"/>
          <w:bCs w:val="1"/>
          <w:sz w:val="40"/>
          <w:szCs w:val="40"/>
        </w:rPr>
      </w:pPr>
      <w:bookmarkStart w:colFirst="0" w:colLast="0" w:name="_heading=h.m35tl8ww4qt6" w:id="7"/>
      <w:bookmarkEnd w:id="7"/>
      <w:r w:rsidDel="00000000" w:rsidR="00000000" w:rsidRPr="00000000">
        <w:rPr>
          <w:rFonts w:ascii="Times New Roman" w:cs="Times New Roman" w:eastAsia="Times New Roman" w:hAnsi="Times New Roman"/>
          <w:b w:val="1"/>
          <w:bCs w:val="1"/>
          <w:sz w:val="40"/>
          <w:szCs w:val="40"/>
          <w:rtl w:val="0"/>
        </w:rPr>
        <w:t xml:space="preserve">CAPÍTULO 1: DEFINICIÓN DEL PROYECTO</w:t>
      </w:r>
    </w:p>
    <w:p w:rsidR="00000000" w:rsidDel="00000000" w:rsidP="00000000" w:rsidRDefault="00000000" w:rsidRPr="00000000" w14:paraId="00000036">
      <w:pPr>
        <w:spacing w:after="280" w:before="280" w:line="360" w:lineRule="auto"/>
        <w:jc w:val="both"/>
        <w:rPr>
          <w:rFonts w:ascii="Times New Roman" w:cs="Times New Roman" w:eastAsia="Times New Roman" w:hAnsi="Times New Roman"/>
          <w:b w:val="1"/>
          <w:bCs w:val="1"/>
          <w:sz w:val="28"/>
          <w:szCs w:val="28"/>
        </w:rPr>
      </w:pPr>
      <w:bookmarkStart w:colFirst="0" w:colLast="0" w:name="_heading=h.k0l0zorie6yo" w:id="8"/>
      <w:bookmarkEnd w:id="8"/>
      <w:r w:rsidDel="00000000" w:rsidR="00000000" w:rsidRPr="00000000">
        <w:rPr>
          <w:rFonts w:ascii="Times New Roman" w:cs="Times New Roman" w:eastAsia="Times New Roman" w:hAnsi="Times New Roman"/>
          <w:b w:val="1"/>
          <w:bCs w:val="1"/>
          <w:sz w:val="28"/>
          <w:szCs w:val="28"/>
          <w:rtl w:val="0"/>
        </w:rPr>
        <w:t xml:space="preserve">1.1 Contexto General</w:t>
      </w:r>
    </w:p>
    <w:p w:rsidR="00000000" w:rsidDel="00000000" w:rsidP="00000000" w:rsidRDefault="00000000" w:rsidRPr="00000000" w14:paraId="00000037">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Numerosas empresas de mantenimiento técnico, servicios industriales y soluciones en terreno continúan utilizando métodos manuales o semidigitales para registrar trabajos, incluyendo formularios en papel, fotografías enviadas por medios informales y reportes redactados manualmente.</w:t>
        <w:br w:type="textWrapping"/>
        <w:t xml:space="preserve">Este modelo resulta ineficiente, propenso a errores, con baja trazabilidad y tiempos prolongados de entrega de informes. La falta de un sistema unificado que integre captura de datos, generación automática de reportes y envío estructurado limita el desempeño operativo y la satisfacción del cliente.</w:t>
      </w:r>
    </w:p>
    <w:p w:rsidR="00000000" w:rsidDel="00000000" w:rsidP="00000000" w:rsidRDefault="00000000" w:rsidRPr="00000000" w14:paraId="0000003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respuesta a esta problemática, se identificó la oportunidad de desarrollar una plataforma moderna que permita digitalizar el proceso completo, desde el registro del servicio hasta la elaboración y envío automático del informe final.</w:t>
      </w:r>
    </w:p>
    <w:p w:rsidR="00000000" w:rsidDel="00000000" w:rsidP="00000000" w:rsidRDefault="00000000" w:rsidRPr="00000000" w14:paraId="00000039">
      <w:pPr>
        <w:spacing w:after="280" w:before="280" w:line="360" w:lineRule="auto"/>
        <w:jc w:val="both"/>
        <w:rPr>
          <w:rFonts w:ascii="Times New Roman" w:cs="Times New Roman" w:eastAsia="Times New Roman" w:hAnsi="Times New Roman"/>
          <w:b w:val="1"/>
          <w:bCs w:val="1"/>
          <w:sz w:val="28"/>
          <w:szCs w:val="28"/>
        </w:rPr>
      </w:pPr>
      <w:bookmarkStart w:colFirst="0" w:colLast="0" w:name="_heading=h.3gvy7accnf5k" w:id="9"/>
      <w:bookmarkEnd w:id="9"/>
      <w:r w:rsidDel="00000000" w:rsidR="00000000" w:rsidRPr="00000000">
        <w:rPr>
          <w:rFonts w:ascii="Times New Roman" w:cs="Times New Roman" w:eastAsia="Times New Roman" w:hAnsi="Times New Roman"/>
          <w:b w:val="1"/>
          <w:bCs w:val="1"/>
          <w:sz w:val="28"/>
          <w:szCs w:val="28"/>
          <w:rtl w:val="0"/>
        </w:rPr>
        <w:t xml:space="preserve">1.2 Nombre del Proyecto</w:t>
      </w:r>
    </w:p>
    <w:p w:rsidR="00000000" w:rsidDel="00000000" w:rsidP="00000000" w:rsidRDefault="00000000" w:rsidRPr="00000000" w14:paraId="0000003A">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Reporta+: Plataforma Digital para Gestión de Servicios Técnicos</w:t>
      </w:r>
      <w:r w:rsidDel="00000000" w:rsidR="00000000" w:rsidRPr="00000000">
        <w:rPr>
          <w:rtl w:val="0"/>
        </w:rPr>
      </w:r>
    </w:p>
    <w:p w:rsidR="00000000" w:rsidDel="00000000" w:rsidP="00000000" w:rsidRDefault="00000000" w:rsidRPr="00000000" w14:paraId="0000003B">
      <w:pPr>
        <w:spacing w:after="280" w:before="280" w:line="360" w:lineRule="auto"/>
        <w:jc w:val="both"/>
        <w:rPr>
          <w:rFonts w:ascii="Times New Roman" w:cs="Times New Roman" w:eastAsia="Times New Roman" w:hAnsi="Times New Roman"/>
          <w:b w:val="1"/>
          <w:bCs w:val="1"/>
          <w:sz w:val="28"/>
          <w:szCs w:val="28"/>
        </w:rPr>
      </w:pPr>
      <w:bookmarkStart w:colFirst="0" w:colLast="0" w:name="_heading=h.a3s65yudmdui" w:id="10"/>
      <w:bookmarkEnd w:id="10"/>
      <w:r w:rsidDel="00000000" w:rsidR="00000000" w:rsidRPr="00000000">
        <w:rPr>
          <w:rFonts w:ascii="Times New Roman" w:cs="Times New Roman" w:eastAsia="Times New Roman" w:hAnsi="Times New Roman"/>
          <w:b w:val="1"/>
          <w:bCs w:val="1"/>
          <w:sz w:val="28"/>
          <w:szCs w:val="28"/>
          <w:rtl w:val="0"/>
        </w:rPr>
        <w:t xml:space="preserve">1.3 Relevancia</w:t>
      </w:r>
    </w:p>
    <w:p w:rsidR="00000000" w:rsidDel="00000000" w:rsidP="00000000" w:rsidRDefault="00000000" w:rsidRPr="00000000" w14:paraId="0000003C">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relevancia del proyecto radica en la necesidad real del sector técnico de contar con herramientas digitales que aseguren trazabilidad, rapidez y calidad en la documentación de servicios. Reporta+ reduce errores humanos, permite estandarizar reportes y mejora la comunicación entre técnicos, supervisores y clientes.</w:t>
      </w:r>
    </w:p>
    <w:p w:rsidR="00000000" w:rsidDel="00000000" w:rsidP="00000000" w:rsidRDefault="00000000" w:rsidRPr="00000000" w14:paraId="0000003D">
      <w:pPr>
        <w:spacing w:after="280" w:before="280" w:line="360" w:lineRule="auto"/>
        <w:jc w:val="both"/>
        <w:rPr>
          <w:rFonts w:ascii="Times New Roman" w:cs="Times New Roman" w:eastAsia="Times New Roman" w:hAnsi="Times New Roman"/>
          <w:b w:val="1"/>
          <w:bCs w:val="1"/>
          <w:sz w:val="28"/>
          <w:szCs w:val="28"/>
        </w:rPr>
      </w:pPr>
      <w:bookmarkStart w:colFirst="0" w:colLast="0" w:name="_heading=h.6wm696yo2bs" w:id="11"/>
      <w:bookmarkEnd w:id="11"/>
      <w:r w:rsidDel="00000000" w:rsidR="00000000" w:rsidRPr="00000000">
        <w:rPr>
          <w:rFonts w:ascii="Times New Roman" w:cs="Times New Roman" w:eastAsia="Times New Roman" w:hAnsi="Times New Roman"/>
          <w:b w:val="1"/>
          <w:bCs w:val="1"/>
          <w:sz w:val="28"/>
          <w:szCs w:val="28"/>
          <w:rtl w:val="0"/>
        </w:rPr>
        <w:t xml:space="preserve">1.4 Descripción del Proyecto</w:t>
      </w:r>
    </w:p>
    <w:p w:rsidR="00000000" w:rsidDel="00000000" w:rsidP="00000000" w:rsidRDefault="00000000" w:rsidRPr="00000000" w14:paraId="0000003E">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 es una plataforma web/móvil que permite:</w:t>
      </w:r>
    </w:p>
    <w:p w:rsidR="00000000" w:rsidDel="00000000" w:rsidP="00000000" w:rsidRDefault="00000000" w:rsidRPr="00000000" w14:paraId="0000003F">
      <w:pPr>
        <w:numPr>
          <w:ilvl w:val="0"/>
          <w:numId w:val="1"/>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servicios técnicos de forma ordenada.</w:t>
      </w:r>
    </w:p>
    <w:p w:rsidR="00000000" w:rsidDel="00000000" w:rsidP="00000000" w:rsidRDefault="00000000" w:rsidRPr="00000000" w14:paraId="00000040">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Adjuntar evidencia fotográfica y firmas.</w:t>
      </w:r>
    </w:p>
    <w:p w:rsidR="00000000" w:rsidDel="00000000" w:rsidP="00000000" w:rsidRDefault="00000000" w:rsidRPr="00000000" w14:paraId="00000041">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información capturada.</w:t>
      </w:r>
    </w:p>
    <w:p w:rsidR="00000000" w:rsidDel="00000000" w:rsidP="00000000" w:rsidRDefault="00000000" w:rsidRPr="00000000" w14:paraId="00000042">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informes automáticos en PDF y Excel.</w:t>
      </w:r>
    </w:p>
    <w:p w:rsidR="00000000" w:rsidDel="00000000" w:rsidP="00000000" w:rsidRDefault="00000000" w:rsidRPr="00000000" w14:paraId="00000043">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registros en una base de datos centralizada.</w:t>
      </w:r>
    </w:p>
    <w:p w:rsidR="00000000" w:rsidDel="00000000" w:rsidP="00000000" w:rsidRDefault="00000000" w:rsidRPr="00000000" w14:paraId="00000044">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los informes a clientes y administradores mediante correo electrónico.</w:t>
      </w:r>
    </w:p>
    <w:p w:rsidR="00000000" w:rsidDel="00000000" w:rsidP="00000000" w:rsidRDefault="00000000" w:rsidRPr="00000000" w14:paraId="00000045">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trazabilidad completa del proceso mediante logs.</w:t>
      </w:r>
    </w:p>
    <w:p w:rsidR="00000000" w:rsidDel="00000000" w:rsidP="00000000" w:rsidRDefault="00000000" w:rsidRPr="00000000" w14:paraId="00000046">
      <w:pPr>
        <w:numPr>
          <w:ilvl w:val="0"/>
          <w:numId w:val="1"/>
        </w:numPr>
        <w:spacing w:after="2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Operar en modo offline en campo cuando el técnico no dispone de conexión.</w:t>
      </w:r>
    </w:p>
    <w:p w:rsidR="00000000" w:rsidDel="00000000" w:rsidP="00000000" w:rsidRDefault="00000000" w:rsidRPr="00000000" w14:paraId="00000047">
      <w:pPr>
        <w:spacing w:after="280" w:before="280" w:line="360" w:lineRule="auto"/>
        <w:jc w:val="both"/>
        <w:rPr>
          <w:rFonts w:ascii="Times New Roman" w:cs="Times New Roman" w:eastAsia="Times New Roman" w:hAnsi="Times New Roman"/>
          <w:b w:val="1"/>
          <w:bCs w:val="1"/>
          <w:sz w:val="28"/>
          <w:szCs w:val="28"/>
        </w:rPr>
      </w:pPr>
      <w:bookmarkStart w:colFirst="0" w:colLast="0" w:name="_heading=h.9f08gnp99rpu" w:id="12"/>
      <w:bookmarkEnd w:id="12"/>
      <w:r w:rsidDel="00000000" w:rsidR="00000000" w:rsidRPr="00000000">
        <w:rPr>
          <w:rFonts w:ascii="Times New Roman" w:cs="Times New Roman" w:eastAsia="Times New Roman" w:hAnsi="Times New Roman"/>
          <w:b w:val="1"/>
          <w:bCs w:val="1"/>
          <w:sz w:val="28"/>
          <w:szCs w:val="28"/>
          <w:rtl w:val="0"/>
        </w:rPr>
        <w:t xml:space="preserve">1.5 Pertinencia con el Perfil de Egreso</w:t>
      </w:r>
    </w:p>
    <w:p w:rsidR="00000000" w:rsidDel="00000000" w:rsidP="00000000" w:rsidRDefault="00000000" w:rsidRPr="00000000" w14:paraId="0000004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alinea con las competencias del egresado de Ingeniería en Informática:</w:t>
      </w:r>
    </w:p>
    <w:p w:rsidR="00000000" w:rsidDel="00000000" w:rsidP="00000000" w:rsidRDefault="00000000" w:rsidRPr="00000000" w14:paraId="00000049">
      <w:pPr>
        <w:numPr>
          <w:ilvl w:val="0"/>
          <w:numId w:val="5"/>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soluciones tecnológicas basadas en arquitectura moderna.</w:t>
      </w:r>
    </w:p>
    <w:p w:rsidR="00000000" w:rsidDel="00000000" w:rsidP="00000000" w:rsidRDefault="00000000" w:rsidRPr="00000000" w14:paraId="0000004A">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de metodologías ágiles.</w:t>
      </w:r>
    </w:p>
    <w:p w:rsidR="00000000" w:rsidDel="00000000" w:rsidP="00000000" w:rsidRDefault="00000000" w:rsidRPr="00000000" w14:paraId="0000004B">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formal y modelamiento de procesos.</w:t>
      </w:r>
    </w:p>
    <w:p w:rsidR="00000000" w:rsidDel="00000000" w:rsidP="00000000" w:rsidRDefault="00000000" w:rsidRPr="00000000" w14:paraId="0000004C">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 implementación de bases de datos relacionales.</w:t>
      </w:r>
    </w:p>
    <w:p w:rsidR="00000000" w:rsidDel="00000000" w:rsidP="00000000" w:rsidRDefault="00000000" w:rsidRPr="00000000" w14:paraId="0000004D">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Consideración de medidas de seguridad en el desarrollo.</w:t>
      </w:r>
    </w:p>
    <w:p w:rsidR="00000000" w:rsidDel="00000000" w:rsidP="00000000" w:rsidRDefault="00000000" w:rsidRPr="00000000" w14:paraId="0000004E">
      <w:pPr>
        <w:numPr>
          <w:ilvl w:val="0"/>
          <w:numId w:val="5"/>
        </w:numPr>
        <w:spacing w:after="2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validación y despliegue de sistemas.</w:t>
      </w:r>
    </w:p>
    <w:p w:rsidR="00000000" w:rsidDel="00000000" w:rsidP="00000000" w:rsidRDefault="00000000" w:rsidRPr="00000000" w14:paraId="0000004F">
      <w:pPr>
        <w:spacing w:after="280" w:before="280" w:line="360" w:lineRule="auto"/>
        <w:jc w:val="both"/>
        <w:rPr>
          <w:rFonts w:ascii="Times New Roman" w:cs="Times New Roman" w:eastAsia="Times New Roman" w:hAnsi="Times New Roman"/>
          <w:b w:val="1"/>
          <w:bCs w:val="1"/>
          <w:sz w:val="28"/>
          <w:szCs w:val="28"/>
        </w:rPr>
      </w:pPr>
      <w:bookmarkStart w:colFirst="0" w:colLast="0" w:name="_heading=h.ah6orydfvmfa" w:id="13"/>
      <w:bookmarkEnd w:id="13"/>
      <w:r w:rsidDel="00000000" w:rsidR="00000000" w:rsidRPr="00000000">
        <w:rPr>
          <w:rFonts w:ascii="Times New Roman" w:cs="Times New Roman" w:eastAsia="Times New Roman" w:hAnsi="Times New Roman"/>
          <w:b w:val="1"/>
          <w:bCs w:val="1"/>
          <w:sz w:val="28"/>
          <w:szCs w:val="28"/>
          <w:rtl w:val="0"/>
        </w:rPr>
        <w:t xml:space="preserve">1.6 Objetivo General</w:t>
      </w:r>
    </w:p>
    <w:p w:rsidR="00000000" w:rsidDel="00000000" w:rsidP="00000000" w:rsidRDefault="00000000" w:rsidRPr="00000000" w14:paraId="00000050">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una plataforma digital que permita gestionar servicios técnicos en terreno mediante el registro, generación y envío automatizado de informes digitales.</w:t>
      </w:r>
    </w:p>
    <w:p w:rsidR="00000000" w:rsidDel="00000000" w:rsidP="00000000" w:rsidRDefault="00000000" w:rsidRPr="00000000" w14:paraId="00000051">
      <w:pPr>
        <w:spacing w:after="280" w:before="280" w:line="360" w:lineRule="auto"/>
        <w:jc w:val="both"/>
        <w:rPr>
          <w:rFonts w:ascii="Times New Roman" w:cs="Times New Roman" w:eastAsia="Times New Roman" w:hAnsi="Times New Roman"/>
          <w:b w:val="1"/>
          <w:bCs w:val="1"/>
          <w:sz w:val="28"/>
          <w:szCs w:val="28"/>
        </w:rPr>
      </w:pPr>
      <w:bookmarkStart w:colFirst="0" w:colLast="0" w:name="_heading=h.nnkadvyfptf5" w:id="14"/>
      <w:bookmarkEnd w:id="14"/>
      <w:r w:rsidDel="00000000" w:rsidR="00000000" w:rsidRPr="00000000">
        <w:rPr>
          <w:rFonts w:ascii="Times New Roman" w:cs="Times New Roman" w:eastAsia="Times New Roman" w:hAnsi="Times New Roman"/>
          <w:b w:val="1"/>
          <w:bCs w:val="1"/>
          <w:sz w:val="28"/>
          <w:szCs w:val="28"/>
          <w:rtl w:val="0"/>
        </w:rPr>
        <w:t xml:space="preserve">1.7 Objetivos Específicos </w:t>
      </w:r>
    </w:p>
    <w:p w:rsidR="00000000" w:rsidDel="00000000" w:rsidP="00000000" w:rsidRDefault="00000000" w:rsidRPr="00000000" w14:paraId="00000052">
      <w:pPr>
        <w:numPr>
          <w:ilvl w:val="0"/>
          <w:numId w:val="6"/>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arquitectura del sistema y su base de datos.</w:t>
      </w:r>
    </w:p>
    <w:p w:rsidR="00000000" w:rsidDel="00000000" w:rsidP="00000000" w:rsidRDefault="00000000" w:rsidRPr="00000000" w14:paraId="00000053">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el registro de servicios técnicos con evidencia.</w:t>
      </w:r>
    </w:p>
    <w:p w:rsidR="00000000" w:rsidDel="00000000" w:rsidP="00000000" w:rsidRDefault="00000000" w:rsidRPr="00000000" w14:paraId="00000054">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 generación automática de informes PDF y Excel.</w:t>
      </w:r>
    </w:p>
    <w:p w:rsidR="00000000" w:rsidDel="00000000" w:rsidP="00000000" w:rsidRDefault="00000000" w:rsidRPr="00000000" w14:paraId="00000055">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el envío automatizado de reportes mediante correo electrónico.</w:t>
      </w:r>
    </w:p>
    <w:p w:rsidR="00000000" w:rsidDel="00000000" w:rsidP="00000000" w:rsidRDefault="00000000" w:rsidRPr="00000000" w14:paraId="00000056">
      <w:pPr>
        <w:numPr>
          <w:ilvl w:val="0"/>
          <w:numId w:val="6"/>
        </w:numPr>
        <w:spacing w:after="2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autenticación por roles y validaciones de seguridad.</w:t>
      </w:r>
    </w:p>
    <w:p w:rsidR="00000000" w:rsidDel="00000000" w:rsidP="00000000" w:rsidRDefault="00000000" w:rsidRPr="00000000" w14:paraId="00000057">
      <w:pPr>
        <w:spacing w:after="280" w:before="280" w:line="360" w:lineRule="auto"/>
        <w:jc w:val="both"/>
        <w:rPr>
          <w:rFonts w:ascii="Times New Roman" w:cs="Times New Roman" w:eastAsia="Times New Roman" w:hAnsi="Times New Roman"/>
          <w:b w:val="1"/>
          <w:bCs w:val="1"/>
          <w:sz w:val="28"/>
          <w:szCs w:val="28"/>
        </w:rPr>
      </w:pPr>
      <w:bookmarkStart w:colFirst="0" w:colLast="0" w:name="_heading=h.6rzjf5vt23gm" w:id="15"/>
      <w:bookmarkEnd w:id="15"/>
      <w:r w:rsidDel="00000000" w:rsidR="00000000" w:rsidRPr="00000000">
        <w:rPr>
          <w:rFonts w:ascii="Times New Roman" w:cs="Times New Roman" w:eastAsia="Times New Roman" w:hAnsi="Times New Roman"/>
          <w:b w:val="1"/>
          <w:bCs w:val="1"/>
          <w:sz w:val="28"/>
          <w:szCs w:val="28"/>
          <w:rtl w:val="0"/>
        </w:rPr>
        <w:t xml:space="preserve">1.8 Metodología</w:t>
      </w:r>
    </w:p>
    <w:p w:rsidR="00000000" w:rsidDel="00000000" w:rsidP="00000000" w:rsidRDefault="00000000" w:rsidRPr="00000000" w14:paraId="0000005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desarrolló utilizando </w:t>
      </w:r>
      <w:r w:rsidDel="00000000" w:rsidR="00000000" w:rsidRPr="00000000">
        <w:rPr>
          <w:rFonts w:ascii="Times New Roman" w:cs="Times New Roman" w:eastAsia="Times New Roman" w:hAnsi="Times New Roman"/>
          <w:b w:val="1"/>
          <w:bCs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mediante ciclos iterativos compuestos por Sprint Planning, Daily Scrum, Sprint Review y Sprint Retrospective.</w:t>
        <w:br w:type="textWrapping"/>
        <w:t xml:space="preserve">Esta metodología permitió priorizar funcionalidades, gestionar impedimentos, distribuir tareas y avanzar de manera incremental sin comprometer la calidad del producto.</w:t>
      </w:r>
    </w:p>
    <w:p w:rsidR="00000000" w:rsidDel="00000000" w:rsidP="00000000" w:rsidRDefault="00000000" w:rsidRPr="00000000" w14:paraId="00000059">
      <w:pPr>
        <w:spacing w:after="280" w:before="280" w:line="360" w:lineRule="auto"/>
        <w:jc w:val="both"/>
        <w:rPr>
          <w:rFonts w:ascii="Times New Roman" w:cs="Times New Roman" w:eastAsia="Times New Roman" w:hAnsi="Times New Roman"/>
          <w:b w:val="1"/>
          <w:bCs w:val="1"/>
          <w:sz w:val="28"/>
          <w:szCs w:val="28"/>
        </w:rPr>
      </w:pPr>
      <w:bookmarkStart w:colFirst="0" w:colLast="0" w:name="_heading=h.oavk9nynire1" w:id="16"/>
      <w:bookmarkEnd w:id="16"/>
      <w:r w:rsidDel="00000000" w:rsidR="00000000" w:rsidRPr="00000000">
        <w:rPr>
          <w:rFonts w:ascii="Times New Roman" w:cs="Times New Roman" w:eastAsia="Times New Roman" w:hAnsi="Times New Roman"/>
          <w:b w:val="1"/>
          <w:bCs w:val="1"/>
          <w:sz w:val="28"/>
          <w:szCs w:val="28"/>
          <w:rtl w:val="0"/>
        </w:rPr>
        <w:t xml:space="preserve">1.9 Evidencias Planificadas</w:t>
      </w:r>
    </w:p>
    <w:p w:rsidR="00000000" w:rsidDel="00000000" w:rsidP="00000000" w:rsidRDefault="00000000" w:rsidRPr="00000000" w14:paraId="0000005A">
      <w:pPr>
        <w:numPr>
          <w:ilvl w:val="0"/>
          <w:numId w:val="7"/>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requerimientos funcionales y no funcionales.</w:t>
      </w:r>
    </w:p>
    <w:p w:rsidR="00000000" w:rsidDel="00000000" w:rsidP="00000000" w:rsidRDefault="00000000" w:rsidRPr="00000000" w14:paraId="0000005B">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e historias de usuario.</w:t>
      </w:r>
    </w:p>
    <w:p w:rsidR="00000000" w:rsidDel="00000000" w:rsidP="00000000" w:rsidRDefault="00000000" w:rsidRPr="00000000" w14:paraId="0000005C">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BPMN y arquitectura técnica.</w:t>
      </w:r>
    </w:p>
    <w:p w:rsidR="00000000" w:rsidDel="00000000" w:rsidP="00000000" w:rsidRDefault="00000000" w:rsidRPr="00000000" w14:paraId="0000005D">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entidad-relación de la base de datos.</w:t>
      </w:r>
    </w:p>
    <w:p w:rsidR="00000000" w:rsidDel="00000000" w:rsidP="00000000" w:rsidRDefault="00000000" w:rsidRPr="00000000" w14:paraId="0000005E">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RACI y plan de trabajo.</w:t>
      </w:r>
    </w:p>
    <w:p w:rsidR="00000000" w:rsidDel="00000000" w:rsidP="00000000" w:rsidRDefault="00000000" w:rsidRPr="00000000" w14:paraId="0000005F">
      <w:pPr>
        <w:numPr>
          <w:ilvl w:val="0"/>
          <w:numId w:val="7"/>
        </w:numPr>
        <w:spacing w:after="2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final y entregables complementarios.</w:t>
      </w:r>
    </w:p>
    <w:p w:rsidR="00000000" w:rsidDel="00000000" w:rsidP="00000000" w:rsidRDefault="00000000" w:rsidRPr="00000000" w14:paraId="00000060">
      <w:pPr>
        <w:spacing w:after="280" w:before="280" w:line="360" w:lineRule="auto"/>
        <w:jc w:val="both"/>
        <w:rPr>
          <w:rFonts w:ascii="Times New Roman" w:cs="Times New Roman" w:eastAsia="Times New Roman" w:hAnsi="Times New Roman"/>
          <w:b w:val="1"/>
          <w:bCs w:val="1"/>
          <w:sz w:val="28"/>
          <w:szCs w:val="28"/>
        </w:rPr>
      </w:pPr>
      <w:bookmarkStart w:colFirst="0" w:colLast="0" w:name="_heading=h.6szwr7842wb8" w:id="17"/>
      <w:bookmarkEnd w:id="17"/>
      <w:r w:rsidDel="00000000" w:rsidR="00000000" w:rsidRPr="00000000">
        <w:rPr>
          <w:rFonts w:ascii="Times New Roman" w:cs="Times New Roman" w:eastAsia="Times New Roman" w:hAnsi="Times New Roman"/>
          <w:b w:val="1"/>
          <w:bCs w:val="1"/>
          <w:sz w:val="28"/>
          <w:szCs w:val="28"/>
          <w:rtl w:val="0"/>
        </w:rPr>
        <w:t xml:space="preserve">1.10 Plan de Trabajo</w:t>
      </w:r>
    </w:p>
    <w:p w:rsidR="00000000" w:rsidDel="00000000" w:rsidP="00000000" w:rsidRDefault="00000000" w:rsidRPr="00000000" w14:paraId="00000061">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establecieron sprints secuenciales enfocados en análisis, diseño, implementación parcial y validación técnica.</w:t>
      </w:r>
    </w:p>
    <w:p w:rsidR="00000000" w:rsidDel="00000000" w:rsidP="00000000" w:rsidRDefault="00000000" w:rsidRPr="00000000" w14:paraId="0000006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after="280" w:before="280" w:line="360" w:lineRule="auto"/>
        <w:jc w:val="both"/>
        <w:rPr>
          <w:rFonts w:ascii="Times New Roman" w:cs="Times New Roman" w:eastAsia="Times New Roman" w:hAnsi="Times New Roman"/>
          <w:b w:val="1"/>
          <w:bCs w:val="1"/>
          <w:sz w:val="40"/>
          <w:szCs w:val="40"/>
        </w:rPr>
      </w:pPr>
      <w:bookmarkStart w:colFirst="0" w:colLast="0" w:name="_heading=h.8r5j9m6emaqy" w:id="18"/>
      <w:bookmarkEnd w:id="18"/>
      <w:r w:rsidDel="00000000" w:rsidR="00000000" w:rsidRPr="00000000">
        <w:rPr>
          <w:rFonts w:ascii="Times New Roman" w:cs="Times New Roman" w:eastAsia="Times New Roman" w:hAnsi="Times New Roman"/>
          <w:b w:val="1"/>
          <w:bCs w:val="1"/>
          <w:sz w:val="40"/>
          <w:szCs w:val="40"/>
          <w:rtl w:val="0"/>
        </w:rPr>
        <w:t xml:space="preserve">CAPÍTULO 2: DESARROLLO DEL PROYECTO</w:t>
      </w:r>
    </w:p>
    <w:p w:rsidR="00000000" w:rsidDel="00000000" w:rsidP="00000000" w:rsidRDefault="00000000" w:rsidRPr="00000000" w14:paraId="00000065">
      <w:pPr>
        <w:spacing w:after="280" w:before="280" w:line="360" w:lineRule="auto"/>
        <w:jc w:val="both"/>
        <w:rPr>
          <w:rFonts w:ascii="Times New Roman" w:cs="Times New Roman" w:eastAsia="Times New Roman" w:hAnsi="Times New Roman"/>
          <w:b w:val="1"/>
          <w:bCs w:val="1"/>
          <w:sz w:val="28"/>
          <w:szCs w:val="28"/>
        </w:rPr>
      </w:pPr>
      <w:bookmarkStart w:colFirst="0" w:colLast="0" w:name="_heading=h.krwfbaaq7umo" w:id="19"/>
      <w:bookmarkEnd w:id="19"/>
      <w:r w:rsidDel="00000000" w:rsidR="00000000" w:rsidRPr="00000000">
        <w:rPr>
          <w:rFonts w:ascii="Times New Roman" w:cs="Times New Roman" w:eastAsia="Times New Roman" w:hAnsi="Times New Roman"/>
          <w:b w:val="1"/>
          <w:bCs w:val="1"/>
          <w:sz w:val="28"/>
          <w:szCs w:val="28"/>
          <w:rtl w:val="0"/>
        </w:rPr>
        <w:t xml:space="preserve">2.1 Principales Facilitadores</w:t>
      </w:r>
    </w:p>
    <w:p w:rsidR="00000000" w:rsidDel="00000000" w:rsidP="00000000" w:rsidRDefault="00000000" w:rsidRPr="00000000" w14:paraId="00000066">
      <w:pPr>
        <w:numPr>
          <w:ilvl w:val="0"/>
          <w:numId w:val="8"/>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complementarios de los integrantes en frontend, backend y documentación.</w:t>
      </w:r>
    </w:p>
    <w:p w:rsidR="00000000" w:rsidDel="00000000" w:rsidP="00000000" w:rsidRDefault="00000000" w:rsidRPr="00000000" w14:paraId="00000067">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colaborativo mediante GitHub.</w:t>
      </w:r>
    </w:p>
    <w:p w:rsidR="00000000" w:rsidDel="00000000" w:rsidP="00000000" w:rsidRDefault="00000000" w:rsidRPr="00000000" w14:paraId="00000068">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Reuniones periódicas que permitieron resolver dudas y ajustar prioridades.</w:t>
      </w:r>
    </w:p>
    <w:p w:rsidR="00000000" w:rsidDel="00000000" w:rsidP="00000000" w:rsidRDefault="00000000" w:rsidRPr="00000000" w14:paraId="00000069">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Apoyo constante del docente guía con retroalimentación constructiva.</w:t>
      </w:r>
    </w:p>
    <w:p w:rsidR="00000000" w:rsidDel="00000000" w:rsidP="00000000" w:rsidRDefault="00000000" w:rsidRPr="00000000" w14:paraId="0000006A">
      <w:pPr>
        <w:numPr>
          <w:ilvl w:val="0"/>
          <w:numId w:val="8"/>
        </w:numPr>
        <w:spacing w:after="2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herramientas para modelamiento (Draw.io) y despliegue (Render).</w:t>
      </w:r>
    </w:p>
    <w:p w:rsidR="00000000" w:rsidDel="00000000" w:rsidP="00000000" w:rsidRDefault="00000000" w:rsidRPr="00000000" w14:paraId="0000006B">
      <w:pPr>
        <w:spacing w:after="280" w:before="280" w:line="360" w:lineRule="auto"/>
        <w:jc w:val="both"/>
        <w:rPr>
          <w:rFonts w:ascii="Times New Roman" w:cs="Times New Roman" w:eastAsia="Times New Roman" w:hAnsi="Times New Roman"/>
          <w:b w:val="1"/>
          <w:bCs w:val="1"/>
          <w:sz w:val="28"/>
          <w:szCs w:val="28"/>
        </w:rPr>
      </w:pPr>
      <w:bookmarkStart w:colFirst="0" w:colLast="0" w:name="_heading=h.65ff9an4mbjs" w:id="20"/>
      <w:bookmarkEnd w:id="20"/>
      <w:r w:rsidDel="00000000" w:rsidR="00000000" w:rsidRPr="00000000">
        <w:rPr>
          <w:rFonts w:ascii="Times New Roman" w:cs="Times New Roman" w:eastAsia="Times New Roman" w:hAnsi="Times New Roman"/>
          <w:b w:val="1"/>
          <w:bCs w:val="1"/>
          <w:sz w:val="28"/>
          <w:szCs w:val="28"/>
          <w:rtl w:val="0"/>
        </w:rPr>
        <w:t xml:space="preserve">2.2 Principales Dificultades y Soluciones</w:t>
      </w:r>
    </w:p>
    <w:p w:rsidR="00000000" w:rsidDel="00000000" w:rsidP="00000000" w:rsidRDefault="00000000" w:rsidRPr="00000000" w14:paraId="0000006C">
      <w:pPr>
        <w:spacing w:after="280" w:before="280" w:line="360" w:lineRule="auto"/>
        <w:jc w:val="both"/>
        <w:rPr>
          <w:rFonts w:ascii="Times New Roman" w:cs="Times New Roman" w:eastAsia="Times New Roman" w:hAnsi="Times New Roman"/>
          <w:b w:val="1"/>
          <w:bCs w:val="1"/>
          <w:sz w:val="28"/>
          <w:szCs w:val="28"/>
        </w:rPr>
      </w:pPr>
      <w:bookmarkStart w:colFirst="0" w:colLast="0" w:name="_heading=h.zeui7u2rbjdg" w:id="21"/>
      <w:bookmarkEnd w:id="21"/>
      <w:r w:rsidDel="00000000" w:rsidR="00000000" w:rsidRPr="00000000">
        <w:rPr>
          <w:rFonts w:ascii="Times New Roman" w:cs="Times New Roman" w:eastAsia="Times New Roman" w:hAnsi="Times New Roman"/>
          <w:b w:val="1"/>
          <w:bCs w:val="1"/>
          <w:sz w:val="24"/>
          <w:szCs w:val="24"/>
          <w:rtl w:val="0"/>
        </w:rPr>
        <w:t xml:space="preserve">- Problemas con dependencias</w:t>
      </w:r>
      <w:r w:rsidDel="00000000" w:rsidR="00000000" w:rsidRPr="00000000">
        <w:rPr>
          <w:rtl w:val="0"/>
        </w:rPr>
      </w:r>
    </w:p>
    <w:p w:rsidR="00000000" w:rsidDel="00000000" w:rsidP="00000000" w:rsidRDefault="00000000" w:rsidRPr="00000000" w14:paraId="0000006D">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TailwindCSS versión 4 generó incompatibilidades entre los equipos.</w:t>
        <w:br w:type="textWrapping"/>
      </w:r>
      <w:r w:rsidDel="00000000" w:rsidR="00000000" w:rsidRPr="00000000">
        <w:rPr>
          <w:rFonts w:ascii="Times New Roman" w:cs="Times New Roman" w:eastAsia="Times New Roman" w:hAnsi="Times New Roman"/>
          <w:b w:val="1"/>
          <w:bCs w:val="1"/>
          <w:sz w:val="24"/>
          <w:szCs w:val="24"/>
          <w:rtl w:val="0"/>
        </w:rPr>
        <w:t xml:space="preserve">Solución:</w:t>
      </w:r>
      <w:r w:rsidDel="00000000" w:rsidR="00000000" w:rsidRPr="00000000">
        <w:rPr>
          <w:rFonts w:ascii="Times New Roman" w:cs="Times New Roman" w:eastAsia="Times New Roman" w:hAnsi="Times New Roman"/>
          <w:sz w:val="24"/>
          <w:szCs w:val="24"/>
          <w:rtl w:val="0"/>
        </w:rPr>
        <w:t xml:space="preserve"> unificación mediante archivo pnpm-lock.yaml y reconfiguración del entorno.</w:t>
      </w:r>
    </w:p>
    <w:p w:rsidR="00000000" w:rsidDel="00000000" w:rsidP="00000000" w:rsidRDefault="00000000" w:rsidRPr="00000000" w14:paraId="0000006E">
      <w:pPr>
        <w:spacing w:after="280" w:before="280" w:line="360" w:lineRule="auto"/>
        <w:jc w:val="both"/>
        <w:rPr>
          <w:rFonts w:ascii="Times New Roman" w:cs="Times New Roman" w:eastAsia="Times New Roman" w:hAnsi="Times New Roman"/>
          <w:b w:val="1"/>
          <w:bCs w:val="1"/>
          <w:sz w:val="24"/>
          <w:szCs w:val="24"/>
        </w:rPr>
      </w:pPr>
      <w:bookmarkStart w:colFirst="0" w:colLast="0" w:name="_heading=h.ulvro1homorm" w:id="22"/>
      <w:bookmarkEnd w:id="22"/>
      <w:r w:rsidDel="00000000" w:rsidR="00000000" w:rsidRPr="00000000">
        <w:rPr>
          <w:rFonts w:ascii="Times New Roman" w:cs="Times New Roman" w:eastAsia="Times New Roman" w:hAnsi="Times New Roman"/>
          <w:b w:val="1"/>
          <w:bCs w:val="1"/>
          <w:sz w:val="24"/>
          <w:szCs w:val="24"/>
          <w:rtl w:val="0"/>
        </w:rPr>
        <w:t xml:space="preserve">- Entornos locales inconsistentes</w:t>
      </w:r>
    </w:p>
    <w:p w:rsidR="00000000" w:rsidDel="00000000" w:rsidP="00000000" w:rsidRDefault="00000000" w:rsidRPr="00000000" w14:paraId="0000006F">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integrante tenía configuraciones diferentes, lo que impedía el levantamiento del proyecto.</w:t>
        <w:br w:type="textWrapping"/>
      </w:r>
      <w:r w:rsidDel="00000000" w:rsidR="00000000" w:rsidRPr="00000000">
        <w:rPr>
          <w:rFonts w:ascii="Times New Roman" w:cs="Times New Roman" w:eastAsia="Times New Roman" w:hAnsi="Times New Roman"/>
          <w:b w:val="1"/>
          <w:bCs w:val="1"/>
          <w:sz w:val="24"/>
          <w:szCs w:val="24"/>
          <w:rtl w:val="0"/>
        </w:rPr>
        <w:t xml:space="preserve">Solución:</w:t>
      </w:r>
      <w:r w:rsidDel="00000000" w:rsidR="00000000" w:rsidRPr="00000000">
        <w:rPr>
          <w:rFonts w:ascii="Times New Roman" w:cs="Times New Roman" w:eastAsia="Times New Roman" w:hAnsi="Times New Roman"/>
          <w:sz w:val="24"/>
          <w:szCs w:val="24"/>
          <w:rtl w:val="0"/>
        </w:rPr>
        <w:t xml:space="preserve"> estandarización mediante contenedores y documentación de instalación.</w:t>
      </w:r>
    </w:p>
    <w:p w:rsidR="00000000" w:rsidDel="00000000" w:rsidP="00000000" w:rsidRDefault="00000000" w:rsidRPr="00000000" w14:paraId="00000070">
      <w:pPr>
        <w:spacing w:after="280" w:before="280" w:line="360" w:lineRule="auto"/>
        <w:jc w:val="both"/>
        <w:rPr>
          <w:rFonts w:ascii="Times New Roman" w:cs="Times New Roman" w:eastAsia="Times New Roman" w:hAnsi="Times New Roman"/>
          <w:b w:val="1"/>
          <w:bCs w:val="1"/>
          <w:sz w:val="24"/>
          <w:szCs w:val="24"/>
        </w:rPr>
      </w:pPr>
      <w:bookmarkStart w:colFirst="0" w:colLast="0" w:name="_heading=h.oxglucewnzf" w:id="23"/>
      <w:bookmarkEnd w:id="23"/>
      <w:r w:rsidDel="00000000" w:rsidR="00000000" w:rsidRPr="00000000">
        <w:rPr>
          <w:rFonts w:ascii="Times New Roman" w:cs="Times New Roman" w:eastAsia="Times New Roman" w:hAnsi="Times New Roman"/>
          <w:b w:val="1"/>
          <w:bCs w:val="1"/>
          <w:sz w:val="24"/>
          <w:szCs w:val="24"/>
          <w:rtl w:val="0"/>
        </w:rPr>
        <w:t xml:space="preserve">- Limitaciones de tiempo académico</w:t>
      </w:r>
    </w:p>
    <w:p w:rsidR="00000000" w:rsidDel="00000000" w:rsidP="00000000" w:rsidRDefault="00000000" w:rsidRPr="00000000" w14:paraId="00000071">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fue posible avanzar en todos los módulos planificados.</w:t>
        <w:br w:type="textWrapping"/>
      </w:r>
      <w:r w:rsidDel="00000000" w:rsidR="00000000" w:rsidRPr="00000000">
        <w:rPr>
          <w:rFonts w:ascii="Times New Roman" w:cs="Times New Roman" w:eastAsia="Times New Roman" w:hAnsi="Times New Roman"/>
          <w:b w:val="1"/>
          <w:bCs w:val="1"/>
          <w:sz w:val="24"/>
          <w:szCs w:val="24"/>
          <w:rtl w:val="0"/>
        </w:rPr>
        <w:t xml:space="preserve">Solución:</w:t>
      </w:r>
      <w:r w:rsidDel="00000000" w:rsidR="00000000" w:rsidRPr="00000000">
        <w:rPr>
          <w:rFonts w:ascii="Times New Roman" w:cs="Times New Roman" w:eastAsia="Times New Roman" w:hAnsi="Times New Roman"/>
          <w:sz w:val="24"/>
          <w:szCs w:val="24"/>
          <w:rtl w:val="0"/>
        </w:rPr>
        <w:t xml:space="preserve"> priorización de funcionalidades críticas para el MVP.</w:t>
      </w:r>
    </w:p>
    <w:p w:rsidR="00000000" w:rsidDel="00000000" w:rsidP="00000000" w:rsidRDefault="00000000" w:rsidRPr="00000000" w14:paraId="00000072">
      <w:pPr>
        <w:spacing w:after="280" w:before="280" w:line="360" w:lineRule="auto"/>
        <w:jc w:val="both"/>
        <w:rPr>
          <w:rFonts w:ascii="Times New Roman" w:cs="Times New Roman" w:eastAsia="Times New Roman" w:hAnsi="Times New Roman"/>
          <w:b w:val="1"/>
          <w:bCs w:val="1"/>
          <w:sz w:val="24"/>
          <w:szCs w:val="24"/>
        </w:rPr>
      </w:pPr>
      <w:bookmarkStart w:colFirst="0" w:colLast="0" w:name="_heading=h.43roapvev6v" w:id="24"/>
      <w:bookmarkEnd w:id="24"/>
      <w:r w:rsidDel="00000000" w:rsidR="00000000" w:rsidRPr="00000000">
        <w:rPr>
          <w:rFonts w:ascii="Times New Roman" w:cs="Times New Roman" w:eastAsia="Times New Roman" w:hAnsi="Times New Roman"/>
          <w:b w:val="1"/>
          <w:bCs w:val="1"/>
          <w:sz w:val="24"/>
          <w:szCs w:val="24"/>
          <w:rtl w:val="0"/>
        </w:rPr>
        <w:t xml:space="preserve">- Despliegue complejo en ambientes externos</w:t>
      </w:r>
    </w:p>
    <w:p w:rsidR="00000000" w:rsidDel="00000000" w:rsidP="00000000" w:rsidRDefault="00000000" w:rsidRPr="00000000" w14:paraId="00000073">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requirió ajustes de variables y conexión con PostgreSQL.</w:t>
        <w:br w:type="textWrapping"/>
      </w:r>
      <w:r w:rsidDel="00000000" w:rsidR="00000000" w:rsidRPr="00000000">
        <w:rPr>
          <w:rFonts w:ascii="Times New Roman" w:cs="Times New Roman" w:eastAsia="Times New Roman" w:hAnsi="Times New Roman"/>
          <w:b w:val="1"/>
          <w:bCs w:val="1"/>
          <w:sz w:val="24"/>
          <w:szCs w:val="24"/>
          <w:rtl w:val="0"/>
        </w:rPr>
        <w:t xml:space="preserve">Solución:</w:t>
      </w:r>
      <w:r w:rsidDel="00000000" w:rsidR="00000000" w:rsidRPr="00000000">
        <w:rPr>
          <w:rFonts w:ascii="Times New Roman" w:cs="Times New Roman" w:eastAsia="Times New Roman" w:hAnsi="Times New Roman"/>
          <w:sz w:val="24"/>
          <w:szCs w:val="24"/>
          <w:rtl w:val="0"/>
        </w:rPr>
        <w:t xml:space="preserve"> se configuró un entorno limpio de pruebas para validar el backend.</w:t>
      </w:r>
    </w:p>
    <w:p w:rsidR="00000000" w:rsidDel="00000000" w:rsidP="00000000" w:rsidRDefault="00000000" w:rsidRPr="00000000" w14:paraId="00000074">
      <w:pPr>
        <w:spacing w:after="280" w:before="280" w:line="360" w:lineRule="auto"/>
        <w:jc w:val="both"/>
        <w:rPr>
          <w:rFonts w:ascii="Times New Roman" w:cs="Times New Roman" w:eastAsia="Times New Roman" w:hAnsi="Times New Roman"/>
          <w:b w:val="1"/>
          <w:bCs w:val="1"/>
          <w:sz w:val="28"/>
          <w:szCs w:val="28"/>
        </w:rPr>
      </w:pPr>
      <w:bookmarkStart w:colFirst="0" w:colLast="0" w:name="_heading=h.252976awgw89" w:id="25"/>
      <w:bookmarkEnd w:id="25"/>
      <w:r w:rsidDel="00000000" w:rsidR="00000000" w:rsidRPr="00000000">
        <w:rPr>
          <w:rFonts w:ascii="Times New Roman" w:cs="Times New Roman" w:eastAsia="Times New Roman" w:hAnsi="Times New Roman"/>
          <w:b w:val="1"/>
          <w:bCs w:val="1"/>
          <w:sz w:val="28"/>
          <w:szCs w:val="28"/>
          <w:rtl w:val="0"/>
        </w:rPr>
        <w:t xml:space="preserve">2.3 Decisiones Tomadas</w:t>
      </w:r>
    </w:p>
    <w:p w:rsidR="00000000" w:rsidDel="00000000" w:rsidP="00000000" w:rsidRDefault="00000000" w:rsidRPr="00000000" w14:paraId="00000075">
      <w:pPr>
        <w:numPr>
          <w:ilvl w:val="0"/>
          <w:numId w:val="9"/>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autenticación, registro de servicios y generación de informes.</w:t>
      </w:r>
    </w:p>
    <w:p w:rsidR="00000000" w:rsidDel="00000000" w:rsidP="00000000" w:rsidRDefault="00000000" w:rsidRPr="00000000" w14:paraId="00000076">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Aplazar dashboard de métricas para futuras fases.</w:t>
      </w:r>
    </w:p>
    <w:p w:rsidR="00000000" w:rsidDel="00000000" w:rsidP="00000000" w:rsidRDefault="00000000" w:rsidRPr="00000000" w14:paraId="00000077">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Adoptar arquitectura de microservicios orientada al crecimiento.</w:t>
      </w:r>
    </w:p>
    <w:p w:rsidR="00000000" w:rsidDel="00000000" w:rsidP="00000000" w:rsidRDefault="00000000" w:rsidRPr="00000000" w14:paraId="00000078">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Render como ambiente remoto para validar el backend.</w:t>
      </w:r>
    </w:p>
    <w:p w:rsidR="00000000" w:rsidDel="00000000" w:rsidP="00000000" w:rsidRDefault="00000000" w:rsidRPr="00000000" w14:paraId="00000079">
      <w:pPr>
        <w:numPr>
          <w:ilvl w:val="0"/>
          <w:numId w:val="9"/>
        </w:numPr>
        <w:spacing w:after="2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BPMN 2.0 con estándar formal.</w:t>
      </w:r>
    </w:p>
    <w:p w:rsidR="00000000" w:rsidDel="00000000" w:rsidP="00000000" w:rsidRDefault="00000000" w:rsidRPr="00000000" w14:paraId="0000007A">
      <w:pPr>
        <w:spacing w:after="280" w:before="280" w:line="360" w:lineRule="auto"/>
        <w:jc w:val="both"/>
        <w:rPr>
          <w:rFonts w:ascii="Times New Roman" w:cs="Times New Roman" w:eastAsia="Times New Roman" w:hAnsi="Times New Roman"/>
          <w:b w:val="1"/>
          <w:bCs w:val="1"/>
          <w:sz w:val="28"/>
          <w:szCs w:val="28"/>
        </w:rPr>
      </w:pPr>
      <w:bookmarkStart w:colFirst="0" w:colLast="0" w:name="_heading=h.lh9ui564ezfz" w:id="26"/>
      <w:bookmarkEnd w:id="26"/>
      <w:r w:rsidDel="00000000" w:rsidR="00000000" w:rsidRPr="00000000">
        <w:rPr>
          <w:rFonts w:ascii="Times New Roman" w:cs="Times New Roman" w:eastAsia="Times New Roman" w:hAnsi="Times New Roman"/>
          <w:b w:val="1"/>
          <w:bCs w:val="1"/>
          <w:sz w:val="28"/>
          <w:szCs w:val="28"/>
          <w:rtl w:val="0"/>
        </w:rPr>
        <w:t xml:space="preserve">2.4 Desarrollo Técnico Detallado</w:t>
      </w:r>
    </w:p>
    <w:p w:rsidR="00000000" w:rsidDel="00000000" w:rsidP="00000000" w:rsidRDefault="00000000" w:rsidRPr="00000000" w14:paraId="0000007B">
      <w:pPr>
        <w:spacing w:after="280" w:before="280" w:line="360" w:lineRule="auto"/>
        <w:jc w:val="both"/>
        <w:rPr>
          <w:rFonts w:ascii="Times New Roman" w:cs="Times New Roman" w:eastAsia="Times New Roman" w:hAnsi="Times New Roman"/>
          <w:b w:val="1"/>
          <w:bCs w:val="1"/>
          <w:sz w:val="24"/>
          <w:szCs w:val="24"/>
        </w:rPr>
      </w:pPr>
      <w:bookmarkStart w:colFirst="0" w:colLast="0" w:name="_heading=h.qufou6bgglkq" w:id="27"/>
      <w:bookmarkEnd w:id="27"/>
      <w:r w:rsidDel="00000000" w:rsidR="00000000" w:rsidRPr="00000000">
        <w:rPr>
          <w:rFonts w:ascii="Times New Roman" w:cs="Times New Roman" w:eastAsia="Times New Roman" w:hAnsi="Times New Roman"/>
          <w:b w:val="1"/>
          <w:bCs w:val="1"/>
          <w:sz w:val="24"/>
          <w:szCs w:val="24"/>
          <w:rtl w:val="0"/>
        </w:rPr>
        <w:t xml:space="preserve">- Diseño de Arquitectura</w:t>
      </w:r>
    </w:p>
    <w:p w:rsidR="00000000" w:rsidDel="00000000" w:rsidP="00000000" w:rsidRDefault="00000000" w:rsidRPr="00000000" w14:paraId="0000007C">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elaboró una arquitectura basada en:</w:t>
      </w:r>
    </w:p>
    <w:p w:rsidR="00000000" w:rsidDel="00000000" w:rsidP="00000000" w:rsidRDefault="00000000" w:rsidRPr="00000000" w14:paraId="0000007D">
      <w:pPr>
        <w:numPr>
          <w:ilvl w:val="0"/>
          <w:numId w:val="10"/>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en React + TailwindCSS.</w:t>
      </w:r>
    </w:p>
    <w:p w:rsidR="00000000" w:rsidDel="00000000" w:rsidP="00000000" w:rsidRDefault="00000000" w:rsidRPr="00000000" w14:paraId="0000007E">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 NestJS.</w:t>
      </w:r>
    </w:p>
    <w:p w:rsidR="00000000" w:rsidDel="00000000" w:rsidP="00000000" w:rsidRDefault="00000000" w:rsidRPr="00000000" w14:paraId="0000007F">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como base de datos centralizada.</w:t>
      </w:r>
    </w:p>
    <w:p w:rsidR="00000000" w:rsidDel="00000000" w:rsidP="00000000" w:rsidRDefault="00000000" w:rsidRPr="00000000" w14:paraId="00000080">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externos para correo y generación de PDF/Excel.</w:t>
      </w:r>
    </w:p>
    <w:p w:rsidR="00000000" w:rsidDel="00000000" w:rsidP="00000000" w:rsidRDefault="00000000" w:rsidRPr="00000000" w14:paraId="00000081">
      <w:pPr>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Microservicios opcionales para escalabilidad futura.</w:t>
      </w:r>
    </w:p>
    <w:p w:rsidR="00000000" w:rsidDel="00000000" w:rsidP="00000000" w:rsidRDefault="00000000" w:rsidRPr="00000000" w14:paraId="00000082">
      <w:pPr>
        <w:numPr>
          <w:ilvl w:val="0"/>
          <w:numId w:val="10"/>
        </w:numPr>
        <w:spacing w:after="2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en Render para validaciones remotas.</w:t>
      </w:r>
    </w:p>
    <w:p w:rsidR="00000000" w:rsidDel="00000000" w:rsidP="00000000" w:rsidRDefault="00000000" w:rsidRPr="00000000" w14:paraId="00000083">
      <w:pPr>
        <w:spacing w:after="280" w:before="280" w:line="360" w:lineRule="auto"/>
        <w:jc w:val="both"/>
        <w:rPr>
          <w:rFonts w:ascii="Times New Roman" w:cs="Times New Roman" w:eastAsia="Times New Roman" w:hAnsi="Times New Roman"/>
          <w:b w:val="1"/>
          <w:bCs w:val="1"/>
          <w:sz w:val="24"/>
          <w:szCs w:val="24"/>
        </w:rPr>
      </w:pPr>
      <w:bookmarkStart w:colFirst="0" w:colLast="0" w:name="_heading=h.ky453xgrgbpd" w:id="28"/>
      <w:bookmarkEnd w:id="28"/>
      <w:r w:rsidDel="00000000" w:rsidR="00000000" w:rsidRPr="00000000">
        <w:rPr>
          <w:rFonts w:ascii="Times New Roman" w:cs="Times New Roman" w:eastAsia="Times New Roman" w:hAnsi="Times New Roman"/>
          <w:b w:val="1"/>
          <w:bCs w:val="1"/>
          <w:sz w:val="24"/>
          <w:szCs w:val="24"/>
          <w:rtl w:val="0"/>
        </w:rPr>
        <w:t xml:space="preserve">- Modelamiento de Procesos</w:t>
      </w:r>
    </w:p>
    <w:p w:rsidR="00000000" w:rsidDel="00000000" w:rsidP="00000000" w:rsidRDefault="00000000" w:rsidRPr="00000000" w14:paraId="00000084">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construyó un diagrama BPMN conforme a la norma 2.0 incluyendo actividades, eventos, pasarelas, lanes y cierre formal del proceso.</w:t>
      </w:r>
    </w:p>
    <w:p w:rsidR="00000000" w:rsidDel="00000000" w:rsidP="00000000" w:rsidRDefault="00000000" w:rsidRPr="00000000" w14:paraId="00000085">
      <w:pPr>
        <w:spacing w:after="280" w:before="280" w:line="360" w:lineRule="auto"/>
        <w:jc w:val="both"/>
        <w:rPr>
          <w:rFonts w:ascii="Times New Roman" w:cs="Times New Roman" w:eastAsia="Times New Roman" w:hAnsi="Times New Roman"/>
          <w:b w:val="1"/>
          <w:bCs w:val="1"/>
          <w:sz w:val="24"/>
          <w:szCs w:val="24"/>
        </w:rPr>
      </w:pPr>
      <w:bookmarkStart w:colFirst="0" w:colLast="0" w:name="_heading=h.fgqlrncmaqrp" w:id="29"/>
      <w:bookmarkEnd w:id="29"/>
      <w:r w:rsidDel="00000000" w:rsidR="00000000" w:rsidRPr="00000000">
        <w:rPr>
          <w:rFonts w:ascii="Times New Roman" w:cs="Times New Roman" w:eastAsia="Times New Roman" w:hAnsi="Times New Roman"/>
          <w:b w:val="1"/>
          <w:bCs w:val="1"/>
          <w:sz w:val="24"/>
          <w:szCs w:val="24"/>
          <w:rtl w:val="0"/>
        </w:rPr>
        <w:t xml:space="preserve">- Base de Datos</w:t>
      </w:r>
    </w:p>
    <w:p w:rsidR="00000000" w:rsidDel="00000000" w:rsidP="00000000" w:rsidRDefault="00000000" w:rsidRPr="00000000" w14:paraId="00000086">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ER contempla entidades para usuarios, servicios, reportes, logs y archivos asociados.</w:t>
      </w:r>
    </w:p>
    <w:p w:rsidR="00000000" w:rsidDel="00000000" w:rsidP="00000000" w:rsidRDefault="00000000" w:rsidRPr="00000000" w14:paraId="00000087">
      <w:pPr>
        <w:spacing w:after="280" w:before="280" w:line="360" w:lineRule="auto"/>
        <w:jc w:val="both"/>
        <w:rPr>
          <w:rFonts w:ascii="Times New Roman" w:cs="Times New Roman" w:eastAsia="Times New Roman" w:hAnsi="Times New Roman"/>
          <w:b w:val="1"/>
          <w:bCs w:val="1"/>
          <w:sz w:val="24"/>
          <w:szCs w:val="24"/>
        </w:rPr>
      </w:pPr>
      <w:bookmarkStart w:colFirst="0" w:colLast="0" w:name="_heading=h.xz50xi4mw12v" w:id="30"/>
      <w:bookmarkEnd w:id="30"/>
      <w:r w:rsidDel="00000000" w:rsidR="00000000" w:rsidRPr="00000000">
        <w:rPr>
          <w:rFonts w:ascii="Times New Roman" w:cs="Times New Roman" w:eastAsia="Times New Roman" w:hAnsi="Times New Roman"/>
          <w:b w:val="1"/>
          <w:bCs w:val="1"/>
          <w:sz w:val="24"/>
          <w:szCs w:val="24"/>
          <w:rtl w:val="0"/>
        </w:rPr>
        <w:t xml:space="preserve">- Validación Técnica</w:t>
      </w:r>
    </w:p>
    <w:p w:rsidR="00000000" w:rsidDel="00000000" w:rsidP="00000000" w:rsidRDefault="00000000" w:rsidRPr="00000000" w14:paraId="0000008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probaron endpoints, conexión con base de datos, generación básica de PDF y pruebas del backend desplegado.</w:t>
      </w:r>
    </w:p>
    <w:p w:rsidR="00000000" w:rsidDel="00000000" w:rsidP="00000000" w:rsidRDefault="00000000" w:rsidRPr="00000000" w14:paraId="0000008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80" w:before="280" w:line="360" w:lineRule="auto"/>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280" w:before="280" w:line="360" w:lineRule="auto"/>
        <w:jc w:val="both"/>
        <w:rPr>
          <w:rFonts w:ascii="Times New Roman" w:cs="Times New Roman" w:eastAsia="Times New Roman" w:hAnsi="Times New Roman"/>
          <w:b w:val="1"/>
          <w:bCs w:val="1"/>
          <w:sz w:val="40"/>
          <w:szCs w:val="40"/>
        </w:rPr>
      </w:pPr>
      <w:bookmarkStart w:colFirst="0" w:colLast="0" w:name="_heading=h.2ft6mxkp8z2x" w:id="31"/>
      <w:bookmarkEnd w:id="31"/>
      <w:r w:rsidDel="00000000" w:rsidR="00000000" w:rsidRPr="00000000">
        <w:rPr>
          <w:rFonts w:ascii="Times New Roman" w:cs="Times New Roman" w:eastAsia="Times New Roman" w:hAnsi="Times New Roman"/>
          <w:b w:val="1"/>
          <w:bCs w:val="1"/>
          <w:sz w:val="40"/>
          <w:szCs w:val="40"/>
          <w:rtl w:val="0"/>
        </w:rPr>
        <w:t xml:space="preserve">CAPÍTULO 3: SÍNTESIS FINAL DEL PROYECTO</w:t>
      </w:r>
    </w:p>
    <w:p w:rsidR="00000000" w:rsidDel="00000000" w:rsidP="00000000" w:rsidRDefault="00000000" w:rsidRPr="00000000" w14:paraId="0000008D">
      <w:pPr>
        <w:spacing w:after="280" w:before="280" w:line="360" w:lineRule="auto"/>
        <w:jc w:val="both"/>
        <w:rPr>
          <w:rFonts w:ascii="Times New Roman" w:cs="Times New Roman" w:eastAsia="Times New Roman" w:hAnsi="Times New Roman"/>
          <w:b w:val="1"/>
          <w:bCs w:val="1"/>
          <w:sz w:val="28"/>
          <w:szCs w:val="28"/>
        </w:rPr>
      </w:pPr>
      <w:bookmarkStart w:colFirst="0" w:colLast="0" w:name="_heading=h.bex1a7ju0qq7" w:id="32"/>
      <w:bookmarkEnd w:id="32"/>
      <w:r w:rsidDel="00000000" w:rsidR="00000000" w:rsidRPr="00000000">
        <w:rPr>
          <w:rFonts w:ascii="Times New Roman" w:cs="Times New Roman" w:eastAsia="Times New Roman" w:hAnsi="Times New Roman"/>
          <w:b w:val="1"/>
          <w:bCs w:val="1"/>
          <w:sz w:val="28"/>
          <w:szCs w:val="28"/>
          <w:rtl w:val="0"/>
        </w:rPr>
        <w:t xml:space="preserve">3.1 Resultados y Evidencias Finales</w:t>
      </w:r>
    </w:p>
    <w:p w:rsidR="00000000" w:rsidDel="00000000" w:rsidP="00000000" w:rsidRDefault="00000000" w:rsidRPr="00000000" w14:paraId="0000008E">
      <w:pPr>
        <w:numPr>
          <w:ilvl w:val="0"/>
          <w:numId w:val="11"/>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completa del sistema.</w:t>
      </w:r>
    </w:p>
    <w:p w:rsidR="00000000" w:rsidDel="00000000" w:rsidP="00000000" w:rsidRDefault="00000000" w:rsidRPr="00000000" w14:paraId="0000008F">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de arquitectura y BPMN corregido y validado.</w:t>
      </w:r>
    </w:p>
    <w:p w:rsidR="00000000" w:rsidDel="00000000" w:rsidP="00000000" w:rsidRDefault="00000000" w:rsidRPr="00000000" w14:paraId="00000090">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diseñada y operativa.</w:t>
      </w:r>
    </w:p>
    <w:p w:rsidR="00000000" w:rsidDel="00000000" w:rsidP="00000000" w:rsidRDefault="00000000" w:rsidRPr="00000000" w14:paraId="00000091">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funcional desplegado en Render.</w:t>
      </w:r>
    </w:p>
    <w:p w:rsidR="00000000" w:rsidDel="00000000" w:rsidP="00000000" w:rsidRDefault="00000000" w:rsidRPr="00000000" w14:paraId="00000092">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Primeras pruebas de generación de informes.</w:t>
      </w:r>
    </w:p>
    <w:p w:rsidR="00000000" w:rsidDel="00000000" w:rsidP="00000000" w:rsidRDefault="00000000" w:rsidRPr="00000000" w14:paraId="00000093">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GitHub organizado por capas y módulos.</w:t>
      </w:r>
    </w:p>
    <w:p w:rsidR="00000000" w:rsidDel="00000000" w:rsidP="00000000" w:rsidRDefault="00000000" w:rsidRPr="00000000" w14:paraId="00000094">
      <w:pPr>
        <w:numPr>
          <w:ilvl w:val="0"/>
          <w:numId w:val="11"/>
        </w:numPr>
        <w:spacing w:after="2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Planificación y diseño detallado para sprints posteriores.</w:t>
      </w:r>
    </w:p>
    <w:p w:rsidR="00000000" w:rsidDel="00000000" w:rsidP="00000000" w:rsidRDefault="00000000" w:rsidRPr="00000000" w14:paraId="00000095">
      <w:pPr>
        <w:spacing w:after="280" w:before="280" w:line="360" w:lineRule="auto"/>
        <w:jc w:val="both"/>
        <w:rPr>
          <w:rFonts w:ascii="Times New Roman" w:cs="Times New Roman" w:eastAsia="Times New Roman" w:hAnsi="Times New Roman"/>
          <w:b w:val="1"/>
          <w:bCs w:val="1"/>
          <w:sz w:val="28"/>
          <w:szCs w:val="28"/>
        </w:rPr>
      </w:pPr>
      <w:bookmarkStart w:colFirst="0" w:colLast="0" w:name="_heading=h.u4bxzxmds62o" w:id="33"/>
      <w:bookmarkEnd w:id="33"/>
      <w:r w:rsidDel="00000000" w:rsidR="00000000" w:rsidRPr="00000000">
        <w:rPr>
          <w:rFonts w:ascii="Times New Roman" w:cs="Times New Roman" w:eastAsia="Times New Roman" w:hAnsi="Times New Roman"/>
          <w:b w:val="1"/>
          <w:bCs w:val="1"/>
          <w:sz w:val="28"/>
          <w:szCs w:val="28"/>
          <w:rtl w:val="0"/>
        </w:rPr>
        <w:t xml:space="preserve">3.2 Proyecciones Futuras</w:t>
      </w:r>
    </w:p>
    <w:p w:rsidR="00000000" w:rsidDel="00000000" w:rsidP="00000000" w:rsidRDefault="00000000" w:rsidRPr="00000000" w14:paraId="00000096">
      <w:pPr>
        <w:numPr>
          <w:ilvl w:val="0"/>
          <w:numId w:val="12"/>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implementación del formulario completo de servicio.</w:t>
      </w:r>
    </w:p>
    <w:p w:rsidR="00000000" w:rsidDel="00000000" w:rsidP="00000000" w:rsidRDefault="00000000" w:rsidRPr="00000000" w14:paraId="00000097">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Finalizar módulo de reportes avanzados y dashboard.</w:t>
      </w:r>
    </w:p>
    <w:p w:rsidR="00000000" w:rsidDel="00000000" w:rsidP="00000000" w:rsidRDefault="00000000" w:rsidRPr="00000000" w14:paraId="00000098">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autenticación extendida, logs completos y auditoría.</w:t>
      </w:r>
    </w:p>
    <w:p w:rsidR="00000000" w:rsidDel="00000000" w:rsidP="00000000" w:rsidRDefault="00000000" w:rsidRPr="00000000" w14:paraId="00000099">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aplicación móvil híbrida.</w:t>
      </w:r>
    </w:p>
    <w:p w:rsidR="00000000" w:rsidDel="00000000" w:rsidP="00000000" w:rsidRDefault="00000000" w:rsidRPr="00000000" w14:paraId="0000009A">
      <w:pPr>
        <w:numPr>
          <w:ilvl w:val="0"/>
          <w:numId w:val="12"/>
        </w:numPr>
        <w:spacing w:after="2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Preparar versión productiva con pruebas de usuario.</w:t>
      </w:r>
    </w:p>
    <w:p w:rsidR="00000000" w:rsidDel="00000000" w:rsidP="00000000" w:rsidRDefault="00000000" w:rsidRPr="00000000" w14:paraId="0000009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after="280" w:before="280" w:line="360" w:lineRule="auto"/>
        <w:jc w:val="both"/>
        <w:rPr>
          <w:rFonts w:ascii="Times New Roman" w:cs="Times New Roman" w:eastAsia="Times New Roman" w:hAnsi="Times New Roman"/>
          <w:b w:val="1"/>
          <w:bCs w:val="1"/>
          <w:sz w:val="40"/>
          <w:szCs w:val="40"/>
        </w:rPr>
      </w:pPr>
      <w:bookmarkStart w:colFirst="0" w:colLast="0" w:name="_heading=h.xizgzmkrq8w0" w:id="34"/>
      <w:bookmarkEnd w:id="34"/>
      <w:r w:rsidDel="00000000" w:rsidR="00000000" w:rsidRPr="00000000">
        <w:rPr>
          <w:rFonts w:ascii="Times New Roman" w:cs="Times New Roman" w:eastAsia="Times New Roman" w:hAnsi="Times New Roman"/>
          <w:b w:val="1"/>
          <w:bCs w:val="1"/>
          <w:sz w:val="40"/>
          <w:szCs w:val="40"/>
          <w:rtl w:val="0"/>
        </w:rPr>
        <w:t xml:space="preserve">BIBLIOGRAFÍA</w:t>
      </w:r>
    </w:p>
    <w:p w:rsidR="00000000" w:rsidDel="00000000" w:rsidP="00000000" w:rsidRDefault="00000000" w:rsidRPr="00000000" w14:paraId="0000009E">
      <w:pPr>
        <w:numPr>
          <w:ilvl w:val="0"/>
          <w:numId w:val="2"/>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Management Group. (2011). </w:t>
      </w:r>
      <w:r w:rsidDel="00000000" w:rsidR="00000000" w:rsidRPr="00000000">
        <w:rPr>
          <w:rFonts w:ascii="Times New Roman" w:cs="Times New Roman" w:eastAsia="Times New Roman" w:hAnsi="Times New Roman"/>
          <w:i w:val="1"/>
          <w:iCs w:val="1"/>
          <w:sz w:val="24"/>
          <w:szCs w:val="24"/>
          <w:rtl w:val="0"/>
        </w:rPr>
        <w:t xml:space="preserve">Business Process Model and Notation (BPMN) Version 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Documentation. (2024). </w:t>
      </w:r>
      <w:r w:rsidDel="00000000" w:rsidR="00000000" w:rsidRPr="00000000">
        <w:rPr>
          <w:rFonts w:ascii="Times New Roman" w:cs="Times New Roman" w:eastAsia="Times New Roman" w:hAnsi="Times New Roman"/>
          <w:i w:val="1"/>
          <w:iCs w:val="1"/>
          <w:sz w:val="24"/>
          <w:szCs w:val="24"/>
          <w:rtl w:val="0"/>
        </w:rPr>
        <w:t xml:space="preserve">React Official Docs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NestJS Documentation. (2024). </w:t>
      </w:r>
      <w:r w:rsidDel="00000000" w:rsidR="00000000" w:rsidRPr="00000000">
        <w:rPr>
          <w:rFonts w:ascii="Times New Roman" w:cs="Times New Roman" w:eastAsia="Times New Roman" w:hAnsi="Times New Roman"/>
          <w:i w:val="1"/>
          <w:iCs w:val="1"/>
          <w:sz w:val="24"/>
          <w:szCs w:val="24"/>
          <w:rtl w:val="0"/>
        </w:rPr>
        <w:t xml:space="preserve">NestJS Official Docs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Global Development Group. (2024). </w:t>
      </w:r>
      <w:r w:rsidDel="00000000" w:rsidR="00000000" w:rsidRPr="00000000">
        <w:rPr>
          <w:rFonts w:ascii="Times New Roman" w:cs="Times New Roman" w:eastAsia="Times New Roman" w:hAnsi="Times New Roman"/>
          <w:i w:val="1"/>
          <w:iCs w:val="1"/>
          <w:sz w:val="24"/>
          <w:szCs w:val="24"/>
          <w:rtl w:val="0"/>
        </w:rPr>
        <w:t xml:space="preserve">PostgreSQL Documentation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numPr>
          <w:ilvl w:val="0"/>
          <w:numId w:val="2"/>
        </w:numPr>
        <w:spacing w:after="2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 (2024). </w:t>
      </w:r>
      <w:r w:rsidDel="00000000" w:rsidR="00000000" w:rsidRPr="00000000">
        <w:rPr>
          <w:rFonts w:ascii="Times New Roman" w:cs="Times New Roman" w:eastAsia="Times New Roman" w:hAnsi="Times New Roman"/>
          <w:i w:val="1"/>
          <w:iCs w:val="1"/>
          <w:sz w:val="24"/>
          <w:szCs w:val="24"/>
          <w:rtl w:val="0"/>
        </w:rPr>
        <w:t xml:space="preserve">Deploying Web Services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280" w:before="280" w:line="360" w:lineRule="auto"/>
        <w:jc w:val="both"/>
        <w:rPr>
          <w:rFonts w:ascii="Times New Roman" w:cs="Times New Roman" w:eastAsia="Times New Roman" w:hAnsi="Times New Roman"/>
          <w:b w:val="1"/>
          <w:bCs w:val="1"/>
          <w:sz w:val="40"/>
          <w:szCs w:val="40"/>
        </w:rPr>
      </w:pPr>
      <w:bookmarkStart w:colFirst="0" w:colLast="0" w:name="_heading=h.20yaxbfhey4" w:id="35"/>
      <w:bookmarkEnd w:id="35"/>
      <w:r w:rsidDel="00000000" w:rsidR="00000000" w:rsidRPr="00000000">
        <w:rPr>
          <w:rFonts w:ascii="Times New Roman" w:cs="Times New Roman" w:eastAsia="Times New Roman" w:hAnsi="Times New Roman"/>
          <w:b w:val="1"/>
          <w:bCs w:val="1"/>
          <w:sz w:val="40"/>
          <w:szCs w:val="40"/>
          <w:rtl w:val="0"/>
        </w:rPr>
        <w:t xml:space="preserve">ANEXOS</w:t>
      </w:r>
    </w:p>
    <w:p w:rsidR="00000000" w:rsidDel="00000000" w:rsidP="00000000" w:rsidRDefault="00000000" w:rsidRPr="00000000" w14:paraId="000000A6">
      <w:pPr>
        <w:numPr>
          <w:ilvl w:val="0"/>
          <w:numId w:val="3"/>
        </w:numPr>
        <w:spacing w:after="0" w:before="2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w:t>
      </w:r>
      <w:hyperlink r:id="rId7">
        <w:r w:rsidDel="00000000" w:rsidR="00000000" w:rsidRPr="00000000">
          <w:rPr>
            <w:rFonts w:ascii="Times New Roman" w:cs="Times New Roman" w:eastAsia="Times New Roman" w:hAnsi="Times New Roman"/>
            <w:color w:val="0000ee"/>
            <w:sz w:val="24"/>
            <w:szCs w:val="24"/>
            <w:u w:val="single"/>
            <w:rtl w:val="0"/>
          </w:rPr>
          <w:t xml:space="preserve">Requerimientos.docx</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w:t>
      </w:r>
      <w:hyperlink r:id="rId8">
        <w:r w:rsidDel="00000000" w:rsidR="00000000" w:rsidRPr="00000000">
          <w:rPr>
            <w:rFonts w:ascii="Times New Roman" w:cs="Times New Roman" w:eastAsia="Times New Roman" w:hAnsi="Times New Roman"/>
            <w:color w:val="0000ee"/>
            <w:sz w:val="24"/>
            <w:szCs w:val="24"/>
            <w:u w:val="single"/>
            <w:rtl w:val="0"/>
          </w:rPr>
          <w:t xml:space="preserve">Casos de uso</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w:t>
      </w:r>
      <w:hyperlink r:id="rId9">
        <w:r w:rsidDel="00000000" w:rsidR="00000000" w:rsidRPr="00000000">
          <w:rPr>
            <w:rFonts w:ascii="Times New Roman" w:cs="Times New Roman" w:eastAsia="Times New Roman" w:hAnsi="Times New Roman"/>
            <w:color w:val="0000ee"/>
            <w:sz w:val="24"/>
            <w:szCs w:val="24"/>
            <w:u w:val="single"/>
            <w:rtl w:val="0"/>
          </w:rPr>
          <w:t xml:space="preserve">Historias de usuario</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del sistema.(</w:t>
      </w:r>
      <w:hyperlink r:id="rId10">
        <w:r w:rsidDel="00000000" w:rsidR="00000000" w:rsidRPr="00000000">
          <w:rPr>
            <w:rFonts w:ascii="Times New Roman" w:cs="Times New Roman" w:eastAsia="Times New Roman" w:hAnsi="Times New Roman"/>
            <w:color w:val="0000ee"/>
            <w:sz w:val="24"/>
            <w:szCs w:val="24"/>
            <w:u w:val="single"/>
            <w:rtl w:val="0"/>
          </w:rPr>
          <w:t xml:space="preserve">Arquitectura.png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BPMN.(</w:t>
      </w:r>
      <w:hyperlink r:id="rId11">
        <w:r w:rsidDel="00000000" w:rsidR="00000000" w:rsidRPr="00000000">
          <w:rPr>
            <w:rFonts w:ascii="Times New Roman" w:cs="Times New Roman" w:eastAsia="Times New Roman" w:hAnsi="Times New Roman"/>
            <w:color w:val="0000ee"/>
            <w:sz w:val="24"/>
            <w:szCs w:val="24"/>
            <w:u w:val="single"/>
            <w:rtl w:val="0"/>
          </w:rPr>
          <w:t xml:space="preserve">Flujo de proceso BPMN - Flujo de proceso BPMN.svg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RACI.(</w:t>
      </w:r>
      <w:hyperlink r:id="rId12">
        <w:r w:rsidDel="00000000" w:rsidR="00000000" w:rsidRPr="00000000">
          <w:rPr>
            <w:rFonts w:ascii="Times New Roman" w:cs="Times New Roman" w:eastAsia="Times New Roman" w:hAnsi="Times New Roman"/>
            <w:color w:val="0000ee"/>
            <w:sz w:val="24"/>
            <w:szCs w:val="24"/>
            <w:u w:val="single"/>
            <w:rtl w:val="0"/>
          </w:rPr>
          <w:t xml:space="preserve">Raci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numPr>
          <w:ilvl w:val="0"/>
          <w:numId w:val="3"/>
        </w:numPr>
        <w:spacing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trabajo.(</w:t>
      </w:r>
      <w:hyperlink r:id="rId13">
        <w:r w:rsidDel="00000000" w:rsidR="00000000" w:rsidRPr="00000000">
          <w:rPr>
            <w:rFonts w:ascii="Times New Roman" w:cs="Times New Roman" w:eastAsia="Times New Roman" w:hAnsi="Times New Roman"/>
            <w:color w:val="0000ee"/>
            <w:sz w:val="24"/>
            <w:szCs w:val="24"/>
            <w:u w:val="single"/>
            <w:rtl w:val="0"/>
          </w:rPr>
          <w:t xml:space="preserve">Plan de trabajo</w:t>
        </w:r>
      </w:hyperlink>
      <w:r w:rsidDel="00000000" w:rsidR="00000000" w:rsidRPr="00000000">
        <w:rPr>
          <w:rFonts w:ascii="Times New Roman" w:cs="Times New Roman" w:eastAsia="Times New Roman" w:hAnsi="Times New Roman"/>
          <w:sz w:val="24"/>
          <w:szCs w:val="24"/>
          <w:rtl w:val="0"/>
        </w:rPr>
        <w:t xml:space="preserve">)</w:t>
      </w:r>
    </w:p>
    <w:sectPr>
      <w:headerReference r:id="rId14" w:type="first"/>
      <w:footerReference r:id="rId15"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8725F"/>
    <w:rPr>
      <w:rFonts w:ascii="Times New Roman" w:cs="Times New Roman" w:eastAsia="Times New Roman" w:hAnsi="Times New Roman"/>
      <w:b w:val="1"/>
      <w:bCs w:val="1"/>
      <w:kern w:val="36"/>
      <w:sz w:val="48"/>
      <w:szCs w:val="48"/>
      <w:lang w:eastAsia="es-CL"/>
    </w:rPr>
  </w:style>
  <w:style w:type="character" w:styleId="Ttulo2Car" w:customStyle="1">
    <w:name w:val="Título 2 Car"/>
    <w:basedOn w:val="Fuentedeprrafopredeter"/>
    <w:link w:val="Ttulo2"/>
    <w:uiPriority w:val="9"/>
    <w:rsid w:val="0008725F"/>
    <w:rPr>
      <w:rFonts w:ascii="Times New Roman" w:cs="Times New Roman" w:eastAsia="Times New Roman" w:hAnsi="Times New Roman"/>
      <w:b w:val="1"/>
      <w:bCs w:val="1"/>
      <w:sz w:val="36"/>
      <w:szCs w:val="36"/>
      <w:lang w:eastAsia="es-CL"/>
    </w:rPr>
  </w:style>
  <w:style w:type="character" w:styleId="Ttulo3Car" w:customStyle="1">
    <w:name w:val="Título 3 Car"/>
    <w:basedOn w:val="Fuentedeprrafopredeter"/>
    <w:link w:val="Ttulo3"/>
    <w:uiPriority w:val="9"/>
    <w:rsid w:val="0008725F"/>
    <w:rPr>
      <w:rFonts w:ascii="Times New Roman" w:cs="Times New Roman" w:eastAsia="Times New Roman" w:hAnsi="Times New Roman"/>
      <w:b w:val="1"/>
      <w:bCs w:val="1"/>
      <w:sz w:val="27"/>
      <w:szCs w:val="27"/>
      <w:lang w:eastAsia="es-CL"/>
    </w:rPr>
  </w:style>
  <w:style w:type="paragraph" w:styleId="NormalWeb">
    <w:name w:val="Normal (Web)"/>
    <w:basedOn w:val="Normal"/>
    <w:uiPriority w:val="99"/>
    <w:semiHidden w:val="1"/>
    <w:unhideWhenUsed w:val="1"/>
    <w:rsid w:val="0008725F"/>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Textoennegrita">
    <w:name w:val="Strong"/>
    <w:basedOn w:val="Fuentedeprrafopredeter"/>
    <w:uiPriority w:val="22"/>
    <w:qFormat w:val="1"/>
    <w:rsid w:val="0008725F"/>
    <w:rPr>
      <w:b w:val="1"/>
      <w:bCs w:val="1"/>
    </w:rPr>
  </w:style>
  <w:style w:type="character" w:styleId="nfasis">
    <w:name w:val="Emphasis"/>
    <w:basedOn w:val="Fuentedeprrafopredeter"/>
    <w:uiPriority w:val="20"/>
    <w:qFormat w:val="1"/>
    <w:rsid w:val="0008725F"/>
    <w:rPr>
      <w:i w:val="1"/>
      <w:iCs w:val="1"/>
    </w:rPr>
  </w:style>
  <w:style w:type="paragraph" w:styleId="Encabezado">
    <w:name w:val="header"/>
    <w:basedOn w:val="Normal"/>
    <w:link w:val="EncabezadoCar"/>
    <w:uiPriority w:val="99"/>
    <w:unhideWhenUsed w:val="1"/>
    <w:rsid w:val="0008725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8725F"/>
  </w:style>
  <w:style w:type="paragraph" w:styleId="Piedepgina">
    <w:name w:val="footer"/>
    <w:basedOn w:val="Normal"/>
    <w:link w:val="PiedepginaCar"/>
    <w:uiPriority w:val="99"/>
    <w:unhideWhenUsed w:val="1"/>
    <w:rsid w:val="0008725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8725F"/>
  </w:style>
  <w:style w:type="paragraph" w:styleId="Prrafodelista">
    <w:name w:val="List Paragraph"/>
    <w:basedOn w:val="Normal"/>
    <w:uiPriority w:val="34"/>
    <w:qFormat w:val="1"/>
    <w:rsid w:val="0008725F"/>
    <w:pPr>
      <w:ind w:left="720"/>
      <w:contextualSpacing w:val="1"/>
    </w:pPr>
  </w:style>
  <w:style w:type="paragraph" w:styleId="TtulodeTDC">
    <w:name w:val="TOC Heading"/>
    <w:basedOn w:val="Ttulo1"/>
    <w:next w:val="Normal"/>
    <w:uiPriority w:val="39"/>
    <w:semiHidden w:val="1"/>
    <w:unhideWhenUsed w:val="1"/>
    <w:qFormat w:val="1"/>
    <w:rsid w:val="00206D1D"/>
    <w:pPr>
      <w:keepNext w:val="1"/>
      <w:keepLines w:val="1"/>
      <w:spacing w:after="0" w:afterAutospacing="0" w:before="480" w:beforeAutospacing="0" w:line="276" w:lineRule="auto"/>
      <w:outlineLvl w:val="9"/>
    </w:pPr>
    <w:rPr>
      <w:rFonts w:asciiTheme="majorHAnsi" w:cstheme="majorBidi" w:eastAsiaTheme="majorEastAsia" w:hAnsiTheme="majorHAnsi"/>
      <w:color w:val="365f91" w:themeColor="accent1" w:themeShade="0000BF"/>
      <w:kern w:val="0"/>
      <w:sz w:val="28"/>
      <w:szCs w:val="28"/>
    </w:rPr>
  </w:style>
  <w:style w:type="paragraph" w:styleId="TDC1">
    <w:name w:val="toc 1"/>
    <w:basedOn w:val="Normal"/>
    <w:next w:val="Normal"/>
    <w:autoRedefine w:val="1"/>
    <w:uiPriority w:val="39"/>
    <w:unhideWhenUsed w:val="1"/>
    <w:rsid w:val="00206D1D"/>
    <w:pPr>
      <w:spacing w:after="100"/>
    </w:pPr>
  </w:style>
  <w:style w:type="paragraph" w:styleId="TDC2">
    <w:name w:val="toc 2"/>
    <w:basedOn w:val="Normal"/>
    <w:next w:val="Normal"/>
    <w:autoRedefine w:val="1"/>
    <w:uiPriority w:val="39"/>
    <w:unhideWhenUsed w:val="1"/>
    <w:rsid w:val="00206D1D"/>
    <w:pPr>
      <w:spacing w:after="100"/>
      <w:ind w:left="220"/>
    </w:pPr>
  </w:style>
  <w:style w:type="paragraph" w:styleId="TDC3">
    <w:name w:val="toc 3"/>
    <w:basedOn w:val="Normal"/>
    <w:next w:val="Normal"/>
    <w:autoRedefine w:val="1"/>
    <w:uiPriority w:val="39"/>
    <w:unhideWhenUsed w:val="1"/>
    <w:rsid w:val="00206D1D"/>
    <w:pPr>
      <w:spacing w:after="100"/>
      <w:ind w:left="440"/>
    </w:pPr>
  </w:style>
  <w:style w:type="character" w:styleId="Hipervnculo">
    <w:name w:val="Hyperlink"/>
    <w:basedOn w:val="Fuentedeprrafopredeter"/>
    <w:uiPriority w:val="99"/>
    <w:unhideWhenUsed w:val="1"/>
    <w:rsid w:val="00206D1D"/>
    <w:rPr>
      <w:color w:val="0000ff" w:themeColor="hyperlink"/>
      <w:u w:val="single"/>
    </w:rPr>
  </w:style>
  <w:style w:type="paragraph" w:styleId="Textodeglobo">
    <w:name w:val="Balloon Text"/>
    <w:basedOn w:val="Normal"/>
    <w:link w:val="TextodegloboCar"/>
    <w:uiPriority w:val="99"/>
    <w:semiHidden w:val="1"/>
    <w:unhideWhenUsed w:val="1"/>
    <w:rsid w:val="00206D1D"/>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06D1D"/>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H5HuPOQVMjCPGMkpuHIqijGFMtyqEIb0/view?usp=drive_link" TargetMode="External"/><Relationship Id="rId10" Type="http://schemas.openxmlformats.org/officeDocument/2006/relationships/hyperlink" Target="https://drive.google.com/file/d/1R77UJfz2fqw2tn4d3m45L0KOqyIjwn3X/view?usp=sharing" TargetMode="External"/><Relationship Id="rId13" Type="http://schemas.openxmlformats.org/officeDocument/2006/relationships/hyperlink" Target="https://docs.google.com/spreadsheets/d/1u327l1nfOTpcBtmTYWGYdtHwmUKLaI8Fd52sSdlADp0/edit?usp=sharing" TargetMode="External"/><Relationship Id="rId12" Type="http://schemas.openxmlformats.org/officeDocument/2006/relationships/hyperlink" Target="https://docs.google.com/spreadsheets/d/1zhRvmlri7zwPn9pQbi_ZNw16Ke8J6m--3wWG1RRF7Ns/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pz8wnGQ0Xzc00YcuQ0ovgbTBBUkHF2dCS7wBMydPRY/edit?usp=drive_link"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WRh4CsdGvqHbBUcJxKwz5PSZGeH-P7he/edit?usp=sharing&amp;ouid=115708535950091104804&amp;rtpof=true&amp;sd=true" TargetMode="External"/><Relationship Id="rId8" Type="http://schemas.openxmlformats.org/officeDocument/2006/relationships/hyperlink" Target="https://docs.google.com/document/d/1CgkLydv8xMe9IerBFXurfE2hLCMSs77Rka7du3G-7EA/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heVFEn17jVH/lj3H2gCDgUf+7w==">CgMxLjAyDmguaXAxY2Q0YXN4NWNwMg5oLmVzbWw1Yjd2cjV0ZzIOaC54ZG85Nmp2OGRiNjQyDmgubGFpc2N5a3BsZXYyMg5oLmlhYWdwbnBtb3l0czINaC44aTRsaDJ1YnQ0bjIOaC5nODhvdmwyeHR3aGYyDmgubTM1dGw4d3c0cXQ2Mg5oLmswbDB6b3JpZTZ5bzIOaC4zZ3Z5N2FjY25mNWsyDmguYTNzNjV5dWRtZHVpMg1oLjZ3bTY5NnlvMmJzMg5oLjlmMDhnbnA5OXJwdTIOaC5haDZvcnlkZnZtZmEyDmgubm5rYWR2eWZwdGY1Mg5oLjZyempmNXZ0MjNnbTIOaC5vYXZrOW55bmlyZTEyDmguNnN6d3I3ODQyd2I4Mg5oLjhyNWo5bTZlbWFxeTIOaC5rcndmYmFhcTd1bW8yDmguNjVmZjlhbjRtYmpzMg5oLnpldWk3dTJyYmpkZzIOaC51bHZybzFob21vcm0yDWgub3hnbHVjZXduemYyDWguNDNyb2FwdmV2NnYyDmguMjUyOTc2YXdndzg5Mg5oLmxoOXVpNTY0ZXpmejIOaC5xdWZvdTZiZ2dsa3EyDmgua3k0NTN4Z3JnYnBkMg5oLmZncWxybmNtYXFycDIOaC54ejUweGk0bXcxMnYyDmguMmZ0Nm14a3A4ejJ4Mg5oLmJleDFhN2p1MHFxNzIOaC51NGJ4enhtZHM2Mm8yDmgueGl6Z3pta3JxOHcwMg1oLjIweWF4YmZoZXk0OAByITFNSmJyWElZc2ZicVI2cGNQUllEYUFvcnBSN3JTdXJo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2025-11-26T01:42:00Z</dcterms:created>
  <dc:creator>USER</dc:creator>
</cp:coreProperties>
</file>