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Arial" w:cs="Arial" w:eastAsia="Arial" w:hAnsi="Arial"/>
        </w:rPr>
      </w:pPr>
      <w:bookmarkStart w:colFirst="0" w:colLast="0" w:name="_heading=h.z0ub2ylxy5uj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1. Objetivo General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una aplicación web/movil que permita a técnicos de empresas del rubro técnico (telecomunicaciones, corrientes débiles, eléctricos, etc.) registrar servicios de mantención, generar informes automáticos en PDF/Excel y enviarlos a clientes y supervisores, mejorando la trazabilidad, comunicación y eficiencia del proceso.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Requerimientos del Sistema</w:t>
      </w:r>
    </w:p>
    <w:p w:rsidR="00000000" w:rsidDel="00000000" w:rsidP="00000000" w:rsidRDefault="00000000" w:rsidRPr="00000000" w14:paraId="00000004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Requerimientos Funcionales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permitir el registro, autenticación y roles (técnico / administrador).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permitir a los técnicos registrar servicios realizados (cliente, tipo, fecha, descripción, imágenes).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generar automáticamente informes en formato PDF y Excel.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enviar por correo electrónico el informe al cliente y supervisor.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almacenar los reportes generados en una base de datos centralizada.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debe poder consultar reportes filtrados por técnico, cliente o fecha.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incluir un dashboard con métricas de desempeño.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RF08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permitir plantillas personalizables de informes según el tipo de servicio.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RF09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incluir un modo offline, que guarde temporalmente los reportes y los sincronice al recuperar conexión.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RF10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contar con control de acceso seguro mediante JWT.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Requerimientos No Funcionales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ser accesible desde navegador web y dispositivo móvil.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Design (mínimo 320px)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base de datos debe soportar al menos 10.000 registros.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de carga superadas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informes deben generarse en menos de 5 segundos.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Tiempo de respuesta &lt; 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proteger las credenciales de usuario mediante cifrado.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Passwords hasheadas con bcrypt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tener disponibilidad del 95% en entorno productivo.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de despliegue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debe garantizar respaldo de la base de datos semanalmente.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Script de backup verificado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RNF07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envío de correos debe tener una tasa de entrega superior al 90%.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Verificación SMTP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Casos de Uso del Sistema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Actores Principales:</w:t>
        <w:br w:type="textWrapping"/>
        <w:t xml:space="preserve">- Técnico: Usuario que realiza mantenciones y registra servicios.</w:t>
        <w:br w:type="textWrapping"/>
        <w:t xml:space="preserve">- Administrador: Supervisa, genera estadísticas y gestiona técnicos/clientes.</w:t>
        <w:br w:type="textWrapping"/>
        <w:t xml:space="preserve">- Cliente: Recibe informes por correo (no accede al sistema directamente).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Servicio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registrar un nuevo servicio con datos del cliente, tipo de trabajo, observaciones y fotografías.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Informe PDF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 un informe PDF/Excel del servicio realizado con datos, fotos y firma del técnico.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Enviar Informe por Correo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Envía el informe generado a los correos del cliente y supervisor.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CU04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Dashboard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visualizar métricas de desempeño (servicios por técnico, cliente o fecha).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Historias de Usuario (Formato SCRUM)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técnico, quiero registrar un servicio con datos del cliente y descripción del trabajo, para mantener un historial de mis tareas.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ingresar cliente, tipo, fecha y descripción. Adjunta imágenes. Guarda correctamente.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HU02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técnico, quiero generar un informe PDF/Excel del servicio realizado, para enviar un respaldo formal al cliente.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con campos completos, incluye logo, firma y fecha, se guarda en BD.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administrador, quiero recibir una copia del informe por correo, para controlar la calidad del servicio.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 enviado al cliente y administrador con PDF adjunto.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HU04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administrador, quiero ver un dashboard con métricas de desempeño, para analizar la eficiencia del equipo técnico.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Gráficos por técnico, cliente y fecha actualizados automáticamente.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técnico, quiero trabajar sin conexión y guardar mis reportes temporalmente, para no perder información si no tengo internet.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Reportes en caché y sincronizados al recuperar conexión.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HU06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administrador, quiero gestionar usuarios, para mantener actualizado el equipo técnico.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CRUD operativo protegido por permisos.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wkyzxjoftasp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Monitoreo del Plan de Trabajo</w:t>
      </w:r>
    </w:p>
    <w:tbl>
      <w:tblPr>
        <w:tblStyle w:val="Table5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6.043405676127"/>
        <w:gridCol w:w="1204.4073455759599"/>
        <w:gridCol w:w="1258.4974958263772"/>
        <w:gridCol w:w="858.2303839732889"/>
        <w:gridCol w:w="1085.4090150250418"/>
        <w:gridCol w:w="1247.679465776294"/>
        <w:gridCol w:w="901.5025041736227"/>
        <w:gridCol w:w="858.2303839732889"/>
        <w:tblGridChange w:id="0">
          <w:tblGrid>
            <w:gridCol w:w="1226.043405676127"/>
            <w:gridCol w:w="1204.4073455759599"/>
            <w:gridCol w:w="1258.4974958263772"/>
            <w:gridCol w:w="858.2303839732889"/>
            <w:gridCol w:w="1085.4090150250418"/>
            <w:gridCol w:w="1247.679465776294"/>
            <w:gridCol w:w="901.5025041736227"/>
            <w:gridCol w:w="858.2303839732889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Levantamiento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y entrevistas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Realizado de forma colaborativa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✅ Finalizado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Diseño del modelo de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Draw.io,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Nicolás Bazán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Diagrama ER diseñado y validado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✅ Finalizado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Plan de trabajo y cronograma SCRUM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Trello, Gantt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Agustín Durán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Cronograma y roles definidos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✅ Finalizado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Ciberseguridad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medidas de seguridad y control de acceso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Matías Rodríguez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En etapa de análisis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🔄 En 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Detallar en sprint de desarrollo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del entorno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GitHub, Node.js, 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Preparación inicial del entorno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🔄 En 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Iniciará con primer sprint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Diseño de plan de pruebas y escenarios simulados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Documento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Agustín Durán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Plan preliminar definido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🔄 En 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Validar en etapa de desarrollo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PhYoDyS7+tdJ++jGoPpRVUeUA==">CgMxLjAyDmguejB1YjJ5bHh5NXVqMg5oLndreXp4am9mdGFzcDgAciExV1JoNENzZEd2cUhiQlVjSnhLd3o1UFNaR2VILVA3aGU=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