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4D3B" w14:textId="25CAF8B5" w:rsidR="009831A8" w:rsidRPr="009831A8" w:rsidRDefault="009831A8">
      <w:pPr>
        <w:rPr>
          <w:rFonts w:ascii="Times New Roman" w:hAnsi="Times New Roman" w:cs="Times New Roman"/>
          <w:sz w:val="32"/>
          <w:szCs w:val="32"/>
        </w:rPr>
      </w:pPr>
      <w:r w:rsidRPr="009831A8">
        <w:rPr>
          <w:rFonts w:ascii="Times New Roman" w:hAnsi="Times New Roman" w:cs="Times New Roman"/>
          <w:sz w:val="32"/>
          <w:szCs w:val="32"/>
        </w:rPr>
        <w:t>Brake Testing Software Plan</w:t>
      </w:r>
    </w:p>
    <w:p w14:paraId="75084668" w14:textId="59C0E21E" w:rsidR="009831A8" w:rsidRDefault="00983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Test functionality of brake software</w:t>
      </w:r>
    </w:p>
    <w:p w14:paraId="7FE8B8CE" w14:textId="1909FF47" w:rsidR="009831A8" w:rsidRDefault="00983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Hardware: </w:t>
      </w:r>
      <w:r>
        <w:rPr>
          <w:rFonts w:ascii="Times New Roman" w:hAnsi="Times New Roman" w:cs="Times New Roman"/>
          <w:sz w:val="24"/>
          <w:szCs w:val="24"/>
        </w:rPr>
        <w:t>Raspberry Pi, STM32</w:t>
      </w:r>
    </w:p>
    <w:tbl>
      <w:tblPr>
        <w:tblStyle w:val="TableGrid"/>
        <w:tblpPr w:leftFromText="180" w:rightFromText="180" w:vertAnchor="text" w:horzAnchor="margin" w:tblpXSpec="center" w:tblpY="99"/>
        <w:tblW w:w="11508" w:type="dxa"/>
        <w:tblLook w:val="04A0" w:firstRow="1" w:lastRow="0" w:firstColumn="1" w:lastColumn="0" w:noHBand="0" w:noVBand="1"/>
      </w:tblPr>
      <w:tblGrid>
        <w:gridCol w:w="2876"/>
        <w:gridCol w:w="2876"/>
        <w:gridCol w:w="2878"/>
        <w:gridCol w:w="2878"/>
      </w:tblGrid>
      <w:tr w:rsidR="00930EDE" w14:paraId="18EF215D" w14:textId="77777777" w:rsidTr="00930EDE">
        <w:trPr>
          <w:trHeight w:val="459"/>
        </w:trPr>
        <w:tc>
          <w:tcPr>
            <w:tcW w:w="2876" w:type="dxa"/>
          </w:tcPr>
          <w:p w14:paraId="4F8EE11E" w14:textId="77777777" w:rsidR="00930EDE" w:rsidRPr="009831A8" w:rsidRDefault="00930EDE" w:rsidP="00930E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876" w:type="dxa"/>
          </w:tcPr>
          <w:p w14:paraId="375F27DF" w14:textId="77777777" w:rsidR="00930EDE" w:rsidRPr="009831A8" w:rsidRDefault="00930EDE" w:rsidP="00930E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878" w:type="dxa"/>
          </w:tcPr>
          <w:p w14:paraId="58896609" w14:textId="77777777" w:rsidR="00930EDE" w:rsidRPr="009831A8" w:rsidRDefault="00930EDE" w:rsidP="00930E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878" w:type="dxa"/>
          </w:tcPr>
          <w:p w14:paraId="2A1C40CF" w14:textId="77777777" w:rsidR="00930EDE" w:rsidRPr="009831A8" w:rsidRDefault="00930EDE" w:rsidP="00930E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Notes</w:t>
            </w:r>
          </w:p>
        </w:tc>
      </w:tr>
      <w:tr w:rsidR="00930EDE" w14:paraId="64554B20" w14:textId="77777777" w:rsidTr="00930EDE">
        <w:trPr>
          <w:trHeight w:val="688"/>
        </w:trPr>
        <w:tc>
          <w:tcPr>
            <w:tcW w:w="2876" w:type="dxa"/>
          </w:tcPr>
          <w:p w14:paraId="641A7502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Braking Condition</w:t>
            </w:r>
          </w:p>
        </w:tc>
        <w:tc>
          <w:tcPr>
            <w:tcW w:w="2876" w:type="dxa"/>
          </w:tcPr>
          <w:p w14:paraId="6607BFD7" w14:textId="0656E6F8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  <w:r w:rsidR="00202CC3"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RPi to either analog pin</w:t>
            </w:r>
          </w:p>
        </w:tc>
        <w:tc>
          <w:tcPr>
            <w:tcW w:w="2878" w:type="dxa"/>
          </w:tcPr>
          <w:p w14:paraId="52578D72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Braking condition, GPIO lights up</w:t>
            </w:r>
          </w:p>
        </w:tc>
        <w:tc>
          <w:tcPr>
            <w:tcW w:w="2878" w:type="dxa"/>
          </w:tcPr>
          <w:p w14:paraId="03DA2F4D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DE" w14:paraId="3439551D" w14:textId="77777777" w:rsidTr="00930EDE">
        <w:trPr>
          <w:trHeight w:val="751"/>
        </w:trPr>
        <w:tc>
          <w:tcPr>
            <w:tcW w:w="2876" w:type="dxa"/>
          </w:tcPr>
          <w:p w14:paraId="373006A2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Disconnected condition</w:t>
            </w:r>
          </w:p>
        </w:tc>
        <w:tc>
          <w:tcPr>
            <w:tcW w:w="2876" w:type="dxa"/>
          </w:tcPr>
          <w:p w14:paraId="487B3FEE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low from RPi to either analog pin</w:t>
            </w:r>
          </w:p>
        </w:tc>
        <w:tc>
          <w:tcPr>
            <w:tcW w:w="2878" w:type="dxa"/>
          </w:tcPr>
          <w:p w14:paraId="3B506773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Disconnected condition triggers, no light</w:t>
            </w:r>
          </w:p>
        </w:tc>
        <w:tc>
          <w:tcPr>
            <w:tcW w:w="2878" w:type="dxa"/>
          </w:tcPr>
          <w:p w14:paraId="169D8664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DE" w14:paraId="1908C392" w14:textId="77777777" w:rsidTr="00930EDE">
        <w:trPr>
          <w:trHeight w:val="443"/>
        </w:trPr>
        <w:tc>
          <w:tcPr>
            <w:tcW w:w="2876" w:type="dxa"/>
          </w:tcPr>
          <w:p w14:paraId="16830883" w14:textId="31B55B0C" w:rsidR="00930EDE" w:rsidRDefault="00202CC3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Error Test</w:t>
            </w:r>
          </w:p>
        </w:tc>
        <w:tc>
          <w:tcPr>
            <w:tcW w:w="2876" w:type="dxa"/>
          </w:tcPr>
          <w:p w14:paraId="3BEA4E4D" w14:textId="4A47DF24" w:rsidR="00930EDE" w:rsidRDefault="00202CC3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low to analog pin 1 and high to analog pin 2.</w:t>
            </w:r>
          </w:p>
        </w:tc>
        <w:tc>
          <w:tcPr>
            <w:tcW w:w="2878" w:type="dxa"/>
          </w:tcPr>
          <w:p w14:paraId="26CAA91B" w14:textId="6BF9D7C2" w:rsidR="00930EDE" w:rsidRDefault="00202CC3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Flicker GPIO</w:t>
            </w:r>
          </w:p>
        </w:tc>
        <w:tc>
          <w:tcPr>
            <w:tcW w:w="2878" w:type="dxa"/>
          </w:tcPr>
          <w:p w14:paraId="47C62F13" w14:textId="25BC34D1" w:rsidR="00930EDE" w:rsidRDefault="00202CC3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 yet</w:t>
            </w:r>
          </w:p>
        </w:tc>
      </w:tr>
      <w:tr w:rsidR="00930EDE" w14:paraId="6F68E0C8" w14:textId="77777777" w:rsidTr="00930EDE">
        <w:trPr>
          <w:trHeight w:val="459"/>
        </w:trPr>
        <w:tc>
          <w:tcPr>
            <w:tcW w:w="2876" w:type="dxa"/>
          </w:tcPr>
          <w:p w14:paraId="00437F73" w14:textId="6BDFAC6A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387D163A" w14:textId="6E0FB6AB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CA726F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E94D980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DE" w14:paraId="0E7EC83F" w14:textId="77777777" w:rsidTr="00930EDE">
        <w:trPr>
          <w:trHeight w:val="459"/>
        </w:trPr>
        <w:tc>
          <w:tcPr>
            <w:tcW w:w="2876" w:type="dxa"/>
          </w:tcPr>
          <w:p w14:paraId="25845E55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62239827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A90EFA1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45B6B2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DE" w14:paraId="40A486AC" w14:textId="77777777" w:rsidTr="00930EDE">
        <w:trPr>
          <w:trHeight w:val="443"/>
        </w:trPr>
        <w:tc>
          <w:tcPr>
            <w:tcW w:w="2876" w:type="dxa"/>
          </w:tcPr>
          <w:p w14:paraId="30D4DCD9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71294101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6AFAAD7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C39CE1A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A90E74" w14:textId="77777777" w:rsidR="009831A8" w:rsidRDefault="009831A8">
      <w:pPr>
        <w:rPr>
          <w:rFonts w:ascii="Times New Roman" w:hAnsi="Times New Roman" w:cs="Times New Roman"/>
          <w:sz w:val="24"/>
          <w:szCs w:val="24"/>
        </w:rPr>
      </w:pPr>
    </w:p>
    <w:p w14:paraId="53C2CA36" w14:textId="6E5C083A" w:rsidR="009831A8" w:rsidRDefault="00202C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Need to Implement</w:t>
      </w:r>
      <w:r w:rsidR="00930E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AA1464" w14:textId="22138D9F" w:rsidR="00930EDE" w:rsidRPr="00930EDE" w:rsidRDefault="00930EDE" w:rsidP="00930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functionality to compare the two sensors and signal when they are significantly different, indicating an issue with the one sensor.</w:t>
      </w:r>
    </w:p>
    <w:p w14:paraId="4A7B0BEE" w14:textId="5521C74A" w:rsidR="00930EDE" w:rsidRPr="00930EDE" w:rsidRDefault="00930EDE" w:rsidP="00930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max possible value that the analog pins should output and check whether either average is </w:t>
      </w:r>
      <w:r w:rsidR="004C2B9C">
        <w:rPr>
          <w:rFonts w:ascii="Times New Roman" w:hAnsi="Times New Roman" w:cs="Times New Roman"/>
          <w:sz w:val="24"/>
          <w:szCs w:val="24"/>
        </w:rPr>
        <w:t>above</w:t>
      </w:r>
      <w:r w:rsidR="00202CC3">
        <w:rPr>
          <w:rFonts w:ascii="Times New Roman" w:hAnsi="Times New Roman" w:cs="Times New Roman"/>
          <w:sz w:val="24"/>
          <w:szCs w:val="24"/>
        </w:rPr>
        <w:t xml:space="preserve"> (might not be able to test using RPi because max is 3.3V.)</w:t>
      </w:r>
    </w:p>
    <w:sectPr w:rsidR="00930EDE" w:rsidRPr="0093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783D"/>
    <w:multiLevelType w:val="hybridMultilevel"/>
    <w:tmpl w:val="40F080E4"/>
    <w:lvl w:ilvl="0" w:tplc="27F07D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1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A8"/>
    <w:rsid w:val="00202CC3"/>
    <w:rsid w:val="002D44AA"/>
    <w:rsid w:val="004C2B9C"/>
    <w:rsid w:val="00930EDE"/>
    <w:rsid w:val="00965EE7"/>
    <w:rsid w:val="009831A8"/>
    <w:rsid w:val="00C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A236"/>
  <w15:chartTrackingRefBased/>
  <w15:docId w15:val="{971C9F67-8C44-4C9D-AF0B-1CA1BD51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John Everett</dc:creator>
  <cp:keywords/>
  <dc:description/>
  <cp:lastModifiedBy>George, Kyle Alexander</cp:lastModifiedBy>
  <cp:revision>2</cp:revision>
  <dcterms:created xsi:type="dcterms:W3CDTF">2023-12-04T19:05:00Z</dcterms:created>
  <dcterms:modified xsi:type="dcterms:W3CDTF">2023-12-04T19:05:00Z</dcterms:modified>
</cp:coreProperties>
</file>