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702AD" w14:textId="7F9F7B3A" w:rsidR="00A9204E" w:rsidRPr="00AF579E" w:rsidRDefault="00AF579E" w:rsidP="00AF579E">
      <w:pPr>
        <w:jc w:val="center"/>
        <w:rPr>
          <w:b/>
          <w:bCs/>
          <w:u w:val="dotDash"/>
          <w:lang w:val="en-IN"/>
        </w:rPr>
      </w:pPr>
      <w:r w:rsidRPr="00AF579E">
        <w:rPr>
          <w:b/>
          <w:bCs/>
          <w:u w:val="dotDash"/>
          <w:lang w:val="en-IN"/>
        </w:rPr>
        <w:t>MODULE 4: CSS AND CSS3</w:t>
      </w:r>
    </w:p>
    <w:p w14:paraId="6389D50D" w14:textId="77777777" w:rsidR="00AF579E" w:rsidRDefault="00AF579E" w:rsidP="00AF579E">
      <w:pPr>
        <w:jc w:val="center"/>
        <w:rPr>
          <w:b/>
          <w:bCs/>
          <w:u w:val="single"/>
          <w:lang w:val="en-IN"/>
        </w:rPr>
      </w:pPr>
    </w:p>
    <w:p w14:paraId="78F87FD0" w14:textId="77777777" w:rsidR="00AF579E" w:rsidRDefault="00AF579E" w:rsidP="00AF579E">
      <w:pPr>
        <w:jc w:val="center"/>
        <w:rPr>
          <w:b/>
          <w:bCs/>
          <w:u w:val="single"/>
          <w:lang w:val="en-IN"/>
        </w:rPr>
      </w:pPr>
    </w:p>
    <w:p w14:paraId="3B09206E" w14:textId="49B37B22" w:rsidR="00AF579E" w:rsidRPr="00AF579E" w:rsidRDefault="00AF579E" w:rsidP="00AF579E">
      <w:pPr>
        <w:rPr>
          <w:lang w:val="en-IN"/>
        </w:rPr>
      </w:pPr>
      <w:r w:rsidRPr="00AF579E">
        <w:rPr>
          <w:lang w:val="en-IN"/>
        </w:rPr>
        <w:t>Q1: What are the benefits of using CSS?</w:t>
      </w:r>
    </w:p>
    <w:p w14:paraId="422B04D9" w14:textId="77777777" w:rsidR="00AF579E" w:rsidRPr="00AF579E" w:rsidRDefault="00AF579E" w:rsidP="00AF579E">
      <w:pPr>
        <w:rPr>
          <w:lang w:val="en-IN"/>
        </w:rPr>
      </w:pPr>
    </w:p>
    <w:p w14:paraId="68A61E46" w14:textId="2E6765A5" w:rsidR="00AF579E" w:rsidRDefault="00AF579E" w:rsidP="00AF579E">
      <w:pPr>
        <w:rPr>
          <w:lang w:val="en-IN"/>
        </w:rPr>
      </w:pPr>
      <w:r w:rsidRPr="00AF579E">
        <w:rPr>
          <w:lang w:val="en-IN"/>
        </w:rPr>
        <w:t>-</w:t>
      </w:r>
      <w:r>
        <w:rPr>
          <w:lang w:val="en-IN"/>
        </w:rPr>
        <w:t xml:space="preserve">There are many advantages of using CSS </w:t>
      </w:r>
      <w:proofErr w:type="gramStart"/>
      <w:r>
        <w:rPr>
          <w:lang w:val="en-IN"/>
        </w:rPr>
        <w:t>like:-</w:t>
      </w:r>
      <w:proofErr w:type="gramEnd"/>
    </w:p>
    <w:p w14:paraId="2B8D9C64" w14:textId="123670C2" w:rsidR="00AF579E" w:rsidRDefault="00AF579E" w:rsidP="00AF579E">
      <w:pPr>
        <w:rPr>
          <w:lang w:val="en-IN"/>
        </w:rPr>
      </w:pPr>
      <w:r>
        <w:rPr>
          <w:lang w:val="en-IN"/>
        </w:rPr>
        <w:t>1. It saves time.</w:t>
      </w:r>
    </w:p>
    <w:p w14:paraId="2D8F8553" w14:textId="4A7FC8A8" w:rsidR="00AF579E" w:rsidRDefault="00AF579E" w:rsidP="00AF579E">
      <w:pPr>
        <w:rPr>
          <w:lang w:val="en-IN"/>
        </w:rPr>
      </w:pPr>
      <w:r>
        <w:rPr>
          <w:lang w:val="en-IN"/>
        </w:rPr>
        <w:t>2. Consistent design.</w:t>
      </w:r>
    </w:p>
    <w:p w14:paraId="299695EB" w14:textId="673E50AF" w:rsidR="00AF579E" w:rsidRDefault="00AF579E" w:rsidP="00AF579E">
      <w:pPr>
        <w:rPr>
          <w:lang w:val="en-IN"/>
        </w:rPr>
      </w:pPr>
      <w:r>
        <w:rPr>
          <w:lang w:val="en-IN"/>
        </w:rPr>
        <w:t>3. It is easy to maintain.</w:t>
      </w:r>
    </w:p>
    <w:p w14:paraId="0BE2E8B6" w14:textId="56A36B24" w:rsidR="00AF579E" w:rsidRDefault="00AF579E" w:rsidP="00AF579E">
      <w:pPr>
        <w:rPr>
          <w:lang w:val="en-IN"/>
        </w:rPr>
      </w:pPr>
      <w:r>
        <w:rPr>
          <w:lang w:val="en-IN"/>
        </w:rPr>
        <w:t>4. CSS possesses flexible positioning of design elements.</w:t>
      </w:r>
    </w:p>
    <w:p w14:paraId="4D38D488" w14:textId="77777777" w:rsidR="00AF579E" w:rsidRDefault="00AF579E" w:rsidP="00AF579E">
      <w:pPr>
        <w:rPr>
          <w:lang w:val="en-IN"/>
        </w:rPr>
      </w:pPr>
    </w:p>
    <w:p w14:paraId="2BB95F59" w14:textId="77777777" w:rsidR="00AF579E" w:rsidRDefault="00AF579E" w:rsidP="00AF579E">
      <w:pPr>
        <w:rPr>
          <w:lang w:val="en-IN"/>
        </w:rPr>
      </w:pPr>
    </w:p>
    <w:p w14:paraId="66B338AC" w14:textId="02895D3F" w:rsidR="00AF579E" w:rsidRDefault="00AF579E" w:rsidP="00AF579E">
      <w:pPr>
        <w:rPr>
          <w:lang w:val="en-IN"/>
        </w:rPr>
      </w:pPr>
      <w:r>
        <w:rPr>
          <w:lang w:val="en-IN"/>
        </w:rPr>
        <w:t>Q2: What are the disadvantages of CSS?</w:t>
      </w:r>
    </w:p>
    <w:p w14:paraId="04E16765" w14:textId="77777777" w:rsidR="00AF579E" w:rsidRDefault="00AF579E" w:rsidP="00AF579E">
      <w:pPr>
        <w:rPr>
          <w:lang w:val="en-IN"/>
        </w:rPr>
      </w:pPr>
    </w:p>
    <w:p w14:paraId="2EE18A4F" w14:textId="303883F8" w:rsidR="00AF579E" w:rsidRDefault="00AF579E" w:rsidP="00AF579E">
      <w:pPr>
        <w:rPr>
          <w:lang w:val="en-IN"/>
        </w:rPr>
      </w:pPr>
      <w:r>
        <w:rPr>
          <w:lang w:val="en-IN"/>
        </w:rPr>
        <w:t xml:space="preserve">-Some of the disadvantages are as </w:t>
      </w:r>
      <w:proofErr w:type="gramStart"/>
      <w:r>
        <w:rPr>
          <w:lang w:val="en-IN"/>
        </w:rPr>
        <w:t>follows:-</w:t>
      </w:r>
      <w:proofErr w:type="gramEnd"/>
    </w:p>
    <w:p w14:paraId="3845D2A1" w14:textId="05304585" w:rsidR="00AF579E" w:rsidRDefault="00AF579E" w:rsidP="00AF579E">
      <w:pPr>
        <w:rPr>
          <w:u w:val="single"/>
          <w:lang w:val="en-IN"/>
        </w:rPr>
      </w:pPr>
      <w:r>
        <w:rPr>
          <w:lang w:val="en-IN"/>
        </w:rPr>
        <w:t xml:space="preserve">1. </w:t>
      </w:r>
      <w:r w:rsidR="00814A12" w:rsidRPr="00814A12">
        <w:rPr>
          <w:lang w:val="en-IN"/>
        </w:rPr>
        <w:t>There are certain cross browser issues.</w:t>
      </w:r>
    </w:p>
    <w:p w14:paraId="015DC96B" w14:textId="5397B307" w:rsidR="00814A12" w:rsidRDefault="00814A12" w:rsidP="00AF579E">
      <w:pPr>
        <w:rPr>
          <w:lang w:val="en-IN"/>
        </w:rPr>
      </w:pPr>
      <w:r w:rsidRPr="00814A12">
        <w:rPr>
          <w:lang w:val="en-IN"/>
        </w:rPr>
        <w:t xml:space="preserve">2. Limited </w:t>
      </w:r>
      <w:r>
        <w:rPr>
          <w:lang w:val="en-IN"/>
        </w:rPr>
        <w:t>security is one of the main loopholes.</w:t>
      </w:r>
    </w:p>
    <w:p w14:paraId="2D3B3E06" w14:textId="77777777" w:rsidR="00814A12" w:rsidRDefault="00814A12" w:rsidP="00AF579E">
      <w:pPr>
        <w:rPr>
          <w:lang w:val="en-IN"/>
        </w:rPr>
      </w:pPr>
    </w:p>
    <w:p w14:paraId="7C713880" w14:textId="77777777" w:rsidR="00814A12" w:rsidRDefault="00814A12" w:rsidP="00AF579E">
      <w:pPr>
        <w:rPr>
          <w:lang w:val="en-IN"/>
        </w:rPr>
      </w:pPr>
    </w:p>
    <w:p w14:paraId="50FD6CB9" w14:textId="7D4F2903" w:rsidR="00814A12" w:rsidRDefault="00814A12" w:rsidP="00AF579E">
      <w:r>
        <w:rPr>
          <w:lang w:val="en-IN"/>
        </w:rPr>
        <w:t xml:space="preserve">Q3: </w:t>
      </w:r>
      <w:r>
        <w:t>What is the difference between CSS2 and CSS3?</w:t>
      </w:r>
    </w:p>
    <w:p w14:paraId="61A97D3E" w14:textId="77777777" w:rsidR="00814A12" w:rsidRDefault="00814A12" w:rsidP="00AF579E"/>
    <w:tbl>
      <w:tblPr>
        <w:tblW w:w="0" w:type="auto"/>
        <w:tblInd w:w="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08"/>
        <w:gridCol w:w="3955"/>
      </w:tblGrid>
      <w:tr w:rsidR="00F0732A" w14:paraId="313C345E" w14:textId="77777777" w:rsidTr="00C853B1">
        <w:trPr>
          <w:trHeight w:val="619"/>
        </w:trPr>
        <w:tc>
          <w:tcPr>
            <w:tcW w:w="4308" w:type="dxa"/>
          </w:tcPr>
          <w:p w14:paraId="7D45FFB5" w14:textId="7B4C21AF" w:rsidR="00F0732A" w:rsidRPr="00F0732A" w:rsidRDefault="00F0732A" w:rsidP="00C853B1">
            <w:pPr>
              <w:jc w:val="center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CSS2</w:t>
            </w:r>
          </w:p>
        </w:tc>
        <w:tc>
          <w:tcPr>
            <w:tcW w:w="3955" w:type="dxa"/>
          </w:tcPr>
          <w:p w14:paraId="3B406A56" w14:textId="0219865C" w:rsidR="00F0732A" w:rsidRPr="00F0732A" w:rsidRDefault="00F0732A" w:rsidP="00F0732A">
            <w:pPr>
              <w:jc w:val="center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CSS3</w:t>
            </w:r>
          </w:p>
        </w:tc>
      </w:tr>
      <w:tr w:rsidR="00F0732A" w14:paraId="0051122B" w14:textId="77777777" w:rsidTr="00C853B1">
        <w:trPr>
          <w:trHeight w:val="619"/>
        </w:trPr>
        <w:tc>
          <w:tcPr>
            <w:tcW w:w="4308" w:type="dxa"/>
          </w:tcPr>
          <w:p w14:paraId="13D4E651" w14:textId="38638EF6" w:rsidR="00F0732A" w:rsidRDefault="00F0732A" w:rsidP="00AF579E">
            <w:pPr>
              <w:rPr>
                <w:lang w:val="en-IN"/>
              </w:rPr>
            </w:pPr>
            <w:r>
              <w:rPr>
                <w:lang w:val="en-IN"/>
              </w:rPr>
              <w:t>-There is no backward compatibility with CSS2.</w:t>
            </w:r>
          </w:p>
        </w:tc>
        <w:tc>
          <w:tcPr>
            <w:tcW w:w="3955" w:type="dxa"/>
          </w:tcPr>
          <w:p w14:paraId="590A6EFF" w14:textId="2D5C94ED" w:rsidR="00F0732A" w:rsidRDefault="00F0732A" w:rsidP="00AF579E">
            <w:pPr>
              <w:rPr>
                <w:lang w:val="en-IN"/>
              </w:rPr>
            </w:pPr>
            <w:r>
              <w:rPr>
                <w:lang w:val="en-IN"/>
              </w:rPr>
              <w:t>-There is backward compatibility with CSS3.</w:t>
            </w:r>
          </w:p>
        </w:tc>
      </w:tr>
      <w:tr w:rsidR="00F0732A" w14:paraId="51293B9B" w14:textId="77777777" w:rsidTr="00C853B1">
        <w:trPr>
          <w:trHeight w:val="619"/>
        </w:trPr>
        <w:tc>
          <w:tcPr>
            <w:tcW w:w="4308" w:type="dxa"/>
          </w:tcPr>
          <w:p w14:paraId="65EEC061" w14:textId="497CA950" w:rsidR="00F0732A" w:rsidRDefault="00F0732A" w:rsidP="00AF579E">
            <w:pPr>
              <w:rPr>
                <w:lang w:val="en-IN"/>
              </w:rPr>
            </w:pPr>
            <w:r>
              <w:rPr>
                <w:lang w:val="en-IN"/>
              </w:rPr>
              <w:t>-Only web safe fonts can be used.</w:t>
            </w:r>
          </w:p>
        </w:tc>
        <w:tc>
          <w:tcPr>
            <w:tcW w:w="3955" w:type="dxa"/>
          </w:tcPr>
          <w:p w14:paraId="4132B3D1" w14:textId="1DAF2B31" w:rsidR="00F0732A" w:rsidRDefault="00F0732A" w:rsidP="00AF579E">
            <w:pPr>
              <w:rPr>
                <w:lang w:val="en-IN"/>
              </w:rPr>
            </w:pPr>
            <w:r>
              <w:rPr>
                <w:lang w:val="en-IN"/>
              </w:rPr>
              <w:t>-Special fonts can also be used such as Google Fonts and Type Cast.</w:t>
            </w:r>
          </w:p>
        </w:tc>
      </w:tr>
      <w:tr w:rsidR="00F0732A" w14:paraId="0480D309" w14:textId="77777777" w:rsidTr="00C853B1">
        <w:trPr>
          <w:trHeight w:val="619"/>
        </w:trPr>
        <w:tc>
          <w:tcPr>
            <w:tcW w:w="4308" w:type="dxa"/>
          </w:tcPr>
          <w:p w14:paraId="4F5996A5" w14:textId="1BD7F878" w:rsidR="00F0732A" w:rsidRDefault="00F0732A" w:rsidP="00AF579E">
            <w:pPr>
              <w:rPr>
                <w:lang w:val="en-IN"/>
              </w:rPr>
            </w:pPr>
            <w:r>
              <w:rPr>
                <w:lang w:val="en-IN"/>
              </w:rPr>
              <w:t xml:space="preserve">-The concept of simple selectors </w:t>
            </w:r>
            <w:proofErr w:type="gramStart"/>
            <w:r>
              <w:rPr>
                <w:lang w:val="en-IN"/>
              </w:rPr>
              <w:t>were</w:t>
            </w:r>
            <w:proofErr w:type="gramEnd"/>
            <w:r>
              <w:rPr>
                <w:lang w:val="en-IN"/>
              </w:rPr>
              <w:t xml:space="preserve"> present.</w:t>
            </w:r>
          </w:p>
        </w:tc>
        <w:tc>
          <w:tcPr>
            <w:tcW w:w="3955" w:type="dxa"/>
          </w:tcPr>
          <w:p w14:paraId="35E09A00" w14:textId="3A6A8AB6" w:rsidR="00F0732A" w:rsidRDefault="00F0732A" w:rsidP="00AF579E">
            <w:pPr>
              <w:rPr>
                <w:lang w:val="en-IN"/>
              </w:rPr>
            </w:pPr>
            <w:r>
              <w:rPr>
                <w:lang w:val="en-IN"/>
              </w:rPr>
              <w:t xml:space="preserve">-The selectors were called as a sequence of simple selectors.com.  </w:t>
            </w:r>
          </w:p>
        </w:tc>
      </w:tr>
      <w:tr w:rsidR="00F0732A" w14:paraId="18430930" w14:textId="77777777" w:rsidTr="00C853B1">
        <w:trPr>
          <w:trHeight w:val="619"/>
        </w:trPr>
        <w:tc>
          <w:tcPr>
            <w:tcW w:w="4308" w:type="dxa"/>
          </w:tcPr>
          <w:p w14:paraId="4EF3325F" w14:textId="4C9F0E4C" w:rsidR="00F0732A" w:rsidRDefault="00F0732A" w:rsidP="00AF579E">
            <w:pPr>
              <w:rPr>
                <w:lang w:val="en-IN"/>
              </w:rPr>
            </w:pPr>
            <w:r>
              <w:rPr>
                <w:lang w:val="en-IN"/>
              </w:rPr>
              <w:t>-It doesn’t support the border-box property.</w:t>
            </w:r>
          </w:p>
        </w:tc>
        <w:tc>
          <w:tcPr>
            <w:tcW w:w="3955" w:type="dxa"/>
          </w:tcPr>
          <w:p w14:paraId="5D2CBC5C" w14:textId="3DF8B899" w:rsidR="00F0732A" w:rsidRDefault="00F0732A" w:rsidP="00AF579E">
            <w:pPr>
              <w:rPr>
                <w:lang w:val="en-IN"/>
              </w:rPr>
            </w:pPr>
            <w:r>
              <w:rPr>
                <w:lang w:val="en-IN"/>
              </w:rPr>
              <w:t>-It supports the border-box property.</w:t>
            </w:r>
          </w:p>
        </w:tc>
      </w:tr>
    </w:tbl>
    <w:p w14:paraId="531B3DEF" w14:textId="12D84550" w:rsidR="00814A12" w:rsidRDefault="00814A12" w:rsidP="00AF579E">
      <w:pPr>
        <w:rPr>
          <w:lang w:val="en-IN"/>
        </w:rPr>
      </w:pPr>
    </w:p>
    <w:p w14:paraId="3DF4DF19" w14:textId="77777777" w:rsidR="00C853B1" w:rsidRDefault="00C853B1" w:rsidP="00AF579E">
      <w:pPr>
        <w:rPr>
          <w:lang w:val="en-IN"/>
        </w:rPr>
      </w:pPr>
    </w:p>
    <w:p w14:paraId="3623591B" w14:textId="723EC592" w:rsidR="00C853B1" w:rsidRDefault="00C853B1" w:rsidP="00AF579E">
      <w:r>
        <w:rPr>
          <w:lang w:val="en-IN"/>
        </w:rPr>
        <w:t xml:space="preserve">Q4: </w:t>
      </w:r>
      <w:r>
        <w:t>Name a few CSS style components.</w:t>
      </w:r>
    </w:p>
    <w:p w14:paraId="2A969E33" w14:textId="77777777" w:rsidR="00C853B1" w:rsidRDefault="00C853B1" w:rsidP="00AF579E"/>
    <w:p w14:paraId="31D0D9BF" w14:textId="710351A0" w:rsidR="00C853B1" w:rsidRDefault="00C853B1" w:rsidP="00C853B1">
      <w:pPr>
        <w:rPr>
          <w:lang w:val="en-IN"/>
        </w:rPr>
      </w:pPr>
      <w:r>
        <w:rPr>
          <w:lang w:val="en-IN"/>
        </w:rPr>
        <w:t>-</w:t>
      </w:r>
      <w:r w:rsidRPr="00C853B1">
        <w:rPr>
          <w:lang w:val="en-IN"/>
        </w:rPr>
        <w:t>Few CSS style components are:</w:t>
      </w:r>
    </w:p>
    <w:p w14:paraId="0F82307E" w14:textId="77777777" w:rsidR="00C853B1" w:rsidRDefault="00C853B1" w:rsidP="00C853B1">
      <w:pPr>
        <w:rPr>
          <w:lang w:val="en-IN"/>
        </w:rPr>
      </w:pPr>
    </w:p>
    <w:p w14:paraId="42E77C4E" w14:textId="28B7D569" w:rsidR="00C853B1" w:rsidRDefault="00C853B1" w:rsidP="00C853B1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Inline CSS</w:t>
      </w:r>
    </w:p>
    <w:p w14:paraId="49C0A777" w14:textId="2A03EB38" w:rsidR="00C853B1" w:rsidRDefault="00C853B1" w:rsidP="00C853B1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External CSS</w:t>
      </w:r>
    </w:p>
    <w:p w14:paraId="4EC00F30" w14:textId="0E0B86DC" w:rsidR="00C853B1" w:rsidRDefault="00C853B1" w:rsidP="00C853B1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Values</w:t>
      </w:r>
    </w:p>
    <w:p w14:paraId="4606A49B" w14:textId="628E541F" w:rsidR="00C853B1" w:rsidRDefault="00C853B1" w:rsidP="00C853B1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Properties</w:t>
      </w:r>
    </w:p>
    <w:p w14:paraId="2E1D6AAF" w14:textId="6669822E" w:rsidR="00C853B1" w:rsidRPr="00C853B1" w:rsidRDefault="00C853B1" w:rsidP="00C853B1">
      <w:pPr>
        <w:pStyle w:val="ListParagraph"/>
        <w:numPr>
          <w:ilvl w:val="0"/>
          <w:numId w:val="25"/>
        </w:numPr>
        <w:rPr>
          <w:lang w:val="en-IN"/>
        </w:rPr>
      </w:pPr>
      <w:r>
        <w:rPr>
          <w:lang w:val="en-IN"/>
        </w:rPr>
        <w:t>Selectors</w:t>
      </w:r>
    </w:p>
    <w:p w14:paraId="2BD7B445" w14:textId="77777777" w:rsidR="00C853B1" w:rsidRDefault="00C853B1" w:rsidP="00C853B1">
      <w:pPr>
        <w:rPr>
          <w:lang w:val="en-IN"/>
        </w:rPr>
      </w:pPr>
    </w:p>
    <w:p w14:paraId="30CAEBEA" w14:textId="77777777" w:rsidR="00C853B1" w:rsidRDefault="00C853B1" w:rsidP="00C853B1">
      <w:pPr>
        <w:rPr>
          <w:lang w:val="en-IN"/>
        </w:rPr>
      </w:pPr>
    </w:p>
    <w:p w14:paraId="0A45B0FA" w14:textId="7347ED19" w:rsidR="00C853B1" w:rsidRDefault="00C853B1" w:rsidP="00C853B1">
      <w:r>
        <w:rPr>
          <w:lang w:val="en-IN"/>
        </w:rPr>
        <w:t xml:space="preserve">Q5: </w:t>
      </w:r>
      <w:r>
        <w:t>What do you understand by CSS opacity?</w:t>
      </w:r>
    </w:p>
    <w:p w14:paraId="77FD1F0A" w14:textId="17B036B2" w:rsidR="00C853B1" w:rsidRDefault="00C853B1" w:rsidP="00C853B1">
      <w:pPr>
        <w:rPr>
          <w:lang w:val="en-IN"/>
        </w:rPr>
      </w:pPr>
      <w:r>
        <w:rPr>
          <w:lang w:val="en-IN"/>
        </w:rPr>
        <w:lastRenderedPageBreak/>
        <w:t>-Opacity refers to the transperancy of the elements which ranges from 0 i.e totally transparent to 1 i.e totally opaque.</w:t>
      </w:r>
    </w:p>
    <w:p w14:paraId="5AA571F8" w14:textId="77777777" w:rsidR="0067324E" w:rsidRDefault="0067324E" w:rsidP="00C853B1">
      <w:pPr>
        <w:rPr>
          <w:lang w:val="en-IN"/>
        </w:rPr>
      </w:pPr>
    </w:p>
    <w:p w14:paraId="0C818010" w14:textId="77777777" w:rsidR="0067324E" w:rsidRDefault="0067324E" w:rsidP="00C853B1">
      <w:pPr>
        <w:rPr>
          <w:lang w:val="en-IN"/>
        </w:rPr>
      </w:pPr>
    </w:p>
    <w:p w14:paraId="1B017759" w14:textId="4BBB56B7" w:rsidR="0067324E" w:rsidRDefault="00E33359" w:rsidP="0067324E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0B8BA1A0" wp14:editId="5AAA3D8D">
            <wp:extent cx="5943600" cy="3343275"/>
            <wp:effectExtent l="0" t="0" r="0" b="9525"/>
            <wp:docPr id="198253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24E">
        <w:rPr>
          <w:lang w:val="en-IN"/>
        </w:rPr>
        <w:t xml:space="preserve"> </w:t>
      </w:r>
    </w:p>
    <w:p w14:paraId="2F6610DA" w14:textId="77777777" w:rsidR="0067324E" w:rsidRDefault="0067324E" w:rsidP="0067324E">
      <w:pPr>
        <w:jc w:val="center"/>
        <w:rPr>
          <w:lang w:val="en-IN"/>
        </w:rPr>
      </w:pPr>
    </w:p>
    <w:p w14:paraId="3C4277B6" w14:textId="0DD46FBE" w:rsidR="0067324E" w:rsidRDefault="0067324E" w:rsidP="0067324E">
      <w:r>
        <w:rPr>
          <w:lang w:val="en-IN"/>
        </w:rPr>
        <w:t xml:space="preserve">Q6: </w:t>
      </w:r>
      <w:r>
        <w:t>How can the background color of an element be changed?</w:t>
      </w:r>
    </w:p>
    <w:p w14:paraId="5080B5B4" w14:textId="77777777" w:rsidR="0067324E" w:rsidRDefault="0067324E" w:rsidP="0067324E"/>
    <w:p w14:paraId="25E5003F" w14:textId="4F8A90C5" w:rsidR="0067324E" w:rsidRDefault="008C6C6A" w:rsidP="0067324E">
      <w:r>
        <w:t>-By using the property of background color in style.</w:t>
      </w:r>
    </w:p>
    <w:p w14:paraId="75230A07" w14:textId="77777777" w:rsidR="008C6C6A" w:rsidRDefault="008C6C6A" w:rsidP="0067324E"/>
    <w:p w14:paraId="4E2DB262" w14:textId="77777777" w:rsidR="008C6C6A" w:rsidRDefault="008C6C6A" w:rsidP="0067324E"/>
    <w:p w14:paraId="4046722C" w14:textId="02C9820F" w:rsidR="008C6C6A" w:rsidRDefault="006933ED" w:rsidP="008C6C6A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512E9414" wp14:editId="4487827F">
            <wp:extent cx="5943600" cy="2522220"/>
            <wp:effectExtent l="0" t="0" r="0" b="0"/>
            <wp:docPr id="100238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703D2" w14:textId="77777777" w:rsidR="00C853B1" w:rsidRDefault="00C853B1" w:rsidP="00C853B1">
      <w:pPr>
        <w:rPr>
          <w:lang w:val="en-IN"/>
        </w:rPr>
      </w:pPr>
    </w:p>
    <w:p w14:paraId="7DB59398" w14:textId="77777777" w:rsidR="00C853B1" w:rsidRDefault="00C853B1" w:rsidP="00C853B1">
      <w:pPr>
        <w:rPr>
          <w:lang w:val="en-IN"/>
        </w:rPr>
      </w:pPr>
    </w:p>
    <w:p w14:paraId="32BE0E01" w14:textId="77777777" w:rsidR="00C853B1" w:rsidRDefault="00C853B1" w:rsidP="00C853B1">
      <w:pPr>
        <w:rPr>
          <w:lang w:val="en-IN"/>
        </w:rPr>
      </w:pPr>
    </w:p>
    <w:p w14:paraId="72492981" w14:textId="74992C3E" w:rsidR="00C853B1" w:rsidRDefault="008C6C6A" w:rsidP="00C853B1">
      <w:r>
        <w:rPr>
          <w:lang w:val="en-IN"/>
        </w:rPr>
        <w:lastRenderedPageBreak/>
        <w:t>Q7:</w:t>
      </w:r>
      <w:r w:rsidRPr="008C6C6A">
        <w:t xml:space="preserve"> </w:t>
      </w:r>
      <w:r>
        <w:t>How can image repetition of the backup be controlled?</w:t>
      </w:r>
    </w:p>
    <w:p w14:paraId="59E076D9" w14:textId="77777777" w:rsidR="008C6C6A" w:rsidRDefault="008C6C6A" w:rsidP="00C853B1"/>
    <w:p w14:paraId="0C547D1A" w14:textId="453CD0E0" w:rsidR="008C6C6A" w:rsidRDefault="008C6C6A" w:rsidP="00C853B1">
      <w:r>
        <w:t>-By using the property of background-repeat=no repeat</w:t>
      </w:r>
      <w:proofErr w:type="gramStart"/>
      <w:r>
        <w:t>; .</w:t>
      </w:r>
      <w:proofErr w:type="gramEnd"/>
    </w:p>
    <w:p w14:paraId="530EC889" w14:textId="77777777" w:rsidR="008C6C6A" w:rsidRDefault="008C6C6A" w:rsidP="00C853B1"/>
    <w:p w14:paraId="467CAE59" w14:textId="40E84CC6" w:rsidR="008C6C6A" w:rsidRPr="00C853B1" w:rsidRDefault="00CA4811" w:rsidP="008C6C6A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78BA966D" wp14:editId="6B213FF0">
            <wp:extent cx="5943600" cy="3343275"/>
            <wp:effectExtent l="0" t="0" r="0" b="9525"/>
            <wp:docPr id="7413723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B777" w14:textId="77777777" w:rsidR="00C853B1" w:rsidRDefault="00C853B1" w:rsidP="00AF579E">
      <w:pPr>
        <w:rPr>
          <w:lang w:val="en-IN"/>
        </w:rPr>
      </w:pPr>
    </w:p>
    <w:p w14:paraId="2093F92C" w14:textId="38294FD8" w:rsidR="00047050" w:rsidRDefault="00047050" w:rsidP="00AF579E">
      <w:r>
        <w:rPr>
          <w:lang w:val="en-IN"/>
        </w:rPr>
        <w:t>Q8:</w:t>
      </w:r>
      <w:r w:rsidRPr="00047050">
        <w:t xml:space="preserve"> </w:t>
      </w:r>
      <w:r>
        <w:t>What is the use of the background-position property?</w:t>
      </w:r>
    </w:p>
    <w:p w14:paraId="17AD4CF5" w14:textId="77777777" w:rsidR="00047050" w:rsidRDefault="00047050" w:rsidP="00AF579E"/>
    <w:p w14:paraId="0E1DECCF" w14:textId="3CA1C8AB" w:rsidR="00047050" w:rsidRDefault="00047050" w:rsidP="00AF579E">
      <w:r>
        <w:t>-Background-position property is used to control the alignment (both vertical and horizontal) of the image.</w:t>
      </w:r>
    </w:p>
    <w:p w14:paraId="7D04C520" w14:textId="1CC37493" w:rsidR="00047050" w:rsidRDefault="00047050" w:rsidP="00047050">
      <w:pPr>
        <w:jc w:val="center"/>
        <w:rPr>
          <w:lang w:val="en-IN"/>
        </w:rPr>
      </w:pPr>
    </w:p>
    <w:p w14:paraId="276442C7" w14:textId="77777777" w:rsidR="00047050" w:rsidRDefault="00047050" w:rsidP="00047050">
      <w:pPr>
        <w:jc w:val="center"/>
        <w:rPr>
          <w:lang w:val="en-IN"/>
        </w:rPr>
      </w:pPr>
    </w:p>
    <w:p w14:paraId="7D5BBEE0" w14:textId="77777777" w:rsidR="00047050" w:rsidRDefault="00047050" w:rsidP="00047050">
      <w:pPr>
        <w:rPr>
          <w:lang w:val="en-IN"/>
        </w:rPr>
      </w:pPr>
    </w:p>
    <w:p w14:paraId="4ED93AD3" w14:textId="0B64E04B" w:rsidR="00047050" w:rsidRDefault="00047050" w:rsidP="00047050">
      <w:r>
        <w:rPr>
          <w:lang w:val="en-IN"/>
        </w:rPr>
        <w:t>Q9:</w:t>
      </w:r>
      <w:r w:rsidRPr="00047050">
        <w:t xml:space="preserve"> </w:t>
      </w:r>
      <w:r>
        <w:t>Which property controls the image scroll in the background?</w:t>
      </w:r>
    </w:p>
    <w:p w14:paraId="381C39B7" w14:textId="77777777" w:rsidR="00047050" w:rsidRDefault="00047050" w:rsidP="00047050"/>
    <w:p w14:paraId="5FBDDA8D" w14:textId="1D9B2E55" w:rsidR="00047050" w:rsidRDefault="00047050" w:rsidP="00047050">
      <w:r>
        <w:t xml:space="preserve">-Background attachment is the value that controls image scroll in the background. It can be assigned with values like </w:t>
      </w:r>
      <w:proofErr w:type="gramStart"/>
      <w:r>
        <w:t>fixed,scroll</w:t>
      </w:r>
      <w:proofErr w:type="gramEnd"/>
      <w:r>
        <w:t xml:space="preserve"> or local.</w:t>
      </w:r>
    </w:p>
    <w:p w14:paraId="5CD93650" w14:textId="77777777" w:rsidR="00047050" w:rsidRDefault="00047050" w:rsidP="00047050"/>
    <w:p w14:paraId="4A30068D" w14:textId="2D85F830" w:rsidR="00780CB2" w:rsidRDefault="00780CB2" w:rsidP="00780CB2">
      <w:pPr>
        <w:jc w:val="center"/>
        <w:rPr>
          <w:lang w:val="en-IN"/>
        </w:rPr>
      </w:pPr>
    </w:p>
    <w:p w14:paraId="5143F4D5" w14:textId="77777777" w:rsidR="00047050" w:rsidRDefault="00047050" w:rsidP="00047050">
      <w:pPr>
        <w:jc w:val="center"/>
        <w:rPr>
          <w:lang w:val="en-IN"/>
        </w:rPr>
      </w:pPr>
    </w:p>
    <w:p w14:paraId="28C43099" w14:textId="77777777" w:rsidR="00047050" w:rsidRDefault="00047050" w:rsidP="00047050">
      <w:pPr>
        <w:jc w:val="center"/>
        <w:rPr>
          <w:lang w:val="en-IN"/>
        </w:rPr>
      </w:pPr>
    </w:p>
    <w:p w14:paraId="6EB5CC33" w14:textId="58C6B71F" w:rsidR="00047050" w:rsidRDefault="00047050" w:rsidP="00047050">
      <w:r>
        <w:rPr>
          <w:lang w:val="en-IN"/>
        </w:rPr>
        <w:t>Q10:</w:t>
      </w:r>
      <w:r w:rsidRPr="00047050">
        <w:t xml:space="preserve"> </w:t>
      </w:r>
      <w:r>
        <w:t>Why should background and color be used as separate properties?</w:t>
      </w:r>
    </w:p>
    <w:p w14:paraId="3CC97183" w14:textId="77777777" w:rsidR="00047050" w:rsidRDefault="00047050" w:rsidP="00047050"/>
    <w:p w14:paraId="0A554F0A" w14:textId="21427974" w:rsidR="00047050" w:rsidRDefault="00047050" w:rsidP="00047050">
      <w:r>
        <w:t>-It is so because background color property is used to give color to the background while color property is used to give color to the text. Hence, they are separately used.</w:t>
      </w:r>
    </w:p>
    <w:p w14:paraId="0B53F2E1" w14:textId="77777777" w:rsidR="00780CB2" w:rsidRDefault="00780CB2" w:rsidP="00047050"/>
    <w:p w14:paraId="496FE749" w14:textId="33C33CCE" w:rsidR="00780CB2" w:rsidRDefault="00780CB2" w:rsidP="00780CB2">
      <w:pPr>
        <w:jc w:val="center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18228B6" wp14:editId="528F0508">
            <wp:extent cx="5943600" cy="3345815"/>
            <wp:effectExtent l="0" t="0" r="0" b="6985"/>
            <wp:docPr id="1316329950" name="Picture 6" descr="Difference Between Background And Background Color In Css - Infoupdate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fference Between Background And Background Color In Css - Infoupdate.or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E01B" w14:textId="77777777" w:rsidR="00FF632F" w:rsidRDefault="00FF632F" w:rsidP="00780CB2">
      <w:pPr>
        <w:jc w:val="center"/>
        <w:rPr>
          <w:lang w:val="en-IN"/>
        </w:rPr>
      </w:pPr>
    </w:p>
    <w:p w14:paraId="62919354" w14:textId="77777777" w:rsidR="00FF632F" w:rsidRDefault="00FF632F" w:rsidP="00780CB2">
      <w:pPr>
        <w:jc w:val="center"/>
        <w:rPr>
          <w:lang w:val="en-IN"/>
        </w:rPr>
      </w:pPr>
    </w:p>
    <w:p w14:paraId="44BD3061" w14:textId="27A77E04" w:rsidR="00FF632F" w:rsidRDefault="00FF632F" w:rsidP="00FF632F">
      <w:r>
        <w:rPr>
          <w:lang w:val="en-IN"/>
        </w:rPr>
        <w:t>Q11:</w:t>
      </w:r>
      <w:r w:rsidRPr="00FF632F">
        <w:t xml:space="preserve"> </w:t>
      </w:r>
      <w:r>
        <w:t>How to center block elements using CSS1?</w:t>
      </w:r>
    </w:p>
    <w:p w14:paraId="6EBF0DB0" w14:textId="1FDF4C2D" w:rsidR="0019356E" w:rsidRPr="003B7BC7" w:rsidRDefault="006F5B48" w:rsidP="0019356E">
      <w:pPr>
        <w:pStyle w:val="NormalWeb"/>
        <w:shd w:val="clear" w:color="auto" w:fill="F9F9F9"/>
        <w:spacing w:before="180" w:beforeAutospacing="0" w:after="0" w:afterAutospacing="0"/>
        <w:rPr>
          <w:rFonts w:ascii="Calibri" w:hAnsi="Calibri" w:cs="Calibri"/>
          <w:color w:val="111111"/>
          <w:sz w:val="22"/>
          <w:szCs w:val="22"/>
        </w:rPr>
      </w:pPr>
      <w:r w:rsidRPr="003A2E5D">
        <w:rPr>
          <w:sz w:val="20"/>
          <w:szCs w:val="20"/>
        </w:rPr>
        <w:t>-</w:t>
      </w:r>
      <w:r w:rsidR="0019356E" w:rsidRPr="003A2E5D">
        <w:rPr>
          <w:rFonts w:ascii="Roboto" w:hAnsi="Roboto"/>
          <w:color w:val="111111"/>
          <w:sz w:val="20"/>
          <w:szCs w:val="20"/>
        </w:rPr>
        <w:t xml:space="preserve"> To center block elements using CSS1, you need to do two things:</w:t>
      </w:r>
    </w:p>
    <w:p w14:paraId="327CFA58" w14:textId="77777777" w:rsidR="0019356E" w:rsidRPr="003D43FC" w:rsidRDefault="0019356E" w:rsidP="0019356E">
      <w:pPr>
        <w:numPr>
          <w:ilvl w:val="0"/>
          <w:numId w:val="26"/>
        </w:numPr>
        <w:shd w:val="clear" w:color="auto" w:fill="F9F9F9"/>
        <w:spacing w:before="100" w:beforeAutospacing="1" w:after="100" w:afterAutospacing="1"/>
        <w:rPr>
          <w:rFonts w:ascii="Roboto" w:eastAsia="Times New Roman" w:hAnsi="Roboto" w:cs="Times New Roman"/>
          <w:color w:val="111111"/>
          <w:sz w:val="20"/>
          <w:szCs w:val="20"/>
          <w:lang w:val="en-IN" w:eastAsia="en-IN"/>
        </w:rPr>
      </w:pPr>
      <w:r w:rsidRPr="003D43FC">
        <w:rPr>
          <w:rFonts w:ascii="Roboto" w:eastAsia="Times New Roman" w:hAnsi="Roboto" w:cs="Times New Roman"/>
          <w:color w:val="111111"/>
          <w:sz w:val="20"/>
          <w:szCs w:val="20"/>
          <w:lang w:val="en-IN" w:eastAsia="en-IN"/>
        </w:rPr>
        <w:t>Set the width of the element to a value less than 100% of its container. This will create some space around the element.</w:t>
      </w:r>
    </w:p>
    <w:p w14:paraId="7F9CE0E6" w14:textId="679022D5" w:rsidR="0019356E" w:rsidRPr="003D43FC" w:rsidRDefault="0019356E" w:rsidP="0019356E">
      <w:pPr>
        <w:numPr>
          <w:ilvl w:val="0"/>
          <w:numId w:val="26"/>
        </w:numPr>
        <w:shd w:val="clear" w:color="auto" w:fill="F9F9F9"/>
        <w:spacing w:beforeAutospacing="1" w:afterAutospacing="1"/>
        <w:rPr>
          <w:rFonts w:ascii="Roboto" w:eastAsia="Times New Roman" w:hAnsi="Roboto" w:cs="Times New Roman"/>
          <w:color w:val="111111"/>
          <w:sz w:val="20"/>
          <w:szCs w:val="20"/>
          <w:lang w:val="en-IN" w:eastAsia="en-IN"/>
        </w:rPr>
      </w:pPr>
      <w:r w:rsidRPr="003D43FC">
        <w:rPr>
          <w:rFonts w:ascii="Roboto" w:eastAsia="Times New Roman" w:hAnsi="Roboto" w:cs="Times New Roman"/>
          <w:color w:val="111111"/>
          <w:sz w:val="20"/>
          <w:szCs w:val="20"/>
          <w:lang w:val="en-IN" w:eastAsia="en-IN"/>
        </w:rPr>
        <w:t>Set the left and right margins of the element to </w:t>
      </w:r>
      <w:r w:rsidRPr="003D43FC">
        <w:rPr>
          <w:rFonts w:eastAsia="Times New Roman" w:cstheme="minorHAnsi"/>
          <w:color w:val="111111"/>
          <w:sz w:val="20"/>
          <w:szCs w:val="20"/>
          <w:lang w:val="en-IN" w:eastAsia="en-IN"/>
        </w:rPr>
        <w:t>auto</w:t>
      </w:r>
      <w:r w:rsidRPr="003D43FC">
        <w:rPr>
          <w:rFonts w:ascii="Roboto" w:eastAsia="Times New Roman" w:hAnsi="Roboto" w:cs="Times New Roman"/>
          <w:color w:val="111111"/>
          <w:sz w:val="20"/>
          <w:szCs w:val="20"/>
          <w:lang w:val="en-IN" w:eastAsia="en-IN"/>
        </w:rPr>
        <w:t>. This will automatically center the element within the ava</w:t>
      </w:r>
      <w:r w:rsidR="003A2E5D" w:rsidRPr="003A2E5D">
        <w:rPr>
          <w:rFonts w:ascii="Roboto" w:eastAsia="Times New Roman" w:hAnsi="Roboto" w:cs="Times New Roman"/>
          <w:color w:val="111111"/>
          <w:sz w:val="20"/>
          <w:szCs w:val="20"/>
          <w:lang w:val="en-IN" w:eastAsia="en-IN"/>
        </w:rPr>
        <w:t>ilable space.</w:t>
      </w:r>
    </w:p>
    <w:p w14:paraId="48760745" w14:textId="4F4757A7" w:rsidR="004E2E21" w:rsidRPr="003D43FC" w:rsidRDefault="0019356E" w:rsidP="003A2E5D">
      <w:pPr>
        <w:shd w:val="clear" w:color="auto" w:fill="F9F9F9"/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</w:pPr>
      <w:r w:rsidRPr="003D43FC">
        <w:rPr>
          <w:rFonts w:ascii="Roboto" w:eastAsia="Times New Roman" w:hAnsi="Roboto" w:cs="Times New Roman"/>
          <w:color w:val="111111"/>
          <w:sz w:val="20"/>
          <w:szCs w:val="20"/>
          <w:lang w:val="en-IN" w:eastAsia="en-IN"/>
        </w:rPr>
        <w:t>For example, you can use the following CSS code to center a </w:t>
      </w:r>
      <w:r w:rsidRPr="003D43FC">
        <w:rPr>
          <w:rFonts w:ascii="Courier New" w:eastAsia="Times New Roman" w:hAnsi="Courier New" w:cs="Courier New"/>
          <w:color w:val="111111"/>
          <w:sz w:val="20"/>
          <w:szCs w:val="20"/>
          <w:lang w:val="en-IN" w:eastAsia="en-IN"/>
        </w:rPr>
        <w:t>&lt;div&gt;</w:t>
      </w:r>
      <w:r w:rsidRPr="003D43FC">
        <w:rPr>
          <w:rFonts w:ascii="Roboto" w:eastAsia="Times New Roman" w:hAnsi="Roboto" w:cs="Times New Roman"/>
          <w:color w:val="111111"/>
          <w:sz w:val="20"/>
          <w:szCs w:val="20"/>
          <w:lang w:val="en-IN" w:eastAsia="en-IN"/>
        </w:rPr>
        <w:t> element</w:t>
      </w:r>
      <w:r w:rsidRPr="003D43FC">
        <w:rPr>
          <w:rFonts w:ascii="Roboto" w:eastAsia="Times New Roman" w:hAnsi="Roboto" w:cs="Times New Roman"/>
          <w:color w:val="111111"/>
          <w:sz w:val="24"/>
          <w:szCs w:val="24"/>
          <w:lang w:val="en-IN" w:eastAsia="en-IN"/>
        </w:rPr>
        <w:t>:</w:t>
      </w:r>
    </w:p>
    <w:p w14:paraId="7FAA3826" w14:textId="29D91F57" w:rsidR="006F5B48" w:rsidRDefault="006F5B48" w:rsidP="00FF632F"/>
    <w:p w14:paraId="43BFF76D" w14:textId="77777777" w:rsidR="0065636C" w:rsidRDefault="0065636C" w:rsidP="00FF632F"/>
    <w:p w14:paraId="7E721499" w14:textId="5D0621E5" w:rsidR="0065636C" w:rsidRPr="005D5745" w:rsidRDefault="0065636C" w:rsidP="0065636C">
      <w:pPr>
        <w:jc w:val="center"/>
      </w:pPr>
    </w:p>
    <w:p w14:paraId="2BE875E0" w14:textId="77777777" w:rsidR="00383AFB" w:rsidRDefault="00383AFB" w:rsidP="0065636C">
      <w:pPr>
        <w:jc w:val="center"/>
      </w:pPr>
    </w:p>
    <w:p w14:paraId="3C9CE67F" w14:textId="77777777" w:rsidR="00383AFB" w:rsidRDefault="00383AFB" w:rsidP="0065636C">
      <w:pPr>
        <w:jc w:val="center"/>
      </w:pPr>
    </w:p>
    <w:p w14:paraId="3765446B" w14:textId="0D5F0E0D" w:rsidR="00383AFB" w:rsidRDefault="00383AFB" w:rsidP="00383AFB">
      <w:r>
        <w:t>Q12:</w:t>
      </w:r>
      <w:r w:rsidR="002D07F4" w:rsidRPr="002D07F4">
        <w:t xml:space="preserve"> </w:t>
      </w:r>
      <w:r w:rsidR="002D07F4">
        <w:t>How to maintain the CSS specifications?</w:t>
      </w:r>
    </w:p>
    <w:p w14:paraId="73D50244" w14:textId="77777777" w:rsidR="002D07F4" w:rsidRDefault="002D07F4" w:rsidP="00383AFB"/>
    <w:p w14:paraId="177D0C22" w14:textId="58D210AB" w:rsidR="002D07F4" w:rsidRDefault="002D07F4" w:rsidP="00383AFB">
      <w:r>
        <w:t>-</w:t>
      </w:r>
      <w:r w:rsidR="000A06CE">
        <w:t>Specifications define how properties and</w:t>
      </w:r>
      <w:r w:rsidR="00FD5556">
        <w:t xml:space="preserve"> features must be implemented by the browsers.</w:t>
      </w:r>
    </w:p>
    <w:p w14:paraId="607033F0" w14:textId="77777777" w:rsidR="00FF632F" w:rsidRDefault="00FF632F" w:rsidP="00FF632F">
      <w:pPr>
        <w:rPr>
          <w:lang w:val="en-IN"/>
        </w:rPr>
      </w:pPr>
    </w:p>
    <w:p w14:paraId="49613893" w14:textId="77777777" w:rsidR="00E30ED6" w:rsidRDefault="00E30ED6" w:rsidP="00FF632F">
      <w:pPr>
        <w:rPr>
          <w:lang w:val="en-IN"/>
        </w:rPr>
      </w:pPr>
    </w:p>
    <w:p w14:paraId="54B114AC" w14:textId="77777777" w:rsidR="00403E5B" w:rsidRDefault="00403E5B" w:rsidP="00FF632F">
      <w:pPr>
        <w:rPr>
          <w:lang w:val="en-IN"/>
        </w:rPr>
      </w:pPr>
    </w:p>
    <w:p w14:paraId="5E5FCB46" w14:textId="29FCE6AB" w:rsidR="00403E5B" w:rsidRDefault="00403E5B" w:rsidP="00FF632F">
      <w:r>
        <w:rPr>
          <w:lang w:val="en-IN"/>
        </w:rPr>
        <w:t>Q13:</w:t>
      </w:r>
      <w:r w:rsidR="00B95E68" w:rsidRPr="00B95E68">
        <w:t xml:space="preserve"> </w:t>
      </w:r>
      <w:r w:rsidR="00B95E68">
        <w:t>What are the ways to integrate CSS as a web page?</w:t>
      </w:r>
    </w:p>
    <w:p w14:paraId="5DA13211" w14:textId="77777777" w:rsidR="00B95E68" w:rsidRDefault="00B95E68" w:rsidP="00FF632F"/>
    <w:p w14:paraId="0DFE6736" w14:textId="002A83CE" w:rsidR="00B95E68" w:rsidRDefault="007C6FB0" w:rsidP="007C6FB0">
      <w:r>
        <w:t>-</w:t>
      </w:r>
      <w:r w:rsidR="00C85543">
        <w:t xml:space="preserve">The ways to integrate CSS as a web </w:t>
      </w:r>
      <w:r w:rsidR="005D5745">
        <w:t>page are:</w:t>
      </w:r>
    </w:p>
    <w:p w14:paraId="7DA200CA" w14:textId="13A2CD4D" w:rsidR="005D5745" w:rsidRDefault="007C6FB0" w:rsidP="00C85543">
      <w:pPr>
        <w:pStyle w:val="ListParagraph"/>
        <w:numPr>
          <w:ilvl w:val="0"/>
          <w:numId w:val="27"/>
        </w:numPr>
      </w:pPr>
      <w:r>
        <w:t>Inline CSS</w:t>
      </w:r>
    </w:p>
    <w:p w14:paraId="1AA7B124" w14:textId="7D715319" w:rsidR="007C6FB0" w:rsidRDefault="007C6FB0" w:rsidP="00C85543">
      <w:pPr>
        <w:pStyle w:val="ListParagraph"/>
        <w:numPr>
          <w:ilvl w:val="0"/>
          <w:numId w:val="27"/>
        </w:numPr>
      </w:pPr>
      <w:r>
        <w:t>External CSS</w:t>
      </w:r>
    </w:p>
    <w:p w14:paraId="01133858" w14:textId="1541FF4E" w:rsidR="007C6FB0" w:rsidRDefault="007C6FB0" w:rsidP="00C85543">
      <w:pPr>
        <w:pStyle w:val="ListParagraph"/>
        <w:numPr>
          <w:ilvl w:val="0"/>
          <w:numId w:val="27"/>
        </w:numPr>
      </w:pPr>
      <w:r>
        <w:t>Internal CSS</w:t>
      </w:r>
    </w:p>
    <w:p w14:paraId="18A39C35" w14:textId="77777777" w:rsidR="003F5ABE" w:rsidRDefault="003F5ABE" w:rsidP="003F5ABE"/>
    <w:p w14:paraId="5F841BD2" w14:textId="77777777" w:rsidR="003F5ABE" w:rsidRDefault="003F5ABE" w:rsidP="003F5ABE"/>
    <w:p w14:paraId="3E63AE18" w14:textId="22BE04D7" w:rsidR="003F5ABE" w:rsidRDefault="003F5ABE" w:rsidP="003F5ABE">
      <w:pPr>
        <w:jc w:val="center"/>
      </w:pPr>
    </w:p>
    <w:p w14:paraId="762C876C" w14:textId="77777777" w:rsidR="0034038C" w:rsidRDefault="0034038C" w:rsidP="0034038C"/>
    <w:p w14:paraId="34C6BCD3" w14:textId="77777777" w:rsidR="0034038C" w:rsidRDefault="0034038C" w:rsidP="0034038C"/>
    <w:p w14:paraId="7DDF0A9E" w14:textId="17AB91B3" w:rsidR="0034038C" w:rsidRDefault="0034038C" w:rsidP="0034038C">
      <w:r>
        <w:t>Q14:</w:t>
      </w:r>
      <w:r w:rsidR="00D65A8C" w:rsidRPr="00D65A8C">
        <w:t xml:space="preserve"> </w:t>
      </w:r>
      <w:r w:rsidR="00D65A8C">
        <w:t xml:space="preserve">What </w:t>
      </w:r>
      <w:proofErr w:type="gramStart"/>
      <w:r w:rsidR="00D65A8C">
        <w:t>is</w:t>
      </w:r>
      <w:proofErr w:type="gramEnd"/>
      <w:r w:rsidR="00D65A8C">
        <w:t xml:space="preserve"> embedded style sheets?</w:t>
      </w:r>
    </w:p>
    <w:p w14:paraId="55A1EEDB" w14:textId="575347AD" w:rsidR="00D65A8C" w:rsidRDefault="00D65A8C" w:rsidP="0034038C"/>
    <w:p w14:paraId="3F3535B0" w14:textId="0607646B" w:rsidR="00085A77" w:rsidRDefault="00085A77" w:rsidP="0034038C">
      <w:r>
        <w:t xml:space="preserve">-Embedded </w:t>
      </w:r>
      <w:r w:rsidR="00361B43">
        <w:t>style sheet is a way of applying CSS to a HTML document by using &lt;style&gt; tag</w:t>
      </w:r>
      <w:r w:rsidR="007E3CA6">
        <w:t xml:space="preserve"> in &lt;head&gt; section.</w:t>
      </w:r>
    </w:p>
    <w:p w14:paraId="4E4EB3F3" w14:textId="3AA4CFE9" w:rsidR="00B95E68" w:rsidRDefault="00B95E68" w:rsidP="001242DA">
      <w:pPr>
        <w:rPr>
          <w:lang w:val="en-IN"/>
        </w:rPr>
      </w:pPr>
    </w:p>
    <w:p w14:paraId="02987EA1" w14:textId="77777777" w:rsidR="002129E3" w:rsidRDefault="002129E3" w:rsidP="001E0B98">
      <w:pPr>
        <w:jc w:val="center"/>
        <w:rPr>
          <w:lang w:val="en-IN"/>
        </w:rPr>
      </w:pPr>
    </w:p>
    <w:p w14:paraId="0FE7876F" w14:textId="77777777" w:rsidR="002129E3" w:rsidRDefault="002129E3" w:rsidP="001E0B98">
      <w:pPr>
        <w:jc w:val="center"/>
        <w:rPr>
          <w:lang w:val="en-IN"/>
        </w:rPr>
      </w:pPr>
    </w:p>
    <w:p w14:paraId="7491E262" w14:textId="1367BA92" w:rsidR="002129E3" w:rsidRDefault="002129E3" w:rsidP="002129E3">
      <w:r>
        <w:rPr>
          <w:lang w:val="en-IN"/>
        </w:rPr>
        <w:t>Q15:</w:t>
      </w:r>
      <w:r w:rsidR="008E00A2" w:rsidRPr="008E00A2">
        <w:t xml:space="preserve"> </w:t>
      </w:r>
      <w:r w:rsidR="008E00A2">
        <w:t>What are the external style sheets?</w:t>
      </w:r>
    </w:p>
    <w:p w14:paraId="4F3912F8" w14:textId="77777777" w:rsidR="008E00A2" w:rsidRDefault="008E00A2" w:rsidP="002129E3"/>
    <w:p w14:paraId="5CA405E2" w14:textId="722C7BC0" w:rsidR="00E6132D" w:rsidRPr="00195C72" w:rsidRDefault="008E00A2" w:rsidP="00195C72">
      <w:r>
        <w:t>-</w:t>
      </w:r>
      <w:r w:rsidR="000C0684">
        <w:t>External style sheets are</w:t>
      </w:r>
      <w:r w:rsidR="00BE7B95">
        <w:t xml:space="preserve"> separate files that contain CSS rules to be applied to an HTML document</w:t>
      </w:r>
      <w:r w:rsidR="00E6132D">
        <w:t>.</w:t>
      </w:r>
    </w:p>
    <w:p w14:paraId="454BA325" w14:textId="77777777" w:rsidR="001E0D5D" w:rsidRDefault="001E0D5D" w:rsidP="00E6132D">
      <w:pPr>
        <w:jc w:val="center"/>
        <w:rPr>
          <w:lang w:val="en-IN"/>
        </w:rPr>
      </w:pPr>
    </w:p>
    <w:p w14:paraId="09C03959" w14:textId="77777777" w:rsidR="001E0D5D" w:rsidRDefault="001E0D5D" w:rsidP="00E6132D">
      <w:pPr>
        <w:jc w:val="center"/>
        <w:rPr>
          <w:lang w:val="en-IN"/>
        </w:rPr>
      </w:pPr>
    </w:p>
    <w:p w14:paraId="69B9B6B5" w14:textId="1AA43F29" w:rsidR="001E0D5D" w:rsidRDefault="001E0D5D" w:rsidP="001E0D5D">
      <w:r>
        <w:rPr>
          <w:lang w:val="en-IN"/>
        </w:rPr>
        <w:t>Q16:</w:t>
      </w:r>
      <w:r w:rsidR="0055658C" w:rsidRPr="0055658C">
        <w:t xml:space="preserve"> </w:t>
      </w:r>
      <w:r w:rsidR="0055658C">
        <w:t>What are the advantages and disadvantages of using external style sheets?</w:t>
      </w:r>
    </w:p>
    <w:p w14:paraId="405C4933" w14:textId="77777777" w:rsidR="0055658C" w:rsidRDefault="0055658C" w:rsidP="001E0D5D"/>
    <w:p w14:paraId="1BDA92FF" w14:textId="1D621345" w:rsidR="0055658C" w:rsidRDefault="0055658C" w:rsidP="001E0D5D">
      <w:r>
        <w:t>-</w:t>
      </w:r>
      <w:r w:rsidR="00774349">
        <w:t>Advantages of external style sheet are as follows:</w:t>
      </w:r>
    </w:p>
    <w:p w14:paraId="059F6C30" w14:textId="77777777" w:rsidR="00774349" w:rsidRDefault="00774349" w:rsidP="001E0D5D"/>
    <w:p w14:paraId="173D7644" w14:textId="0F1F442F" w:rsidR="00774349" w:rsidRDefault="00AF5A00" w:rsidP="00AF5A00">
      <w:pPr>
        <w:pStyle w:val="ListParagraph"/>
        <w:numPr>
          <w:ilvl w:val="0"/>
          <w:numId w:val="28"/>
        </w:numPr>
        <w:rPr>
          <w:lang w:val="en-IN"/>
        </w:rPr>
      </w:pPr>
      <w:r>
        <w:rPr>
          <w:lang w:val="en-IN"/>
        </w:rPr>
        <w:t>They improve mainta</w:t>
      </w:r>
      <w:r w:rsidR="00533EC3">
        <w:rPr>
          <w:lang w:val="en-IN"/>
        </w:rPr>
        <w:t>ina</w:t>
      </w:r>
      <w:r>
        <w:rPr>
          <w:lang w:val="en-IN"/>
        </w:rPr>
        <w:t>bility and code organization,</w:t>
      </w:r>
      <w:r w:rsidR="002C6B57">
        <w:rPr>
          <w:lang w:val="en-IN"/>
        </w:rPr>
        <w:t xml:space="preserve"> as the CSS code is in another file </w:t>
      </w:r>
      <w:r w:rsidR="00BC63AF">
        <w:rPr>
          <w:lang w:val="en-IN"/>
        </w:rPr>
        <w:t>with clear structure.</w:t>
      </w:r>
    </w:p>
    <w:p w14:paraId="69D19E28" w14:textId="1E3CDF4E" w:rsidR="00BC63AF" w:rsidRDefault="00FA084C" w:rsidP="00AF5A00">
      <w:pPr>
        <w:pStyle w:val="ListParagraph"/>
        <w:numPr>
          <w:ilvl w:val="0"/>
          <w:numId w:val="28"/>
        </w:numPr>
        <w:rPr>
          <w:lang w:val="en-IN"/>
        </w:rPr>
      </w:pPr>
      <w:r>
        <w:rPr>
          <w:lang w:val="en-IN"/>
        </w:rPr>
        <w:t>They enhance reusability across various html pages.</w:t>
      </w:r>
    </w:p>
    <w:p w14:paraId="22EF483E" w14:textId="5278E445" w:rsidR="00EA73B1" w:rsidRDefault="00EA73B1" w:rsidP="00AF5A00">
      <w:pPr>
        <w:pStyle w:val="ListParagraph"/>
        <w:numPr>
          <w:ilvl w:val="0"/>
          <w:numId w:val="28"/>
        </w:numPr>
        <w:rPr>
          <w:lang w:val="en-IN"/>
        </w:rPr>
      </w:pPr>
      <w:r>
        <w:rPr>
          <w:lang w:val="en-IN"/>
        </w:rPr>
        <w:t xml:space="preserve">Same style sheet can be applied to different </w:t>
      </w:r>
      <w:r w:rsidR="00FF7642">
        <w:rPr>
          <w:lang w:val="en-IN"/>
        </w:rPr>
        <w:t>web elements.</w:t>
      </w:r>
    </w:p>
    <w:p w14:paraId="7FC497EB" w14:textId="77777777" w:rsidR="00FF7642" w:rsidRDefault="00FF7642" w:rsidP="00FF7642">
      <w:pPr>
        <w:rPr>
          <w:lang w:val="en-IN"/>
        </w:rPr>
      </w:pPr>
    </w:p>
    <w:p w14:paraId="0A9CA609" w14:textId="42E42FBF" w:rsidR="00FF7642" w:rsidRDefault="00FF7642" w:rsidP="00FF7642">
      <w:pPr>
        <w:rPr>
          <w:lang w:val="en-IN"/>
        </w:rPr>
      </w:pPr>
      <w:r>
        <w:rPr>
          <w:lang w:val="en-IN"/>
        </w:rPr>
        <w:t>-Disadvantages are as follows:</w:t>
      </w:r>
    </w:p>
    <w:p w14:paraId="0F29820C" w14:textId="01632A28" w:rsidR="00FF7642" w:rsidRPr="004D3237" w:rsidRDefault="00FF7642" w:rsidP="004D3237">
      <w:pPr>
        <w:ind w:left="360"/>
        <w:rPr>
          <w:lang w:val="en-IN"/>
        </w:rPr>
      </w:pPr>
      <w:r w:rsidRPr="004D3237">
        <w:rPr>
          <w:lang w:val="en-IN"/>
        </w:rPr>
        <w:t>1.</w:t>
      </w:r>
      <w:r w:rsidR="008C3ABC" w:rsidRPr="004D3237">
        <w:rPr>
          <w:lang w:val="en-IN"/>
        </w:rPr>
        <w:t xml:space="preserve">They may cause rendering issues until </w:t>
      </w:r>
      <w:r w:rsidR="00877091" w:rsidRPr="004D3237">
        <w:rPr>
          <w:lang w:val="en-IN"/>
        </w:rPr>
        <w:t>external CSS is loaded.</w:t>
      </w:r>
    </w:p>
    <w:p w14:paraId="156D23EC" w14:textId="3BF18618" w:rsidR="00877091" w:rsidRDefault="004D3237" w:rsidP="004D3237">
      <w:pPr>
        <w:rPr>
          <w:lang w:val="en-IN"/>
        </w:rPr>
      </w:pPr>
      <w:r>
        <w:rPr>
          <w:lang w:val="en-IN"/>
        </w:rPr>
        <w:t xml:space="preserve">       </w:t>
      </w:r>
      <w:r w:rsidR="00877091" w:rsidRPr="004D3237">
        <w:rPr>
          <w:lang w:val="en-IN"/>
        </w:rPr>
        <w:t>2.Increase download time if there are multiple CSS files.</w:t>
      </w:r>
    </w:p>
    <w:p w14:paraId="395339BF" w14:textId="77777777" w:rsidR="00D91571" w:rsidRDefault="00D91571" w:rsidP="004D3237">
      <w:pPr>
        <w:rPr>
          <w:lang w:val="en-IN"/>
        </w:rPr>
      </w:pPr>
    </w:p>
    <w:p w14:paraId="19BD4D70" w14:textId="77777777" w:rsidR="00D91571" w:rsidRDefault="00D91571" w:rsidP="004D3237">
      <w:pPr>
        <w:rPr>
          <w:lang w:val="en-IN"/>
        </w:rPr>
      </w:pPr>
    </w:p>
    <w:p w14:paraId="40AE524A" w14:textId="79F6532E" w:rsidR="00D91571" w:rsidRDefault="00D91571" w:rsidP="004D3237">
      <w:r>
        <w:rPr>
          <w:lang w:val="en-IN"/>
        </w:rPr>
        <w:t>Q17:</w:t>
      </w:r>
      <w:r w:rsidR="00833830" w:rsidRPr="00833830">
        <w:t xml:space="preserve"> </w:t>
      </w:r>
      <w:r w:rsidR="00833830">
        <w:t>What is the meaning of the CSS selector?</w:t>
      </w:r>
    </w:p>
    <w:p w14:paraId="2876E9F6" w14:textId="3F775F8D" w:rsidR="00833830" w:rsidRDefault="00833830" w:rsidP="004D3237"/>
    <w:p w14:paraId="5AB96423" w14:textId="2368F4DB" w:rsidR="00833830" w:rsidRDefault="005A32E7" w:rsidP="005A32E7">
      <w:pPr>
        <w:rPr>
          <w:lang w:val="en-IN"/>
        </w:rPr>
      </w:pPr>
      <w:r>
        <w:rPr>
          <w:lang w:val="en-IN"/>
        </w:rPr>
        <w:t xml:space="preserve">- </w:t>
      </w:r>
      <w:r w:rsidRPr="005A32E7">
        <w:rPr>
          <w:lang w:val="en-IN"/>
        </w:rPr>
        <w:t>It is used to match one or more element that you want to style in html.</w:t>
      </w:r>
    </w:p>
    <w:p w14:paraId="21DEAE27" w14:textId="453423AE" w:rsidR="006E7B56" w:rsidRDefault="006E7B56" w:rsidP="00E66033">
      <w:pPr>
        <w:rPr>
          <w:lang w:val="en-IN"/>
        </w:rPr>
      </w:pPr>
    </w:p>
    <w:p w14:paraId="0778FA05" w14:textId="77777777" w:rsidR="00A567A6" w:rsidRDefault="00A567A6" w:rsidP="006E7B56">
      <w:pPr>
        <w:jc w:val="center"/>
        <w:rPr>
          <w:lang w:val="en-IN"/>
        </w:rPr>
      </w:pPr>
    </w:p>
    <w:p w14:paraId="23057B23" w14:textId="77777777" w:rsidR="00A567A6" w:rsidRDefault="00A567A6" w:rsidP="006E7B56">
      <w:pPr>
        <w:jc w:val="center"/>
        <w:rPr>
          <w:lang w:val="en-IN"/>
        </w:rPr>
      </w:pPr>
    </w:p>
    <w:p w14:paraId="6AB5C591" w14:textId="65D5889C" w:rsidR="00A567A6" w:rsidRDefault="00A567A6" w:rsidP="00A567A6">
      <w:r>
        <w:rPr>
          <w:lang w:val="en-IN"/>
        </w:rPr>
        <w:t>Q18:</w:t>
      </w:r>
      <w:r w:rsidR="00234758" w:rsidRPr="00234758">
        <w:t xml:space="preserve"> </w:t>
      </w:r>
      <w:r w:rsidR="00234758">
        <w:t>What are the media types allowed by CSS?</w:t>
      </w:r>
    </w:p>
    <w:p w14:paraId="048D7042" w14:textId="77777777" w:rsidR="00234758" w:rsidRDefault="00234758" w:rsidP="00A567A6"/>
    <w:p w14:paraId="5E03A195" w14:textId="62413DEE" w:rsidR="00234758" w:rsidRDefault="00234758" w:rsidP="00A567A6">
      <w:r>
        <w:t>-</w:t>
      </w:r>
      <w:r w:rsidR="00FB0B7E">
        <w:t xml:space="preserve">Media types </w:t>
      </w:r>
      <w:r w:rsidR="003F4CBB">
        <w:t>are</w:t>
      </w:r>
      <w:r w:rsidR="00FB0B7E">
        <w:t xml:space="preserve"> a way of </w:t>
      </w:r>
      <w:r w:rsidR="003F4CBB">
        <w:t>specifying how CSS styles will be applied to other devices like screen, printer</w:t>
      </w:r>
      <w:r w:rsidR="007C49DD">
        <w:t xml:space="preserve"> etc.</w:t>
      </w:r>
    </w:p>
    <w:p w14:paraId="06BF5907" w14:textId="77777777" w:rsidR="007C49DD" w:rsidRDefault="007C49DD" w:rsidP="00A567A6"/>
    <w:p w14:paraId="74301372" w14:textId="77777777" w:rsidR="007C49DD" w:rsidRDefault="007C49DD" w:rsidP="00A567A6"/>
    <w:p w14:paraId="522C7D2D" w14:textId="579BE3E4" w:rsidR="007C49DD" w:rsidRDefault="00E37303" w:rsidP="007C49DD">
      <w:pPr>
        <w:jc w:val="center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13BDCC58" wp14:editId="2F946631">
            <wp:extent cx="5943600" cy="3343275"/>
            <wp:effectExtent l="0" t="0" r="0" b="9525"/>
            <wp:docPr id="8668734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06836" w14:textId="77777777" w:rsidR="002033A6" w:rsidRDefault="002033A6" w:rsidP="007C49DD">
      <w:pPr>
        <w:jc w:val="center"/>
        <w:rPr>
          <w:lang w:val="en-IN"/>
        </w:rPr>
      </w:pPr>
    </w:p>
    <w:p w14:paraId="4D09FF54" w14:textId="77777777" w:rsidR="002033A6" w:rsidRDefault="002033A6" w:rsidP="007C49DD">
      <w:pPr>
        <w:jc w:val="center"/>
        <w:rPr>
          <w:lang w:val="en-IN"/>
        </w:rPr>
      </w:pPr>
    </w:p>
    <w:p w14:paraId="57D54A16" w14:textId="77777777" w:rsidR="002033A6" w:rsidRDefault="002033A6" w:rsidP="007C49DD">
      <w:pPr>
        <w:jc w:val="center"/>
        <w:rPr>
          <w:lang w:val="en-IN"/>
        </w:rPr>
      </w:pPr>
    </w:p>
    <w:p w14:paraId="26DAEFD7" w14:textId="3EA686BB" w:rsidR="000154B9" w:rsidRDefault="000154B9" w:rsidP="000154B9">
      <w:r>
        <w:rPr>
          <w:lang w:val="en-IN"/>
        </w:rPr>
        <w:t>Q19:</w:t>
      </w:r>
      <w:r w:rsidRPr="000154B9">
        <w:t xml:space="preserve"> </w:t>
      </w:r>
      <w:r>
        <w:t>What is the rule set?</w:t>
      </w:r>
    </w:p>
    <w:p w14:paraId="765B152C" w14:textId="77777777" w:rsidR="000154B9" w:rsidRDefault="000154B9" w:rsidP="000154B9"/>
    <w:p w14:paraId="30289F39" w14:textId="471F6538" w:rsidR="000154B9" w:rsidRPr="003D1FE5" w:rsidRDefault="003D1FE5" w:rsidP="003D1FE5">
      <w:pPr>
        <w:rPr>
          <w:lang w:val="en-IN"/>
        </w:rPr>
      </w:pPr>
      <w:r>
        <w:rPr>
          <w:lang w:val="en-IN"/>
        </w:rPr>
        <w:t xml:space="preserve">- </w:t>
      </w:r>
      <w:r w:rsidRPr="003D1FE5">
        <w:rPr>
          <w:lang w:val="en-IN"/>
        </w:rPr>
        <w:t xml:space="preserve">A rule </w:t>
      </w:r>
      <w:r w:rsidR="00020FA5">
        <w:rPr>
          <w:lang w:val="en-IN"/>
        </w:rPr>
        <w:t>set is a collection of rules that decide the logics or criteria for a specific task to take place or perform.</w:t>
      </w:r>
    </w:p>
    <w:p w14:paraId="23F32D17" w14:textId="77777777" w:rsidR="004D3237" w:rsidRPr="008C3ABC" w:rsidRDefault="004D3237" w:rsidP="004D3237">
      <w:pPr>
        <w:ind w:left="564"/>
        <w:rPr>
          <w:lang w:val="en-IN"/>
        </w:rPr>
      </w:pPr>
    </w:p>
    <w:sectPr w:rsidR="004D3237" w:rsidRPr="008C3A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40AFB"/>
    <w:multiLevelType w:val="hybridMultilevel"/>
    <w:tmpl w:val="53185474"/>
    <w:lvl w:ilvl="0" w:tplc="0B06503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6465B30"/>
    <w:multiLevelType w:val="hybridMultilevel"/>
    <w:tmpl w:val="0D1C50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9DB4578"/>
    <w:multiLevelType w:val="hybridMultilevel"/>
    <w:tmpl w:val="85A44E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0D7E3D08"/>
    <w:multiLevelType w:val="hybridMultilevel"/>
    <w:tmpl w:val="30B28E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2F267C2B"/>
    <w:multiLevelType w:val="multilevel"/>
    <w:tmpl w:val="9DBE1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54F2FE3"/>
    <w:multiLevelType w:val="hybridMultilevel"/>
    <w:tmpl w:val="9186569A"/>
    <w:lvl w:ilvl="0" w:tplc="4009000F">
      <w:start w:val="1"/>
      <w:numFmt w:val="decimal"/>
      <w:lvlText w:val="%1."/>
      <w:lvlJc w:val="left"/>
      <w:pPr>
        <w:ind w:left="924" w:hanging="360"/>
      </w:pPr>
    </w:lvl>
    <w:lvl w:ilvl="1" w:tplc="40090019" w:tentative="1">
      <w:start w:val="1"/>
      <w:numFmt w:val="lowerLetter"/>
      <w:lvlText w:val="%2."/>
      <w:lvlJc w:val="left"/>
      <w:pPr>
        <w:ind w:left="1644" w:hanging="360"/>
      </w:pPr>
    </w:lvl>
    <w:lvl w:ilvl="2" w:tplc="4009001B" w:tentative="1">
      <w:start w:val="1"/>
      <w:numFmt w:val="lowerRoman"/>
      <w:lvlText w:val="%3."/>
      <w:lvlJc w:val="right"/>
      <w:pPr>
        <w:ind w:left="2364" w:hanging="180"/>
      </w:pPr>
    </w:lvl>
    <w:lvl w:ilvl="3" w:tplc="4009000F" w:tentative="1">
      <w:start w:val="1"/>
      <w:numFmt w:val="decimal"/>
      <w:lvlText w:val="%4."/>
      <w:lvlJc w:val="left"/>
      <w:pPr>
        <w:ind w:left="3084" w:hanging="360"/>
      </w:pPr>
    </w:lvl>
    <w:lvl w:ilvl="4" w:tplc="40090019" w:tentative="1">
      <w:start w:val="1"/>
      <w:numFmt w:val="lowerLetter"/>
      <w:lvlText w:val="%5."/>
      <w:lvlJc w:val="left"/>
      <w:pPr>
        <w:ind w:left="3804" w:hanging="360"/>
      </w:pPr>
    </w:lvl>
    <w:lvl w:ilvl="5" w:tplc="4009001B" w:tentative="1">
      <w:start w:val="1"/>
      <w:numFmt w:val="lowerRoman"/>
      <w:lvlText w:val="%6."/>
      <w:lvlJc w:val="right"/>
      <w:pPr>
        <w:ind w:left="4524" w:hanging="180"/>
      </w:pPr>
    </w:lvl>
    <w:lvl w:ilvl="6" w:tplc="4009000F" w:tentative="1">
      <w:start w:val="1"/>
      <w:numFmt w:val="decimal"/>
      <w:lvlText w:val="%7."/>
      <w:lvlJc w:val="left"/>
      <w:pPr>
        <w:ind w:left="5244" w:hanging="360"/>
      </w:pPr>
    </w:lvl>
    <w:lvl w:ilvl="7" w:tplc="40090019" w:tentative="1">
      <w:start w:val="1"/>
      <w:numFmt w:val="lowerLetter"/>
      <w:lvlText w:val="%8."/>
      <w:lvlJc w:val="left"/>
      <w:pPr>
        <w:ind w:left="5964" w:hanging="360"/>
      </w:pPr>
    </w:lvl>
    <w:lvl w:ilvl="8" w:tplc="40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24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506E60C0"/>
    <w:multiLevelType w:val="hybridMultilevel"/>
    <w:tmpl w:val="8D8A4C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6C91327B"/>
    <w:multiLevelType w:val="hybridMultilevel"/>
    <w:tmpl w:val="D19A7C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0D60AAC"/>
    <w:multiLevelType w:val="hybridMultilevel"/>
    <w:tmpl w:val="5B8C7586"/>
    <w:lvl w:ilvl="0" w:tplc="0942AC9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7EFD082F"/>
    <w:multiLevelType w:val="hybridMultilevel"/>
    <w:tmpl w:val="29306EF2"/>
    <w:lvl w:ilvl="0" w:tplc="416641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2677552">
    <w:abstractNumId w:val="26"/>
  </w:num>
  <w:num w:numId="2" w16cid:durableId="56319936">
    <w:abstractNumId w:val="15"/>
  </w:num>
  <w:num w:numId="3" w16cid:durableId="1060909318">
    <w:abstractNumId w:val="11"/>
  </w:num>
  <w:num w:numId="4" w16cid:durableId="733041569">
    <w:abstractNumId w:val="29"/>
  </w:num>
  <w:num w:numId="5" w16cid:durableId="1164736650">
    <w:abstractNumId w:val="17"/>
  </w:num>
  <w:num w:numId="6" w16cid:durableId="1120223170">
    <w:abstractNumId w:val="21"/>
  </w:num>
  <w:num w:numId="7" w16cid:durableId="136262642">
    <w:abstractNumId w:val="24"/>
  </w:num>
  <w:num w:numId="8" w16cid:durableId="1650354699">
    <w:abstractNumId w:val="9"/>
  </w:num>
  <w:num w:numId="9" w16cid:durableId="1125928070">
    <w:abstractNumId w:val="7"/>
  </w:num>
  <w:num w:numId="10" w16cid:durableId="929586435">
    <w:abstractNumId w:val="6"/>
  </w:num>
  <w:num w:numId="11" w16cid:durableId="2102993489">
    <w:abstractNumId w:val="5"/>
  </w:num>
  <w:num w:numId="12" w16cid:durableId="1355303573">
    <w:abstractNumId w:val="4"/>
  </w:num>
  <w:num w:numId="13" w16cid:durableId="1244727288">
    <w:abstractNumId w:val="8"/>
  </w:num>
  <w:num w:numId="14" w16cid:durableId="276184487">
    <w:abstractNumId w:val="3"/>
  </w:num>
  <w:num w:numId="15" w16cid:durableId="1697654712">
    <w:abstractNumId w:val="2"/>
  </w:num>
  <w:num w:numId="16" w16cid:durableId="517499651">
    <w:abstractNumId w:val="1"/>
  </w:num>
  <w:num w:numId="17" w16cid:durableId="1266690692">
    <w:abstractNumId w:val="0"/>
  </w:num>
  <w:num w:numId="18" w16cid:durableId="1926114055">
    <w:abstractNumId w:val="18"/>
  </w:num>
  <w:num w:numId="19" w16cid:durableId="2066487917">
    <w:abstractNumId w:val="19"/>
  </w:num>
  <w:num w:numId="20" w16cid:durableId="1288048335">
    <w:abstractNumId w:val="27"/>
  </w:num>
  <w:num w:numId="21" w16cid:durableId="1875268779">
    <w:abstractNumId w:val="22"/>
  </w:num>
  <w:num w:numId="22" w16cid:durableId="2112236451">
    <w:abstractNumId w:val="13"/>
  </w:num>
  <w:num w:numId="23" w16cid:durableId="1399594920">
    <w:abstractNumId w:val="31"/>
  </w:num>
  <w:num w:numId="24" w16cid:durableId="1642420116">
    <w:abstractNumId w:val="32"/>
  </w:num>
  <w:num w:numId="25" w16cid:durableId="663048454">
    <w:abstractNumId w:val="12"/>
  </w:num>
  <w:num w:numId="26" w16cid:durableId="1712027320">
    <w:abstractNumId w:val="20"/>
  </w:num>
  <w:num w:numId="27" w16cid:durableId="56054109">
    <w:abstractNumId w:val="25"/>
  </w:num>
  <w:num w:numId="28" w16cid:durableId="1303005037">
    <w:abstractNumId w:val="28"/>
  </w:num>
  <w:num w:numId="29" w16cid:durableId="1458910601">
    <w:abstractNumId w:val="16"/>
  </w:num>
  <w:num w:numId="30" w16cid:durableId="813061023">
    <w:abstractNumId w:val="23"/>
  </w:num>
  <w:num w:numId="31" w16cid:durableId="252130770">
    <w:abstractNumId w:val="14"/>
  </w:num>
  <w:num w:numId="32" w16cid:durableId="645429532">
    <w:abstractNumId w:val="30"/>
  </w:num>
  <w:num w:numId="33" w16cid:durableId="11220719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79E"/>
    <w:rsid w:val="000154B9"/>
    <w:rsid w:val="00020FA5"/>
    <w:rsid w:val="00047050"/>
    <w:rsid w:val="00085A77"/>
    <w:rsid w:val="000A06CE"/>
    <w:rsid w:val="000C0684"/>
    <w:rsid w:val="001242DA"/>
    <w:rsid w:val="00156E67"/>
    <w:rsid w:val="0019356E"/>
    <w:rsid w:val="00195C72"/>
    <w:rsid w:val="001E0B98"/>
    <w:rsid w:val="001E0D5D"/>
    <w:rsid w:val="002033A6"/>
    <w:rsid w:val="002129E3"/>
    <w:rsid w:val="00234758"/>
    <w:rsid w:val="002C6B57"/>
    <w:rsid w:val="002D07F4"/>
    <w:rsid w:val="0034038C"/>
    <w:rsid w:val="00361B43"/>
    <w:rsid w:val="00376B91"/>
    <w:rsid w:val="00383AFB"/>
    <w:rsid w:val="003A2E5D"/>
    <w:rsid w:val="003B7BC7"/>
    <w:rsid w:val="003D1FE5"/>
    <w:rsid w:val="003D43FC"/>
    <w:rsid w:val="003E7D0B"/>
    <w:rsid w:val="003F4CBB"/>
    <w:rsid w:val="003F5ABE"/>
    <w:rsid w:val="00403E5B"/>
    <w:rsid w:val="004D3237"/>
    <w:rsid w:val="004E2DA7"/>
    <w:rsid w:val="004E2E21"/>
    <w:rsid w:val="005076D1"/>
    <w:rsid w:val="00533EC3"/>
    <w:rsid w:val="0055658C"/>
    <w:rsid w:val="005A32E7"/>
    <w:rsid w:val="005D5745"/>
    <w:rsid w:val="005F6636"/>
    <w:rsid w:val="00621D8D"/>
    <w:rsid w:val="00645252"/>
    <w:rsid w:val="0065636C"/>
    <w:rsid w:val="0067324E"/>
    <w:rsid w:val="006933ED"/>
    <w:rsid w:val="006D3D74"/>
    <w:rsid w:val="006E7B56"/>
    <w:rsid w:val="006F5B48"/>
    <w:rsid w:val="00750D0F"/>
    <w:rsid w:val="007541C7"/>
    <w:rsid w:val="00774349"/>
    <w:rsid w:val="00780CB2"/>
    <w:rsid w:val="007C49DD"/>
    <w:rsid w:val="007C6FB0"/>
    <w:rsid w:val="007E3CA6"/>
    <w:rsid w:val="00814A12"/>
    <w:rsid w:val="00833830"/>
    <w:rsid w:val="0083569A"/>
    <w:rsid w:val="008374EE"/>
    <w:rsid w:val="00877091"/>
    <w:rsid w:val="008C188A"/>
    <w:rsid w:val="008C3ABC"/>
    <w:rsid w:val="008C6C6A"/>
    <w:rsid w:val="008E00A2"/>
    <w:rsid w:val="009C69F2"/>
    <w:rsid w:val="00A10788"/>
    <w:rsid w:val="00A567A6"/>
    <w:rsid w:val="00A9204E"/>
    <w:rsid w:val="00AB639D"/>
    <w:rsid w:val="00AD5CDF"/>
    <w:rsid w:val="00AF579E"/>
    <w:rsid w:val="00AF5A00"/>
    <w:rsid w:val="00B95E68"/>
    <w:rsid w:val="00BC63AF"/>
    <w:rsid w:val="00BE7548"/>
    <w:rsid w:val="00BE7B95"/>
    <w:rsid w:val="00C853B1"/>
    <w:rsid w:val="00C85543"/>
    <w:rsid w:val="00CA4811"/>
    <w:rsid w:val="00CF643D"/>
    <w:rsid w:val="00D65A8C"/>
    <w:rsid w:val="00D91571"/>
    <w:rsid w:val="00DD53BB"/>
    <w:rsid w:val="00E30ED6"/>
    <w:rsid w:val="00E33359"/>
    <w:rsid w:val="00E37303"/>
    <w:rsid w:val="00E6132D"/>
    <w:rsid w:val="00E66033"/>
    <w:rsid w:val="00EA73B1"/>
    <w:rsid w:val="00F0732A"/>
    <w:rsid w:val="00FA084C"/>
    <w:rsid w:val="00FB0B7E"/>
    <w:rsid w:val="00FD5556"/>
    <w:rsid w:val="00FF632F"/>
    <w:rsid w:val="00FF7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3F7F9"/>
  <w15:chartTrackingRefBased/>
  <w15:docId w15:val="{8E7B6C3A-544A-4050-A563-B0052828D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C853B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D43F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7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tya%20Shah\AppData\Local\Microsoft\Office\16.0\DTS\en-IN%7b450E65D8-18F0-4B66-B850-EB35AA319FB6%7d\%7b81BB8FFB-8CE2-4457-AF1D-5B8BC406556E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{81BB8FFB-8CE2-4457-AF1D-5B8BC406556E}tf02786999_win32</Template>
  <TotalTime>31</TotalTime>
  <Pages>6</Pages>
  <Words>597</Words>
  <Characters>3405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Nitya Shah</dc:creator>
  <cp:keywords/>
  <dc:description/>
  <cp:lastModifiedBy>Nitya Shah</cp:lastModifiedBy>
  <cp:revision>18</cp:revision>
  <dcterms:created xsi:type="dcterms:W3CDTF">2024-01-20T17:49:00Z</dcterms:created>
  <dcterms:modified xsi:type="dcterms:W3CDTF">2024-04-05T13:40:00Z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