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6811" w:rsidRPr="00212145" w:rsidRDefault="005174AF" w:rsidP="0042611E">
      <w:pPr>
        <w:jc w:val="center"/>
        <w:rPr>
          <w:rFonts w:asciiTheme="minorHAnsi" w:hAnsiTheme="minorHAnsi" w:cstheme="minorHAnsi"/>
          <w:b/>
          <w:bCs/>
          <w:sz w:val="36"/>
          <w:szCs w:val="36"/>
        </w:rPr>
      </w:pPr>
      <w:r w:rsidRPr="00212145">
        <w:rPr>
          <w:rFonts w:asciiTheme="minorHAnsi" w:hAnsiTheme="minorHAnsi" w:cstheme="minorHAnsi"/>
          <w:b/>
          <w:bCs/>
          <w:sz w:val="36"/>
          <w:szCs w:val="36"/>
        </w:rPr>
        <w:t>COMPARISON OF VIZ ENGINES:</w:t>
      </w:r>
    </w:p>
    <w:p w:rsidR="005174AF" w:rsidRDefault="005174AF" w:rsidP="0042611E">
      <w:pPr>
        <w:jc w:val="both"/>
        <w:rPr>
          <w:b/>
          <w:bCs/>
          <w:sz w:val="32"/>
          <w:szCs w:val="32"/>
        </w:rPr>
      </w:pPr>
    </w:p>
    <w:p w:rsidR="005174AF" w:rsidRPr="00FB0703" w:rsidRDefault="005174AF" w:rsidP="0042611E">
      <w:pPr>
        <w:pStyle w:val="ListParagraph"/>
        <w:numPr>
          <w:ilvl w:val="0"/>
          <w:numId w:val="1"/>
        </w:numPr>
        <w:jc w:val="both"/>
        <w:rPr>
          <w:rFonts w:asciiTheme="minorHAnsi" w:hAnsiTheme="minorHAnsi" w:cstheme="minorHAnsi"/>
          <w:b/>
          <w:bCs/>
          <w:sz w:val="28"/>
          <w:szCs w:val="28"/>
        </w:rPr>
      </w:pPr>
      <w:r w:rsidRPr="00FB0703">
        <w:rPr>
          <w:rFonts w:asciiTheme="minorHAnsi" w:hAnsiTheme="minorHAnsi" w:cstheme="minorHAnsi"/>
          <w:b/>
          <w:bCs/>
          <w:sz w:val="28"/>
          <w:szCs w:val="28"/>
        </w:rPr>
        <w:t>Bokeh:</w:t>
      </w:r>
    </w:p>
    <w:p w:rsidR="005174AF" w:rsidRPr="00FB0703" w:rsidRDefault="005174AF" w:rsidP="0042611E">
      <w:pPr>
        <w:jc w:val="both"/>
        <w:rPr>
          <w:rFonts w:asciiTheme="minorHAnsi" w:hAnsiTheme="minorHAnsi" w:cstheme="minorHAnsi"/>
        </w:rPr>
      </w:pPr>
    </w:p>
    <w:p w:rsidR="00697EDD" w:rsidRPr="00FB0703" w:rsidRDefault="005174AF" w:rsidP="0042611E">
      <w:pPr>
        <w:jc w:val="both"/>
        <w:rPr>
          <w:rFonts w:asciiTheme="minorHAnsi" w:hAnsiTheme="minorHAnsi" w:cstheme="minorHAnsi"/>
          <w:color w:val="000000" w:themeColor="text1"/>
        </w:rPr>
      </w:pPr>
      <w:r w:rsidRPr="00FB0703">
        <w:rPr>
          <w:rFonts w:asciiTheme="minorHAnsi" w:hAnsiTheme="minorHAnsi" w:cstheme="minorHAnsi"/>
        </w:rPr>
        <w:t xml:space="preserve">It is open source software. Its license is Apache 2.0. </w:t>
      </w:r>
      <w:r w:rsidR="00697EDD" w:rsidRPr="00FB0703">
        <w:rPr>
          <w:rFonts w:asciiTheme="minorHAnsi" w:hAnsiTheme="minorHAnsi" w:cstheme="minorHAnsi"/>
        </w:rPr>
        <w:t xml:space="preserve">According to the website: </w:t>
      </w:r>
      <w:hyperlink r:id="rId5" w:history="1">
        <w:r w:rsidR="00697EDD" w:rsidRPr="00FB0703">
          <w:rPr>
            <w:rStyle w:val="Hyperlink"/>
            <w:rFonts w:asciiTheme="minorHAnsi" w:hAnsiTheme="minorHAnsi" w:cstheme="minorHAnsi"/>
          </w:rPr>
          <w:t>https://bokeh.pydata.org/en/latest/</w:t>
        </w:r>
      </w:hyperlink>
      <w:r w:rsidR="00697EDD" w:rsidRPr="00FB0703">
        <w:rPr>
          <w:rFonts w:asciiTheme="minorHAnsi" w:hAnsiTheme="minorHAnsi" w:cstheme="minorHAnsi"/>
        </w:rPr>
        <w:t xml:space="preserve">, its focus is </w:t>
      </w:r>
      <w:r w:rsidR="00697EDD" w:rsidRPr="00FB0703">
        <w:rPr>
          <w:rFonts w:asciiTheme="minorHAnsi" w:hAnsiTheme="minorHAnsi" w:cstheme="minorHAnsi"/>
          <w:i/>
          <w:iCs/>
          <w:color w:val="000000" w:themeColor="text1"/>
        </w:rPr>
        <w:t>“to provide elegant, concise construction of versatile graphics, and to extend this capability with high-performance interactivity over very large or streaming datasets. Bokeh can help anyone who would like to quickly and easily create interactive plots, dashboards, and data applications.”</w:t>
      </w:r>
      <w:r w:rsidR="00C80D34" w:rsidRPr="00FB0703">
        <w:rPr>
          <w:rFonts w:asciiTheme="minorHAnsi" w:hAnsiTheme="minorHAnsi" w:cstheme="minorHAnsi"/>
          <w:i/>
          <w:iCs/>
          <w:color w:val="000000" w:themeColor="text1"/>
        </w:rPr>
        <w:t xml:space="preserve">. </w:t>
      </w:r>
      <w:r w:rsidR="00C80D34" w:rsidRPr="00FB0703">
        <w:rPr>
          <w:rFonts w:asciiTheme="minorHAnsi" w:hAnsiTheme="minorHAnsi" w:cstheme="minorHAnsi"/>
          <w:color w:val="000000" w:themeColor="text1"/>
        </w:rPr>
        <w:t>Bokeh also has easy interactivity</w:t>
      </w:r>
      <w:r w:rsidR="0041604F" w:rsidRPr="00FB0703">
        <w:rPr>
          <w:rFonts w:asciiTheme="minorHAnsi" w:hAnsiTheme="minorHAnsi" w:cstheme="minorHAnsi"/>
          <w:color w:val="000000" w:themeColor="text1"/>
        </w:rPr>
        <w:t>,</w:t>
      </w:r>
      <w:r w:rsidR="00C80D34" w:rsidRPr="00FB0703">
        <w:rPr>
          <w:rFonts w:asciiTheme="minorHAnsi" w:hAnsiTheme="minorHAnsi" w:cstheme="minorHAnsi"/>
          <w:color w:val="000000" w:themeColor="text1"/>
        </w:rPr>
        <w:t xml:space="preserve"> as it is well known for interactive data visualisation. </w:t>
      </w:r>
    </w:p>
    <w:p w:rsidR="00C437F9" w:rsidRPr="00FB0703" w:rsidRDefault="00C437F9" w:rsidP="0042611E">
      <w:pPr>
        <w:jc w:val="both"/>
        <w:rPr>
          <w:rFonts w:asciiTheme="minorHAnsi" w:hAnsiTheme="minorHAnsi" w:cstheme="minorHAnsi"/>
          <w:color w:val="000000" w:themeColor="text1"/>
        </w:rPr>
      </w:pPr>
    </w:p>
    <w:p w:rsidR="00C437F9" w:rsidRPr="00FB0703" w:rsidRDefault="00C437F9" w:rsidP="0042611E">
      <w:pPr>
        <w:jc w:val="both"/>
        <w:rPr>
          <w:rFonts w:asciiTheme="minorHAnsi" w:hAnsiTheme="minorHAnsi" w:cstheme="minorHAnsi"/>
          <w:b/>
          <w:bCs/>
          <w:color w:val="000000" w:themeColor="text1"/>
        </w:rPr>
      </w:pPr>
      <w:r w:rsidRPr="00FB0703">
        <w:rPr>
          <w:rFonts w:asciiTheme="minorHAnsi" w:hAnsiTheme="minorHAnsi" w:cstheme="minorHAnsi"/>
          <w:b/>
          <w:bCs/>
          <w:color w:val="000000" w:themeColor="text1"/>
        </w:rPr>
        <w:t xml:space="preserve">POSITIVES: </w:t>
      </w:r>
    </w:p>
    <w:p w:rsidR="00C437F9" w:rsidRPr="00FB0703" w:rsidRDefault="00C437F9" w:rsidP="0042611E">
      <w:pPr>
        <w:jc w:val="both"/>
        <w:rPr>
          <w:rFonts w:asciiTheme="minorHAnsi" w:hAnsiTheme="minorHAnsi" w:cstheme="minorHAnsi"/>
          <w:color w:val="000000" w:themeColor="text1"/>
        </w:rPr>
      </w:pPr>
    </w:p>
    <w:p w:rsidR="00C437F9" w:rsidRPr="00FB0703" w:rsidRDefault="00C437F9" w:rsidP="0042611E">
      <w:pPr>
        <w:pStyle w:val="ListParagraph"/>
        <w:numPr>
          <w:ilvl w:val="0"/>
          <w:numId w:val="2"/>
        </w:numPr>
        <w:jc w:val="both"/>
        <w:rPr>
          <w:rFonts w:asciiTheme="minorHAnsi" w:hAnsiTheme="minorHAnsi" w:cstheme="minorHAnsi"/>
          <w:color w:val="000000" w:themeColor="text1"/>
        </w:rPr>
      </w:pPr>
      <w:r w:rsidRPr="00FB0703">
        <w:rPr>
          <w:rFonts w:asciiTheme="minorHAnsi" w:hAnsiTheme="minorHAnsi" w:cstheme="minorHAnsi"/>
        </w:rPr>
        <w:t xml:space="preserve">People can easily </w:t>
      </w:r>
      <w:r w:rsidRPr="00FB0703">
        <w:rPr>
          <w:rFonts w:asciiTheme="minorHAnsi" w:hAnsiTheme="minorHAnsi" w:cstheme="minorHAnsi"/>
          <w:color w:val="000000" w:themeColor="text1"/>
        </w:rPr>
        <w:t>visualize data in an aesthetic, clear presentation with bokeh</w:t>
      </w:r>
      <w:r w:rsidR="0042611E">
        <w:rPr>
          <w:rFonts w:asciiTheme="minorHAnsi" w:hAnsiTheme="minorHAnsi" w:cstheme="minorHAnsi"/>
          <w:color w:val="000000" w:themeColor="text1"/>
        </w:rPr>
        <w:t>.</w:t>
      </w:r>
    </w:p>
    <w:p w:rsidR="00C437F9" w:rsidRPr="00C437F9" w:rsidRDefault="00C437F9" w:rsidP="0042611E">
      <w:pPr>
        <w:numPr>
          <w:ilvl w:val="0"/>
          <w:numId w:val="2"/>
        </w:numPr>
        <w:spacing w:before="100" w:beforeAutospacing="1" w:after="100" w:afterAutospacing="1"/>
        <w:jc w:val="both"/>
        <w:rPr>
          <w:rFonts w:asciiTheme="minorHAnsi" w:hAnsiTheme="minorHAnsi" w:cstheme="minorHAnsi"/>
          <w:color w:val="000000" w:themeColor="text1"/>
        </w:rPr>
      </w:pPr>
      <w:r w:rsidRPr="00FB0703">
        <w:rPr>
          <w:rFonts w:asciiTheme="minorHAnsi" w:hAnsiTheme="minorHAnsi" w:cstheme="minorHAnsi"/>
          <w:color w:val="000000" w:themeColor="text1"/>
        </w:rPr>
        <w:t>You can</w:t>
      </w:r>
      <w:r w:rsidRPr="00C437F9">
        <w:rPr>
          <w:rFonts w:asciiTheme="minorHAnsi" w:hAnsiTheme="minorHAnsi" w:cstheme="minorHAnsi"/>
          <w:color w:val="000000" w:themeColor="text1"/>
        </w:rPr>
        <w:t xml:space="preserve"> </w:t>
      </w:r>
      <w:r w:rsidRPr="00FB0703">
        <w:rPr>
          <w:rFonts w:asciiTheme="minorHAnsi" w:hAnsiTheme="minorHAnsi" w:cstheme="minorHAnsi"/>
          <w:color w:val="000000" w:themeColor="text1"/>
        </w:rPr>
        <w:t>create many</w:t>
      </w:r>
      <w:r w:rsidRPr="00C437F9">
        <w:rPr>
          <w:rFonts w:asciiTheme="minorHAnsi" w:hAnsiTheme="minorHAnsi" w:cstheme="minorHAnsi"/>
          <w:color w:val="000000" w:themeColor="text1"/>
        </w:rPr>
        <w:t xml:space="preserve"> complex</w:t>
      </w:r>
      <w:r w:rsidRPr="00FB0703">
        <w:rPr>
          <w:rFonts w:asciiTheme="minorHAnsi" w:hAnsiTheme="minorHAnsi" w:cstheme="minorHAnsi"/>
          <w:color w:val="000000" w:themeColor="text1"/>
        </w:rPr>
        <w:t xml:space="preserve">, </w:t>
      </w:r>
      <w:r w:rsidRPr="00C437F9">
        <w:rPr>
          <w:rFonts w:asciiTheme="minorHAnsi" w:hAnsiTheme="minorHAnsi" w:cstheme="minorHAnsi"/>
          <w:color w:val="000000" w:themeColor="text1"/>
        </w:rPr>
        <w:t xml:space="preserve">statistical plots </w:t>
      </w:r>
      <w:r w:rsidRPr="00FB0703">
        <w:rPr>
          <w:rFonts w:asciiTheme="minorHAnsi" w:hAnsiTheme="minorHAnsi" w:cstheme="minorHAnsi"/>
          <w:color w:val="000000" w:themeColor="text1"/>
        </w:rPr>
        <w:t xml:space="preserve">via </w:t>
      </w:r>
      <w:r w:rsidRPr="00C437F9">
        <w:rPr>
          <w:rFonts w:asciiTheme="minorHAnsi" w:hAnsiTheme="minorHAnsi" w:cstheme="minorHAnsi"/>
          <w:color w:val="000000" w:themeColor="text1"/>
        </w:rPr>
        <w:t>simple commands</w:t>
      </w:r>
      <w:r w:rsidRPr="00FB0703">
        <w:rPr>
          <w:rFonts w:asciiTheme="minorHAnsi" w:hAnsiTheme="minorHAnsi" w:cstheme="minorHAnsi"/>
          <w:color w:val="000000" w:themeColor="text1"/>
        </w:rPr>
        <w:t xml:space="preserve"> which adds to the easy interactivity</w:t>
      </w:r>
      <w:r w:rsidR="0042611E">
        <w:rPr>
          <w:rFonts w:asciiTheme="minorHAnsi" w:hAnsiTheme="minorHAnsi" w:cstheme="minorHAnsi"/>
          <w:color w:val="000000" w:themeColor="text1"/>
        </w:rPr>
        <w:t>.</w:t>
      </w:r>
    </w:p>
    <w:p w:rsidR="00C437F9" w:rsidRPr="00C437F9" w:rsidRDefault="00C437F9" w:rsidP="0042611E">
      <w:pPr>
        <w:numPr>
          <w:ilvl w:val="0"/>
          <w:numId w:val="2"/>
        </w:numPr>
        <w:spacing w:before="100" w:beforeAutospacing="1" w:after="100" w:afterAutospacing="1"/>
        <w:jc w:val="both"/>
        <w:rPr>
          <w:rFonts w:asciiTheme="minorHAnsi" w:hAnsiTheme="minorHAnsi" w:cstheme="minorHAnsi"/>
          <w:color w:val="000000" w:themeColor="text1"/>
        </w:rPr>
      </w:pPr>
      <w:r w:rsidRPr="00707109">
        <w:rPr>
          <w:rFonts w:asciiTheme="minorHAnsi" w:hAnsiTheme="minorHAnsi" w:cstheme="minorHAnsi"/>
          <w:color w:val="000000" w:themeColor="text1"/>
        </w:rPr>
        <w:t>The results can be presented through</w:t>
      </w:r>
      <w:r w:rsidRPr="00C437F9">
        <w:rPr>
          <w:rFonts w:asciiTheme="minorHAnsi" w:hAnsiTheme="minorHAnsi" w:cstheme="minorHAnsi"/>
          <w:color w:val="000000" w:themeColor="text1"/>
        </w:rPr>
        <w:t xml:space="preserve"> various medium </w:t>
      </w:r>
      <w:r w:rsidRPr="00707109">
        <w:rPr>
          <w:rFonts w:asciiTheme="minorHAnsi" w:hAnsiTheme="minorHAnsi" w:cstheme="minorHAnsi"/>
          <w:color w:val="000000" w:themeColor="text1"/>
        </w:rPr>
        <w:t>such as:</w:t>
      </w:r>
      <w:r w:rsidRPr="00C437F9">
        <w:rPr>
          <w:rFonts w:asciiTheme="minorHAnsi" w:hAnsiTheme="minorHAnsi" w:cstheme="minorHAnsi"/>
          <w:color w:val="000000" w:themeColor="text1"/>
        </w:rPr>
        <w:t xml:space="preserve"> html, notebook and server</w:t>
      </w:r>
      <w:r w:rsidR="0042611E">
        <w:rPr>
          <w:rFonts w:asciiTheme="minorHAnsi" w:hAnsiTheme="minorHAnsi" w:cstheme="minorHAnsi"/>
          <w:color w:val="000000" w:themeColor="text1"/>
        </w:rPr>
        <w:t>.</w:t>
      </w:r>
    </w:p>
    <w:p w:rsidR="00C437F9" w:rsidRPr="00C437F9" w:rsidRDefault="00C437F9" w:rsidP="0042611E">
      <w:pPr>
        <w:numPr>
          <w:ilvl w:val="0"/>
          <w:numId w:val="2"/>
        </w:numPr>
        <w:spacing w:before="100" w:beforeAutospacing="1" w:after="100" w:afterAutospacing="1"/>
        <w:jc w:val="both"/>
        <w:rPr>
          <w:rFonts w:asciiTheme="minorHAnsi" w:hAnsiTheme="minorHAnsi" w:cstheme="minorHAnsi"/>
          <w:color w:val="000000" w:themeColor="text1"/>
        </w:rPr>
      </w:pPr>
      <w:r w:rsidRPr="00707109">
        <w:rPr>
          <w:rFonts w:asciiTheme="minorHAnsi" w:hAnsiTheme="minorHAnsi" w:cstheme="minorHAnsi"/>
          <w:color w:val="000000" w:themeColor="text1"/>
        </w:rPr>
        <w:t>It has the ability to easily and quickly transform</w:t>
      </w:r>
      <w:r w:rsidRPr="00C437F9">
        <w:rPr>
          <w:rFonts w:asciiTheme="minorHAnsi" w:hAnsiTheme="minorHAnsi" w:cstheme="minorHAnsi"/>
          <w:color w:val="000000" w:themeColor="text1"/>
        </w:rPr>
        <w:t xml:space="preserve"> visualization written in other libraries </w:t>
      </w:r>
      <w:r w:rsidR="00707109" w:rsidRPr="00707109">
        <w:rPr>
          <w:rFonts w:asciiTheme="minorHAnsi" w:hAnsiTheme="minorHAnsi" w:cstheme="minorHAnsi"/>
          <w:color w:val="000000" w:themeColor="text1"/>
        </w:rPr>
        <w:t>such as</w:t>
      </w:r>
      <w:r w:rsidRPr="00C437F9">
        <w:rPr>
          <w:rFonts w:asciiTheme="minorHAnsi" w:hAnsiTheme="minorHAnsi" w:cstheme="minorHAnsi"/>
          <w:color w:val="000000" w:themeColor="text1"/>
        </w:rPr>
        <w:t xml:space="preserve"> matplotlib, seaborn</w:t>
      </w:r>
      <w:r w:rsidR="00707109" w:rsidRPr="00707109">
        <w:rPr>
          <w:rFonts w:asciiTheme="minorHAnsi" w:hAnsiTheme="minorHAnsi" w:cstheme="minorHAnsi"/>
          <w:color w:val="000000" w:themeColor="text1"/>
        </w:rPr>
        <w:t xml:space="preserve"> and </w:t>
      </w:r>
      <w:r w:rsidRPr="00C437F9">
        <w:rPr>
          <w:rFonts w:asciiTheme="minorHAnsi" w:hAnsiTheme="minorHAnsi" w:cstheme="minorHAnsi"/>
          <w:color w:val="000000" w:themeColor="text1"/>
        </w:rPr>
        <w:t>ggplot</w:t>
      </w:r>
      <w:r w:rsidR="00707109" w:rsidRPr="00707109">
        <w:rPr>
          <w:rFonts w:asciiTheme="minorHAnsi" w:hAnsiTheme="minorHAnsi" w:cstheme="minorHAnsi"/>
          <w:color w:val="000000" w:themeColor="text1"/>
        </w:rPr>
        <w:t>.</w:t>
      </w:r>
    </w:p>
    <w:p w:rsidR="005174AF" w:rsidRPr="00AA4F5E" w:rsidRDefault="00707109" w:rsidP="0042611E">
      <w:pPr>
        <w:numPr>
          <w:ilvl w:val="0"/>
          <w:numId w:val="2"/>
        </w:numPr>
        <w:spacing w:before="100" w:beforeAutospacing="1" w:after="100" w:afterAutospacing="1"/>
        <w:jc w:val="both"/>
        <w:rPr>
          <w:rFonts w:asciiTheme="minorHAnsi" w:hAnsiTheme="minorHAnsi" w:cstheme="minorHAnsi"/>
          <w:color w:val="000000" w:themeColor="text1"/>
        </w:rPr>
      </w:pPr>
      <w:r w:rsidRPr="00AA4F5E">
        <w:rPr>
          <w:rFonts w:asciiTheme="minorHAnsi" w:hAnsiTheme="minorHAnsi" w:cstheme="minorHAnsi"/>
          <w:color w:val="000000" w:themeColor="text1"/>
        </w:rPr>
        <w:t>It is flexible enough in order to</w:t>
      </w:r>
      <w:r w:rsidR="00C437F9" w:rsidRPr="00C437F9">
        <w:rPr>
          <w:rFonts w:asciiTheme="minorHAnsi" w:hAnsiTheme="minorHAnsi" w:cstheme="minorHAnsi"/>
          <w:color w:val="000000" w:themeColor="text1"/>
        </w:rPr>
        <w:t xml:space="preserve"> </w:t>
      </w:r>
      <w:r w:rsidRPr="00AA4F5E">
        <w:rPr>
          <w:rFonts w:asciiTheme="minorHAnsi" w:hAnsiTheme="minorHAnsi" w:cstheme="minorHAnsi"/>
          <w:color w:val="000000" w:themeColor="text1"/>
        </w:rPr>
        <w:t>use interaction,</w:t>
      </w:r>
      <w:r w:rsidR="00C437F9" w:rsidRPr="00C437F9">
        <w:rPr>
          <w:rFonts w:asciiTheme="minorHAnsi" w:hAnsiTheme="minorHAnsi" w:cstheme="minorHAnsi"/>
          <w:color w:val="000000" w:themeColor="text1"/>
        </w:rPr>
        <w:t xml:space="preserve"> layouts and </w:t>
      </w:r>
      <w:r w:rsidRPr="00AA4F5E">
        <w:rPr>
          <w:rFonts w:asciiTheme="minorHAnsi" w:hAnsiTheme="minorHAnsi" w:cstheme="minorHAnsi"/>
          <w:color w:val="000000" w:themeColor="text1"/>
        </w:rPr>
        <w:t>various, numerous</w:t>
      </w:r>
      <w:r w:rsidR="00C437F9" w:rsidRPr="00C437F9">
        <w:rPr>
          <w:rFonts w:asciiTheme="minorHAnsi" w:hAnsiTheme="minorHAnsi" w:cstheme="minorHAnsi"/>
          <w:color w:val="000000" w:themeColor="text1"/>
        </w:rPr>
        <w:t xml:space="preserve"> styling option</w:t>
      </w:r>
      <w:r w:rsidRPr="00AA4F5E">
        <w:rPr>
          <w:rFonts w:asciiTheme="minorHAnsi" w:hAnsiTheme="minorHAnsi" w:cstheme="minorHAnsi"/>
          <w:color w:val="000000" w:themeColor="text1"/>
        </w:rPr>
        <w:t>s</w:t>
      </w:r>
      <w:r w:rsidR="00C437F9" w:rsidRPr="00C437F9">
        <w:rPr>
          <w:rFonts w:asciiTheme="minorHAnsi" w:hAnsiTheme="minorHAnsi" w:cstheme="minorHAnsi"/>
          <w:color w:val="000000" w:themeColor="text1"/>
        </w:rPr>
        <w:t xml:space="preserve"> to visualization</w:t>
      </w:r>
      <w:r w:rsidRPr="00AA4F5E">
        <w:rPr>
          <w:rFonts w:asciiTheme="minorHAnsi" w:hAnsiTheme="minorHAnsi" w:cstheme="minorHAnsi"/>
          <w:color w:val="000000" w:themeColor="text1"/>
        </w:rPr>
        <w:t>.</w:t>
      </w:r>
    </w:p>
    <w:p w:rsidR="00707109" w:rsidRPr="00AA4F5E" w:rsidRDefault="00707109" w:rsidP="0042611E">
      <w:pPr>
        <w:spacing w:before="100" w:beforeAutospacing="1" w:after="100" w:afterAutospacing="1"/>
        <w:jc w:val="both"/>
        <w:rPr>
          <w:rFonts w:asciiTheme="minorHAnsi" w:hAnsiTheme="minorHAnsi" w:cstheme="minorHAnsi"/>
          <w:b/>
          <w:bCs/>
          <w:color w:val="000000" w:themeColor="text1"/>
        </w:rPr>
      </w:pPr>
      <w:r w:rsidRPr="00AA4F5E">
        <w:rPr>
          <w:rFonts w:asciiTheme="minorHAnsi" w:hAnsiTheme="minorHAnsi" w:cstheme="minorHAnsi"/>
          <w:b/>
          <w:bCs/>
          <w:color w:val="000000" w:themeColor="text1"/>
        </w:rPr>
        <w:t>NEGATIVES:</w:t>
      </w:r>
    </w:p>
    <w:p w:rsidR="00AA4F5E" w:rsidRPr="00AA4F5E" w:rsidRDefault="00AA4F5E" w:rsidP="0042611E">
      <w:pPr>
        <w:numPr>
          <w:ilvl w:val="0"/>
          <w:numId w:val="5"/>
        </w:numPr>
        <w:spacing w:before="100" w:beforeAutospacing="1" w:after="100" w:afterAutospacing="1"/>
        <w:jc w:val="both"/>
        <w:rPr>
          <w:rFonts w:asciiTheme="minorHAnsi" w:hAnsiTheme="minorHAnsi" w:cstheme="minorHAnsi"/>
          <w:color w:val="000000" w:themeColor="text1"/>
        </w:rPr>
      </w:pPr>
      <w:r w:rsidRPr="00AA4F5E">
        <w:rPr>
          <w:rFonts w:asciiTheme="minorHAnsi" w:hAnsiTheme="minorHAnsi" w:cstheme="minorHAnsi"/>
          <w:color w:val="000000" w:themeColor="text1"/>
        </w:rPr>
        <w:t xml:space="preserve">It is still currently being developed upon and therefore, is constantly being improved.  Therefore, despite writing code using the bokeh software now, in the future, in a couple of years, the code may not be reusable. </w:t>
      </w:r>
    </w:p>
    <w:p w:rsidR="00CC3FBD" w:rsidRPr="0042611E" w:rsidRDefault="00AA4F5E" w:rsidP="0042611E">
      <w:pPr>
        <w:numPr>
          <w:ilvl w:val="0"/>
          <w:numId w:val="5"/>
        </w:numPr>
        <w:pBdr>
          <w:bottom w:val="single" w:sz="6" w:space="1" w:color="auto"/>
        </w:pBdr>
        <w:spacing w:before="100" w:beforeAutospacing="1" w:after="100" w:afterAutospacing="1"/>
        <w:jc w:val="both"/>
        <w:rPr>
          <w:rFonts w:cstheme="minorHAnsi"/>
          <w:color w:val="000000" w:themeColor="text1"/>
        </w:rPr>
      </w:pPr>
      <w:r w:rsidRPr="00AA4F5E">
        <w:rPr>
          <w:rFonts w:asciiTheme="minorHAnsi" w:hAnsiTheme="minorHAnsi" w:cstheme="minorHAnsi"/>
          <w:color w:val="000000" w:themeColor="text1"/>
        </w:rPr>
        <w:t xml:space="preserve">When compared to other options such as D3.js, it appears to have relatively less visualization options. </w:t>
      </w:r>
    </w:p>
    <w:p w:rsidR="0042611E" w:rsidRDefault="0042611E" w:rsidP="0042611E">
      <w:pPr>
        <w:pBdr>
          <w:bottom w:val="single" w:sz="6" w:space="1" w:color="auto"/>
        </w:pBdr>
        <w:spacing w:before="100" w:beforeAutospacing="1" w:after="100" w:afterAutospacing="1"/>
        <w:ind w:left="360"/>
        <w:jc w:val="both"/>
        <w:rPr>
          <w:rFonts w:cstheme="minorHAnsi"/>
          <w:color w:val="000000" w:themeColor="text1"/>
        </w:rPr>
      </w:pPr>
    </w:p>
    <w:p w:rsidR="0042611E" w:rsidRDefault="0042611E" w:rsidP="0042611E">
      <w:pPr>
        <w:pStyle w:val="ListParagraph"/>
        <w:spacing w:before="100" w:beforeAutospacing="1" w:after="100" w:afterAutospacing="1"/>
        <w:jc w:val="both"/>
        <w:rPr>
          <w:rFonts w:asciiTheme="minorHAnsi" w:hAnsiTheme="minorHAnsi" w:cstheme="minorHAnsi"/>
          <w:b/>
          <w:bCs/>
          <w:color w:val="000000" w:themeColor="text1"/>
          <w:sz w:val="28"/>
          <w:szCs w:val="28"/>
        </w:rPr>
      </w:pPr>
    </w:p>
    <w:p w:rsidR="001867A5" w:rsidRPr="00FB0703" w:rsidRDefault="007D1BCA" w:rsidP="0042611E">
      <w:pPr>
        <w:pStyle w:val="ListParagraph"/>
        <w:numPr>
          <w:ilvl w:val="0"/>
          <w:numId w:val="1"/>
        </w:numPr>
        <w:spacing w:before="100" w:beforeAutospacing="1" w:after="100" w:afterAutospacing="1"/>
        <w:jc w:val="both"/>
        <w:rPr>
          <w:rFonts w:asciiTheme="minorHAnsi" w:hAnsiTheme="minorHAnsi" w:cstheme="minorHAnsi"/>
          <w:b/>
          <w:bCs/>
          <w:color w:val="000000" w:themeColor="text1"/>
          <w:sz w:val="28"/>
          <w:szCs w:val="28"/>
        </w:rPr>
      </w:pPr>
      <w:r w:rsidRPr="00FB0703">
        <w:rPr>
          <w:rFonts w:asciiTheme="minorHAnsi" w:hAnsiTheme="minorHAnsi" w:cstheme="minorHAnsi"/>
          <w:b/>
          <w:bCs/>
          <w:color w:val="000000" w:themeColor="text1"/>
          <w:sz w:val="28"/>
          <w:szCs w:val="28"/>
        </w:rPr>
        <w:t>D3.js</w:t>
      </w:r>
    </w:p>
    <w:p w:rsidR="001867A5" w:rsidRPr="003C28AC" w:rsidRDefault="0041604F" w:rsidP="0042611E">
      <w:pPr>
        <w:jc w:val="both"/>
        <w:rPr>
          <w:rFonts w:asciiTheme="minorHAnsi" w:hAnsiTheme="minorHAnsi" w:cstheme="minorHAnsi"/>
          <w:color w:val="000000" w:themeColor="text1"/>
        </w:rPr>
      </w:pPr>
      <w:r w:rsidRPr="003C28AC">
        <w:rPr>
          <w:rFonts w:asciiTheme="minorHAnsi" w:hAnsiTheme="minorHAnsi" w:cstheme="minorHAnsi"/>
        </w:rPr>
        <w:t xml:space="preserve">It is open source software. </w:t>
      </w:r>
      <w:r w:rsidR="001867A5" w:rsidRPr="003C28AC">
        <w:rPr>
          <w:rFonts w:asciiTheme="minorHAnsi" w:hAnsiTheme="minorHAnsi" w:cstheme="minorHAnsi"/>
          <w:color w:val="000000"/>
        </w:rPr>
        <w:t xml:space="preserve">According to this website: </w:t>
      </w:r>
      <w:hyperlink r:id="rId6" w:history="1">
        <w:r w:rsidR="001867A5" w:rsidRPr="003C28AC">
          <w:rPr>
            <w:rStyle w:val="Hyperlink"/>
            <w:rFonts w:asciiTheme="minorHAnsi" w:hAnsiTheme="minorHAnsi" w:cstheme="minorHAnsi"/>
          </w:rPr>
          <w:t>https://d3js.org</w:t>
        </w:r>
      </w:hyperlink>
      <w:r w:rsidR="001867A5" w:rsidRPr="003C28AC">
        <w:rPr>
          <w:rFonts w:asciiTheme="minorHAnsi" w:hAnsiTheme="minorHAnsi" w:cstheme="minorHAnsi"/>
          <w:color w:val="000000"/>
        </w:rPr>
        <w:t xml:space="preserve">, </w:t>
      </w:r>
      <w:r w:rsidR="00A72816" w:rsidRPr="003C28AC">
        <w:rPr>
          <w:rFonts w:asciiTheme="minorHAnsi" w:hAnsiTheme="minorHAnsi" w:cstheme="minorHAnsi"/>
          <w:i/>
          <w:iCs/>
          <w:color w:val="000000"/>
        </w:rPr>
        <w:t>“</w:t>
      </w:r>
      <w:r w:rsidR="001867A5" w:rsidRPr="003C28AC">
        <w:rPr>
          <w:rFonts w:asciiTheme="minorHAnsi" w:hAnsiTheme="minorHAnsi" w:cstheme="minorHAnsi"/>
          <w:i/>
          <w:iCs/>
          <w:color w:val="000000"/>
        </w:rPr>
        <w:t>D3.js is a JavaScript library for manipulating documents based on data. D3 helps you bring data to life using HTML, SVG, and CSS. D3’s emphasis on web standards gives you the full capabilities of modern browsers without tying yourself to a proprietary framework, combining powerful visualization components and a data-driven approach to DOM manipulation.</w:t>
      </w:r>
      <w:r w:rsidR="00A72816" w:rsidRPr="003C28AC">
        <w:rPr>
          <w:rFonts w:asciiTheme="minorHAnsi" w:hAnsiTheme="minorHAnsi" w:cstheme="minorHAnsi"/>
          <w:i/>
          <w:iCs/>
          <w:color w:val="000000"/>
        </w:rPr>
        <w:t xml:space="preserve">”. </w:t>
      </w:r>
      <w:r w:rsidRPr="003C28AC">
        <w:rPr>
          <w:rFonts w:asciiTheme="minorHAnsi" w:hAnsiTheme="minorHAnsi" w:cstheme="minorHAnsi"/>
          <w:color w:val="000000" w:themeColor="text1"/>
        </w:rPr>
        <w:t xml:space="preserve">D3.js, like Bokeh, has relatively easy interactivity, and it is also well known for powerful, interactive data visualisation. </w:t>
      </w:r>
    </w:p>
    <w:p w:rsidR="003C28AC" w:rsidRPr="003C28AC" w:rsidRDefault="003C28AC" w:rsidP="0042611E">
      <w:pPr>
        <w:jc w:val="both"/>
        <w:rPr>
          <w:rFonts w:asciiTheme="minorHAnsi" w:hAnsiTheme="minorHAnsi" w:cstheme="minorHAnsi"/>
          <w:color w:val="000000" w:themeColor="text1"/>
        </w:rPr>
      </w:pPr>
    </w:p>
    <w:p w:rsidR="003C28AC" w:rsidRPr="00711A49" w:rsidRDefault="003C28AC" w:rsidP="0042611E">
      <w:pPr>
        <w:jc w:val="both"/>
        <w:rPr>
          <w:rFonts w:asciiTheme="minorHAnsi" w:hAnsiTheme="minorHAnsi" w:cstheme="minorHAnsi"/>
          <w:b/>
          <w:bCs/>
          <w:color w:val="000000" w:themeColor="text1"/>
        </w:rPr>
      </w:pPr>
      <w:r w:rsidRPr="00711A49">
        <w:rPr>
          <w:rFonts w:asciiTheme="minorHAnsi" w:hAnsiTheme="minorHAnsi" w:cstheme="minorHAnsi"/>
          <w:b/>
          <w:bCs/>
          <w:color w:val="000000" w:themeColor="text1"/>
        </w:rPr>
        <w:t>POSITIVES:</w:t>
      </w:r>
    </w:p>
    <w:p w:rsidR="003C28AC" w:rsidRPr="003C28AC" w:rsidRDefault="003C28AC" w:rsidP="0042611E">
      <w:pPr>
        <w:jc w:val="both"/>
        <w:rPr>
          <w:rFonts w:asciiTheme="minorHAnsi" w:hAnsiTheme="minorHAnsi" w:cstheme="minorHAnsi"/>
          <w:color w:val="000000" w:themeColor="text1"/>
        </w:rPr>
      </w:pPr>
    </w:p>
    <w:p w:rsidR="00A9470C" w:rsidRPr="00A9470C" w:rsidRDefault="00A9470C" w:rsidP="0042611E">
      <w:pPr>
        <w:pStyle w:val="ListParagraph"/>
        <w:numPr>
          <w:ilvl w:val="0"/>
          <w:numId w:val="6"/>
        </w:numPr>
        <w:jc w:val="both"/>
        <w:rPr>
          <w:rFonts w:asciiTheme="minorHAnsi" w:hAnsiTheme="minorHAnsi" w:cstheme="minorHAnsi"/>
        </w:rPr>
      </w:pPr>
      <w:r>
        <w:rPr>
          <w:rFonts w:asciiTheme="minorHAnsi" w:hAnsiTheme="minorHAnsi" w:cstheme="minorHAnsi"/>
          <w:color w:val="050505"/>
          <w:shd w:val="clear" w:color="auto" w:fill="FFFFFF"/>
        </w:rPr>
        <w:t xml:space="preserve">One of the advantages is that </w:t>
      </w:r>
      <w:r w:rsidR="003C28AC" w:rsidRPr="003C28AC">
        <w:rPr>
          <w:rFonts w:asciiTheme="minorHAnsi" w:hAnsiTheme="minorHAnsi" w:cstheme="minorHAnsi"/>
          <w:color w:val="050505"/>
          <w:shd w:val="clear" w:color="auto" w:fill="FFFFFF"/>
        </w:rPr>
        <w:t xml:space="preserve">it </w:t>
      </w:r>
      <w:r>
        <w:rPr>
          <w:rFonts w:asciiTheme="minorHAnsi" w:hAnsiTheme="minorHAnsi" w:cstheme="minorHAnsi"/>
          <w:color w:val="050505"/>
          <w:shd w:val="clear" w:color="auto" w:fill="FFFFFF"/>
        </w:rPr>
        <w:t>functions</w:t>
      </w:r>
      <w:r w:rsidR="003C28AC" w:rsidRPr="003C28AC">
        <w:rPr>
          <w:rFonts w:asciiTheme="minorHAnsi" w:hAnsiTheme="minorHAnsi" w:cstheme="minorHAnsi"/>
          <w:color w:val="050505"/>
          <w:shd w:val="clear" w:color="auto" w:fill="FFFFFF"/>
        </w:rPr>
        <w:t xml:space="preserve"> on the web</w:t>
      </w:r>
      <w:r>
        <w:rPr>
          <w:rFonts w:asciiTheme="minorHAnsi" w:hAnsiTheme="minorHAnsi" w:cstheme="minorHAnsi"/>
          <w:color w:val="050505"/>
          <w:shd w:val="clear" w:color="auto" w:fill="FFFFFF"/>
        </w:rPr>
        <w:t xml:space="preserve">, and therefore many people can access and view </w:t>
      </w:r>
      <w:r w:rsidR="0046778C">
        <w:rPr>
          <w:rFonts w:asciiTheme="minorHAnsi" w:hAnsiTheme="minorHAnsi" w:cstheme="minorHAnsi"/>
          <w:color w:val="050505"/>
          <w:shd w:val="clear" w:color="auto" w:fill="FFFFFF"/>
        </w:rPr>
        <w:t>the visualisations</w:t>
      </w:r>
      <w:r>
        <w:rPr>
          <w:rFonts w:asciiTheme="minorHAnsi" w:hAnsiTheme="minorHAnsi" w:cstheme="minorHAnsi"/>
          <w:color w:val="050505"/>
          <w:shd w:val="clear" w:color="auto" w:fill="FFFFFF"/>
        </w:rPr>
        <w:t xml:space="preserve"> on the internet. </w:t>
      </w:r>
    </w:p>
    <w:p w:rsidR="0028321E" w:rsidRPr="00A9470C" w:rsidRDefault="0028321E" w:rsidP="0042611E">
      <w:pPr>
        <w:pStyle w:val="ListParagraph"/>
        <w:numPr>
          <w:ilvl w:val="0"/>
          <w:numId w:val="6"/>
        </w:numPr>
        <w:jc w:val="both"/>
        <w:rPr>
          <w:rFonts w:asciiTheme="minorHAnsi" w:hAnsiTheme="minorHAnsi" w:cstheme="minorHAnsi"/>
        </w:rPr>
      </w:pPr>
      <w:r w:rsidRPr="00A9470C">
        <w:rPr>
          <w:rFonts w:asciiTheme="minorHAnsi" w:hAnsiTheme="minorHAnsi" w:cstheme="minorHAnsi"/>
          <w:color w:val="050505"/>
          <w:shd w:val="clear" w:color="auto" w:fill="FFFFFF"/>
        </w:rPr>
        <w:t xml:space="preserve">Another </w:t>
      </w:r>
      <w:r w:rsidR="00A9470C">
        <w:rPr>
          <w:rFonts w:asciiTheme="minorHAnsi" w:hAnsiTheme="minorHAnsi" w:cstheme="minorHAnsi"/>
          <w:color w:val="050505"/>
          <w:shd w:val="clear" w:color="auto" w:fill="FFFFFF"/>
        </w:rPr>
        <w:t xml:space="preserve">advantage is the </w:t>
      </w:r>
      <w:r w:rsidRPr="00A9470C">
        <w:rPr>
          <w:rFonts w:asciiTheme="minorHAnsi" w:hAnsiTheme="minorHAnsi" w:cstheme="minorHAnsi"/>
          <w:color w:val="050505"/>
          <w:shd w:val="clear" w:color="auto" w:fill="FFFFFF"/>
        </w:rPr>
        <w:t>flexibility</w:t>
      </w:r>
      <w:r w:rsidR="00A9470C">
        <w:rPr>
          <w:rFonts w:asciiTheme="minorHAnsi" w:hAnsiTheme="minorHAnsi" w:cstheme="minorHAnsi"/>
          <w:color w:val="050505"/>
          <w:shd w:val="clear" w:color="auto" w:fill="FFFFFF"/>
        </w:rPr>
        <w:t xml:space="preserve"> of the software, because </w:t>
      </w:r>
      <w:r w:rsidRPr="00A9470C">
        <w:rPr>
          <w:rFonts w:asciiTheme="minorHAnsi" w:hAnsiTheme="minorHAnsi" w:cstheme="minorHAnsi"/>
          <w:color w:val="050505"/>
          <w:shd w:val="clear" w:color="auto" w:fill="FFFFFF"/>
        </w:rPr>
        <w:t xml:space="preserve">it works </w:t>
      </w:r>
      <w:r w:rsidR="00A9470C">
        <w:rPr>
          <w:rFonts w:asciiTheme="minorHAnsi" w:hAnsiTheme="minorHAnsi" w:cstheme="minorHAnsi"/>
          <w:color w:val="050505"/>
          <w:shd w:val="clear" w:color="auto" w:fill="FFFFFF"/>
        </w:rPr>
        <w:t>flawlessly</w:t>
      </w:r>
      <w:r w:rsidRPr="00A9470C">
        <w:rPr>
          <w:rFonts w:asciiTheme="minorHAnsi" w:hAnsiTheme="minorHAnsi" w:cstheme="minorHAnsi"/>
          <w:color w:val="050505"/>
          <w:shd w:val="clear" w:color="auto" w:fill="FFFFFF"/>
        </w:rPr>
        <w:t xml:space="preserve"> with </w:t>
      </w:r>
      <w:r w:rsidR="00A9470C">
        <w:rPr>
          <w:rFonts w:asciiTheme="minorHAnsi" w:hAnsiTheme="minorHAnsi" w:cstheme="minorHAnsi"/>
          <w:color w:val="050505"/>
          <w:shd w:val="clear" w:color="auto" w:fill="FFFFFF"/>
        </w:rPr>
        <w:t>already present</w:t>
      </w:r>
      <w:r w:rsidRPr="00A9470C">
        <w:rPr>
          <w:rFonts w:asciiTheme="minorHAnsi" w:hAnsiTheme="minorHAnsi" w:cstheme="minorHAnsi"/>
          <w:color w:val="050505"/>
          <w:shd w:val="clear" w:color="auto" w:fill="FFFFFF"/>
        </w:rPr>
        <w:t xml:space="preserve"> web technologies</w:t>
      </w:r>
      <w:r w:rsidR="00A9470C">
        <w:rPr>
          <w:rFonts w:asciiTheme="minorHAnsi" w:hAnsiTheme="minorHAnsi" w:cstheme="minorHAnsi"/>
          <w:color w:val="050505"/>
          <w:shd w:val="clear" w:color="auto" w:fill="FFFFFF"/>
        </w:rPr>
        <w:t xml:space="preserve"> and i</w:t>
      </w:r>
      <w:r w:rsidRPr="00A9470C">
        <w:rPr>
          <w:rFonts w:asciiTheme="minorHAnsi" w:hAnsiTheme="minorHAnsi" w:cstheme="minorHAnsi"/>
          <w:color w:val="050505"/>
          <w:shd w:val="clear" w:color="auto" w:fill="FFFFFF"/>
        </w:rPr>
        <w:t xml:space="preserve">t also takes </w:t>
      </w:r>
      <w:r w:rsidR="00A9470C">
        <w:rPr>
          <w:rFonts w:asciiTheme="minorHAnsi" w:hAnsiTheme="minorHAnsi" w:cstheme="minorHAnsi"/>
          <w:color w:val="050505"/>
          <w:shd w:val="clear" w:color="auto" w:fill="FFFFFF"/>
        </w:rPr>
        <w:t>into account the</w:t>
      </w:r>
      <w:r w:rsidRPr="00A9470C">
        <w:rPr>
          <w:rFonts w:asciiTheme="minorHAnsi" w:hAnsiTheme="minorHAnsi" w:cstheme="minorHAnsi"/>
          <w:color w:val="050505"/>
          <w:shd w:val="clear" w:color="auto" w:fill="FFFFFF"/>
        </w:rPr>
        <w:t xml:space="preserve"> built</w:t>
      </w:r>
      <w:r w:rsidR="00A9470C">
        <w:rPr>
          <w:rFonts w:asciiTheme="minorHAnsi" w:hAnsiTheme="minorHAnsi" w:cstheme="minorHAnsi"/>
          <w:color w:val="050505"/>
          <w:shd w:val="clear" w:color="auto" w:fill="FFFFFF"/>
        </w:rPr>
        <w:t>-</w:t>
      </w:r>
      <w:r w:rsidRPr="00A9470C">
        <w:rPr>
          <w:rFonts w:asciiTheme="minorHAnsi" w:hAnsiTheme="minorHAnsi" w:cstheme="minorHAnsi"/>
          <w:color w:val="050505"/>
          <w:shd w:val="clear" w:color="auto" w:fill="FFFFFF"/>
        </w:rPr>
        <w:t>in</w:t>
      </w:r>
      <w:r w:rsidR="00A9470C">
        <w:rPr>
          <w:rFonts w:asciiTheme="minorHAnsi" w:hAnsiTheme="minorHAnsi" w:cstheme="minorHAnsi"/>
          <w:color w:val="050505"/>
          <w:shd w:val="clear" w:color="auto" w:fill="FFFFFF"/>
        </w:rPr>
        <w:t xml:space="preserve"> </w:t>
      </w:r>
      <w:r w:rsidRPr="00A9470C">
        <w:rPr>
          <w:rFonts w:asciiTheme="minorHAnsi" w:hAnsiTheme="minorHAnsi" w:cstheme="minorHAnsi"/>
          <w:color w:val="050505"/>
          <w:shd w:val="clear" w:color="auto" w:fill="FFFFFF"/>
        </w:rPr>
        <w:t xml:space="preserve">functionality </w:t>
      </w:r>
      <w:r w:rsidR="00A9470C">
        <w:rPr>
          <w:rFonts w:asciiTheme="minorHAnsi" w:hAnsiTheme="minorHAnsi" w:cstheme="minorHAnsi"/>
          <w:color w:val="050505"/>
          <w:shd w:val="clear" w:color="auto" w:fill="FFFFFF"/>
        </w:rPr>
        <w:t>which</w:t>
      </w:r>
      <w:r w:rsidRPr="00A9470C">
        <w:rPr>
          <w:rFonts w:asciiTheme="minorHAnsi" w:hAnsiTheme="minorHAnsi" w:cstheme="minorHAnsi"/>
          <w:color w:val="050505"/>
          <w:shd w:val="clear" w:color="auto" w:fill="FFFFFF"/>
        </w:rPr>
        <w:t xml:space="preserve"> the browser </w:t>
      </w:r>
      <w:r w:rsidR="00A9470C">
        <w:rPr>
          <w:rFonts w:asciiTheme="minorHAnsi" w:hAnsiTheme="minorHAnsi" w:cstheme="minorHAnsi"/>
          <w:color w:val="050505"/>
          <w:shd w:val="clear" w:color="auto" w:fill="FFFFFF"/>
        </w:rPr>
        <w:t>already contains</w:t>
      </w:r>
      <w:r w:rsidRPr="00A9470C">
        <w:rPr>
          <w:rFonts w:asciiTheme="minorHAnsi" w:hAnsiTheme="minorHAnsi" w:cstheme="minorHAnsi"/>
          <w:color w:val="050505"/>
          <w:shd w:val="clear" w:color="auto" w:fill="FFFFFF"/>
        </w:rPr>
        <w:t xml:space="preserve">, </w:t>
      </w:r>
      <w:r w:rsidR="00A9470C">
        <w:rPr>
          <w:rFonts w:asciiTheme="minorHAnsi" w:hAnsiTheme="minorHAnsi" w:cstheme="minorHAnsi"/>
          <w:color w:val="050505"/>
          <w:shd w:val="clear" w:color="auto" w:fill="FFFFFF"/>
        </w:rPr>
        <w:t>and therefore this clearly makes</w:t>
      </w:r>
      <w:r w:rsidRPr="00A9470C">
        <w:rPr>
          <w:rFonts w:asciiTheme="minorHAnsi" w:hAnsiTheme="minorHAnsi" w:cstheme="minorHAnsi"/>
          <w:color w:val="050505"/>
          <w:shd w:val="clear" w:color="auto" w:fill="FFFFFF"/>
        </w:rPr>
        <w:t xml:space="preserve"> the developer’s job</w:t>
      </w:r>
      <w:r w:rsidR="00A9470C">
        <w:rPr>
          <w:rFonts w:asciiTheme="minorHAnsi" w:hAnsiTheme="minorHAnsi" w:cstheme="minorHAnsi"/>
          <w:color w:val="050505"/>
          <w:shd w:val="clear" w:color="auto" w:fill="FFFFFF"/>
        </w:rPr>
        <w:t xml:space="preserve"> easier</w:t>
      </w:r>
      <w:r w:rsidRPr="00A9470C">
        <w:rPr>
          <w:rFonts w:asciiTheme="minorHAnsi" w:hAnsiTheme="minorHAnsi" w:cstheme="minorHAnsi"/>
          <w:color w:val="050505"/>
          <w:shd w:val="clear" w:color="auto" w:fill="FFFFFF"/>
        </w:rPr>
        <w:t xml:space="preserve">, especially for </w:t>
      </w:r>
      <w:r w:rsidR="00413FC7">
        <w:rPr>
          <w:rFonts w:asciiTheme="minorHAnsi" w:hAnsiTheme="minorHAnsi" w:cstheme="minorHAnsi"/>
          <w:color w:val="050505"/>
          <w:shd w:val="clear" w:color="auto" w:fill="FFFFFF"/>
        </w:rPr>
        <w:t>interaction via the mouse</w:t>
      </w:r>
      <w:r w:rsidRPr="00A9470C">
        <w:rPr>
          <w:rFonts w:asciiTheme="minorHAnsi" w:hAnsiTheme="minorHAnsi" w:cstheme="minorHAnsi"/>
          <w:color w:val="050505"/>
          <w:shd w:val="clear" w:color="auto" w:fill="FFFFFF"/>
        </w:rPr>
        <w:t>.</w:t>
      </w:r>
    </w:p>
    <w:p w:rsidR="003C28AC" w:rsidRPr="00711A49" w:rsidRDefault="00711A49" w:rsidP="0042611E">
      <w:pPr>
        <w:pStyle w:val="ListParagraph"/>
        <w:numPr>
          <w:ilvl w:val="0"/>
          <w:numId w:val="6"/>
        </w:numPr>
        <w:jc w:val="both"/>
        <w:rPr>
          <w:rFonts w:asciiTheme="minorHAnsi" w:hAnsiTheme="minorHAnsi" w:cstheme="minorHAnsi"/>
          <w:color w:val="000000" w:themeColor="text1"/>
        </w:rPr>
      </w:pPr>
      <w:r>
        <w:rPr>
          <w:rFonts w:asciiTheme="minorHAnsi" w:hAnsiTheme="minorHAnsi" w:cstheme="minorHAnsi"/>
          <w:color w:val="050505"/>
          <w:shd w:val="clear" w:color="auto" w:fill="FFFFFF"/>
        </w:rPr>
        <w:t>Furthermore, due to Mike Bostock’s really useful</w:t>
      </w:r>
      <w:r w:rsidR="0028321E" w:rsidRPr="00A9470C">
        <w:rPr>
          <w:rStyle w:val="apple-converted-space"/>
          <w:rFonts w:asciiTheme="minorHAnsi" w:hAnsiTheme="minorHAnsi" w:cstheme="minorHAnsi"/>
          <w:color w:val="050505"/>
          <w:shd w:val="clear" w:color="auto" w:fill="FFFFFF"/>
        </w:rPr>
        <w:t> </w:t>
      </w:r>
      <w:r w:rsidR="0028321E" w:rsidRPr="00A9470C">
        <w:rPr>
          <w:rFonts w:asciiTheme="minorHAnsi" w:hAnsiTheme="minorHAnsi" w:cstheme="minorHAnsi"/>
          <w:bdr w:val="none" w:sz="0" w:space="0" w:color="auto" w:frame="1"/>
        </w:rPr>
        <w:t>documentation</w:t>
      </w:r>
      <w:r w:rsidR="0028321E" w:rsidRPr="00A9470C">
        <w:rPr>
          <w:rFonts w:asciiTheme="minorHAnsi" w:hAnsiTheme="minorHAnsi" w:cstheme="minorHAnsi"/>
          <w:color w:val="050505"/>
          <w:shd w:val="clear" w:color="auto" w:fill="FFFFFF"/>
        </w:rPr>
        <w:t>,</w:t>
      </w:r>
      <w:r>
        <w:rPr>
          <w:rStyle w:val="apple-converted-space"/>
          <w:rFonts w:asciiTheme="minorHAnsi" w:hAnsiTheme="minorHAnsi" w:cstheme="minorHAnsi"/>
          <w:color w:val="050505"/>
          <w:shd w:val="clear" w:color="auto" w:fill="FFFFFF"/>
        </w:rPr>
        <w:t xml:space="preserve"> </w:t>
      </w:r>
      <w:r w:rsidR="0028321E" w:rsidRPr="00A9470C">
        <w:rPr>
          <w:rFonts w:asciiTheme="minorHAnsi" w:hAnsiTheme="minorHAnsi" w:cstheme="minorHAnsi"/>
          <w:bdr w:val="none" w:sz="0" w:space="0" w:color="auto" w:frame="1"/>
        </w:rPr>
        <w:t>examples</w:t>
      </w:r>
      <w:r w:rsidR="0028321E" w:rsidRPr="00A9470C">
        <w:rPr>
          <w:rFonts w:asciiTheme="minorHAnsi" w:hAnsiTheme="minorHAnsi" w:cstheme="minorHAnsi"/>
          <w:color w:val="050505"/>
          <w:shd w:val="clear" w:color="auto" w:fill="FFFFFF"/>
        </w:rPr>
        <w:t>,</w:t>
      </w:r>
      <w:r>
        <w:rPr>
          <w:rStyle w:val="apple-converted-space"/>
          <w:rFonts w:asciiTheme="minorHAnsi" w:hAnsiTheme="minorHAnsi" w:cstheme="minorHAnsi"/>
          <w:color w:val="050505"/>
          <w:shd w:val="clear" w:color="auto" w:fill="FFFFFF"/>
        </w:rPr>
        <w:t xml:space="preserve"> c</w:t>
      </w:r>
      <w:r w:rsidR="0028321E" w:rsidRPr="00A9470C">
        <w:rPr>
          <w:rFonts w:asciiTheme="minorHAnsi" w:hAnsiTheme="minorHAnsi" w:cstheme="minorHAnsi"/>
          <w:bdr w:val="none" w:sz="0" w:space="0" w:color="auto" w:frame="1"/>
        </w:rPr>
        <w:t>ommunity</w:t>
      </w:r>
      <w:r w:rsidR="0028321E" w:rsidRPr="00A9470C">
        <w:rPr>
          <w:rFonts w:asciiTheme="minorHAnsi" w:hAnsiTheme="minorHAnsi" w:cstheme="minorHAnsi"/>
          <w:color w:val="050505"/>
          <w:shd w:val="clear" w:color="auto" w:fill="FFFFFF"/>
        </w:rPr>
        <w:t xml:space="preserve">, </w:t>
      </w:r>
      <w:r>
        <w:rPr>
          <w:rFonts w:asciiTheme="minorHAnsi" w:hAnsiTheme="minorHAnsi" w:cstheme="minorHAnsi"/>
          <w:color w:val="050505"/>
          <w:shd w:val="clear" w:color="auto" w:fill="FFFFFF"/>
        </w:rPr>
        <w:t xml:space="preserve">etc. D3.js was easy to understand and use, or else many would have </w:t>
      </w:r>
      <w:r w:rsidRPr="00711A49">
        <w:rPr>
          <w:rFonts w:asciiTheme="minorHAnsi" w:hAnsiTheme="minorHAnsi" w:cstheme="minorHAnsi"/>
          <w:color w:val="000000" w:themeColor="text1"/>
          <w:shd w:val="clear" w:color="auto" w:fill="FFFFFF"/>
        </w:rPr>
        <w:t xml:space="preserve">found it difficult and would’ve taken longer to get used to. </w:t>
      </w:r>
    </w:p>
    <w:p w:rsidR="0028321E" w:rsidRPr="00711A49" w:rsidRDefault="0028321E" w:rsidP="0042611E">
      <w:pPr>
        <w:jc w:val="both"/>
        <w:rPr>
          <w:rFonts w:asciiTheme="minorHAnsi" w:hAnsiTheme="minorHAnsi" w:cstheme="minorHAnsi"/>
          <w:color w:val="000000" w:themeColor="text1"/>
        </w:rPr>
      </w:pPr>
    </w:p>
    <w:p w:rsidR="00A9470C" w:rsidRPr="00711A49" w:rsidRDefault="00A9470C" w:rsidP="0042611E">
      <w:pPr>
        <w:jc w:val="both"/>
        <w:rPr>
          <w:rFonts w:asciiTheme="minorHAnsi" w:hAnsiTheme="minorHAnsi" w:cstheme="minorHAnsi"/>
          <w:b/>
          <w:bCs/>
          <w:color w:val="000000" w:themeColor="text1"/>
        </w:rPr>
      </w:pPr>
      <w:r w:rsidRPr="00711A49">
        <w:rPr>
          <w:rFonts w:asciiTheme="minorHAnsi" w:hAnsiTheme="minorHAnsi" w:cstheme="minorHAnsi"/>
          <w:b/>
          <w:bCs/>
          <w:color w:val="000000" w:themeColor="text1"/>
        </w:rPr>
        <w:t>NEGATIVES:</w:t>
      </w:r>
    </w:p>
    <w:p w:rsidR="00A9470C" w:rsidRPr="00711A49" w:rsidRDefault="00A9470C" w:rsidP="0042611E">
      <w:pPr>
        <w:jc w:val="both"/>
        <w:rPr>
          <w:rFonts w:asciiTheme="minorHAnsi" w:hAnsiTheme="minorHAnsi" w:cstheme="minorHAnsi"/>
          <w:color w:val="000000" w:themeColor="text1"/>
        </w:rPr>
      </w:pPr>
    </w:p>
    <w:p w:rsidR="00711A49" w:rsidRDefault="00711A49" w:rsidP="0042611E">
      <w:pPr>
        <w:numPr>
          <w:ilvl w:val="0"/>
          <w:numId w:val="7"/>
        </w:numPr>
        <w:ind w:right="480"/>
        <w:jc w:val="both"/>
        <w:rPr>
          <w:rFonts w:asciiTheme="minorHAnsi" w:hAnsiTheme="minorHAnsi" w:cstheme="minorHAnsi"/>
          <w:color w:val="000000" w:themeColor="text1"/>
        </w:rPr>
      </w:pPr>
      <w:r>
        <w:rPr>
          <w:rFonts w:asciiTheme="minorHAnsi" w:hAnsiTheme="minorHAnsi" w:cstheme="minorHAnsi"/>
          <w:color w:val="000000" w:themeColor="text1"/>
        </w:rPr>
        <w:t xml:space="preserve">Older browsers aren’t always necessarily supported by D3.js and so sometimes the visualisations may not load properly. </w:t>
      </w:r>
    </w:p>
    <w:p w:rsidR="00711A49" w:rsidRDefault="00711A49" w:rsidP="0042611E">
      <w:pPr>
        <w:numPr>
          <w:ilvl w:val="0"/>
          <w:numId w:val="7"/>
        </w:numPr>
        <w:ind w:right="480"/>
        <w:jc w:val="both"/>
        <w:rPr>
          <w:rFonts w:asciiTheme="minorHAnsi" w:hAnsiTheme="minorHAnsi" w:cstheme="minorHAnsi"/>
          <w:color w:val="000000" w:themeColor="text1"/>
        </w:rPr>
      </w:pPr>
      <w:r>
        <w:rPr>
          <w:rFonts w:asciiTheme="minorHAnsi" w:hAnsiTheme="minorHAnsi" w:cstheme="minorHAnsi"/>
          <w:color w:val="000000" w:themeColor="text1"/>
        </w:rPr>
        <w:t>It has some limitations with data-source.</w:t>
      </w:r>
    </w:p>
    <w:p w:rsidR="00A9470C" w:rsidRPr="00711A49" w:rsidRDefault="00711A49" w:rsidP="0042611E">
      <w:pPr>
        <w:numPr>
          <w:ilvl w:val="0"/>
          <w:numId w:val="7"/>
        </w:numPr>
        <w:ind w:right="480"/>
        <w:jc w:val="both"/>
        <w:rPr>
          <w:rFonts w:asciiTheme="minorHAnsi" w:hAnsiTheme="minorHAnsi" w:cstheme="minorHAnsi"/>
          <w:color w:val="000000" w:themeColor="text1"/>
        </w:rPr>
      </w:pPr>
      <w:r>
        <w:rPr>
          <w:rFonts w:asciiTheme="minorHAnsi" w:hAnsiTheme="minorHAnsi" w:cstheme="minorHAnsi"/>
          <w:color w:val="000000" w:themeColor="text1"/>
        </w:rPr>
        <w:t>It is hard for D3.js to try to hide the original data and therefore</w:t>
      </w:r>
      <w:r w:rsidR="0042611E">
        <w:rPr>
          <w:rFonts w:asciiTheme="minorHAnsi" w:hAnsiTheme="minorHAnsi" w:cstheme="minorHAnsi"/>
          <w:color w:val="000000" w:themeColor="text1"/>
        </w:rPr>
        <w:t>,</w:t>
      </w:r>
      <w:r>
        <w:rPr>
          <w:rFonts w:asciiTheme="minorHAnsi" w:hAnsiTheme="minorHAnsi" w:cstheme="minorHAnsi"/>
          <w:color w:val="000000" w:themeColor="text1"/>
        </w:rPr>
        <w:t xml:space="preserve"> it can be difficult to use if you don’t want others to view or share your original data. </w:t>
      </w:r>
    </w:p>
    <w:p w:rsidR="00A9470C" w:rsidRDefault="00A9470C" w:rsidP="0042611E">
      <w:pPr>
        <w:pBdr>
          <w:bottom w:val="single" w:sz="6" w:space="1" w:color="auto"/>
        </w:pBdr>
        <w:jc w:val="both"/>
        <w:rPr>
          <w:rFonts w:asciiTheme="minorHAnsi" w:hAnsiTheme="minorHAnsi" w:cstheme="minorHAnsi"/>
          <w:color w:val="000000" w:themeColor="text1"/>
        </w:rPr>
      </w:pPr>
    </w:p>
    <w:p w:rsidR="00423148" w:rsidRDefault="00423148" w:rsidP="0042611E">
      <w:pPr>
        <w:jc w:val="both"/>
        <w:rPr>
          <w:rFonts w:asciiTheme="minorHAnsi" w:hAnsiTheme="minorHAnsi" w:cstheme="minorHAnsi"/>
          <w:color w:val="000000" w:themeColor="text1"/>
        </w:rPr>
      </w:pPr>
    </w:p>
    <w:p w:rsidR="00423148" w:rsidRPr="00FB0703" w:rsidRDefault="00FA0DE2" w:rsidP="0042611E">
      <w:pPr>
        <w:pStyle w:val="ListParagraph"/>
        <w:numPr>
          <w:ilvl w:val="0"/>
          <w:numId w:val="1"/>
        </w:numPr>
        <w:jc w:val="both"/>
        <w:rPr>
          <w:rFonts w:asciiTheme="minorHAnsi" w:hAnsiTheme="minorHAnsi" w:cstheme="minorHAnsi"/>
          <w:b/>
          <w:bCs/>
          <w:color w:val="000000" w:themeColor="text1"/>
          <w:sz w:val="28"/>
          <w:szCs w:val="28"/>
        </w:rPr>
      </w:pPr>
      <w:r w:rsidRPr="00FB0703">
        <w:rPr>
          <w:rFonts w:asciiTheme="minorHAnsi" w:hAnsiTheme="minorHAnsi" w:cstheme="minorHAnsi"/>
          <w:b/>
          <w:bCs/>
          <w:color w:val="000000" w:themeColor="text1"/>
          <w:sz w:val="28"/>
          <w:szCs w:val="28"/>
        </w:rPr>
        <w:t>Idyll</w:t>
      </w:r>
    </w:p>
    <w:p w:rsidR="00FB0703" w:rsidRPr="00FB0703" w:rsidRDefault="00FB0703" w:rsidP="0042611E">
      <w:pPr>
        <w:pStyle w:val="ListParagraph"/>
        <w:jc w:val="both"/>
        <w:rPr>
          <w:rFonts w:asciiTheme="minorHAnsi" w:hAnsiTheme="minorHAnsi" w:cstheme="minorHAnsi"/>
          <w:b/>
          <w:bCs/>
          <w:color w:val="000000" w:themeColor="text1"/>
        </w:rPr>
      </w:pPr>
    </w:p>
    <w:p w:rsidR="007B1D86" w:rsidRPr="00DE5A49" w:rsidRDefault="00FB0703" w:rsidP="0042611E">
      <w:pPr>
        <w:jc w:val="both"/>
        <w:rPr>
          <w:rFonts w:asciiTheme="minorHAnsi" w:hAnsiTheme="minorHAnsi" w:cstheme="minorHAnsi"/>
          <w:color w:val="000000"/>
        </w:rPr>
      </w:pPr>
      <w:r>
        <w:rPr>
          <w:rFonts w:asciiTheme="minorHAnsi" w:hAnsiTheme="minorHAnsi" w:cstheme="minorHAnsi"/>
          <w:color w:val="000000" w:themeColor="text1"/>
        </w:rPr>
        <w:t xml:space="preserve">It is free and open source software. </w:t>
      </w:r>
      <w:r w:rsidR="007B1D86" w:rsidRPr="00FB0703">
        <w:rPr>
          <w:rFonts w:asciiTheme="minorHAnsi" w:hAnsiTheme="minorHAnsi" w:cstheme="minorHAnsi"/>
          <w:color w:val="000000" w:themeColor="text1"/>
        </w:rPr>
        <w:t xml:space="preserve">According to this website: </w:t>
      </w:r>
      <w:hyperlink r:id="rId7" w:history="1">
        <w:r w:rsidRPr="00FB0703">
          <w:rPr>
            <w:rStyle w:val="Hyperlink"/>
            <w:rFonts w:asciiTheme="minorHAnsi" w:hAnsiTheme="minorHAnsi" w:cstheme="minorHAnsi"/>
          </w:rPr>
          <w:t>https://idyll-lang.org</w:t>
        </w:r>
      </w:hyperlink>
      <w:r w:rsidRPr="00FB0703">
        <w:rPr>
          <w:rFonts w:asciiTheme="minorHAnsi" w:hAnsiTheme="minorHAnsi" w:cstheme="minorHAnsi"/>
          <w:color w:val="000000" w:themeColor="text1"/>
        </w:rPr>
        <w:t>,</w:t>
      </w:r>
      <w:r w:rsidR="007B1D86" w:rsidRPr="00FB0703">
        <w:rPr>
          <w:rFonts w:asciiTheme="minorHAnsi" w:hAnsiTheme="minorHAnsi" w:cstheme="minorHAnsi"/>
          <w:color w:val="000000" w:themeColor="text1"/>
        </w:rPr>
        <w:t xml:space="preserve"> </w:t>
      </w:r>
      <w:r w:rsidR="007B1D86" w:rsidRPr="00FB0703">
        <w:rPr>
          <w:rFonts w:asciiTheme="minorHAnsi" w:hAnsiTheme="minorHAnsi" w:cstheme="minorHAnsi"/>
          <w:i/>
          <w:iCs/>
          <w:color w:val="000000" w:themeColor="text1"/>
        </w:rPr>
        <w:t>“</w:t>
      </w:r>
      <w:r w:rsidR="007B1D86" w:rsidRPr="00FB0703">
        <w:rPr>
          <w:rFonts w:asciiTheme="minorHAnsi" w:hAnsiTheme="minorHAnsi" w:cstheme="minorHAnsi"/>
          <w:b/>
          <w:bCs/>
          <w:i/>
          <w:iCs/>
          <w:color w:val="000000"/>
        </w:rPr>
        <w:t>Idyll</w:t>
      </w:r>
      <w:r w:rsidR="007B1D86" w:rsidRPr="00FB0703">
        <w:rPr>
          <w:rFonts w:asciiTheme="minorHAnsi" w:hAnsiTheme="minorHAnsi" w:cstheme="minorHAnsi"/>
          <w:i/>
          <w:iCs/>
          <w:color w:val="000000"/>
        </w:rPr>
        <w:t xml:space="preserve"> is a </w:t>
      </w:r>
      <w:r w:rsidRPr="00FB0703">
        <w:rPr>
          <w:rFonts w:asciiTheme="minorHAnsi" w:hAnsiTheme="minorHAnsi" w:cstheme="minorHAnsi"/>
          <w:i/>
          <w:iCs/>
          <w:color w:val="000000"/>
        </w:rPr>
        <w:t>mark-up</w:t>
      </w:r>
      <w:r w:rsidR="007B1D86" w:rsidRPr="00FB0703">
        <w:rPr>
          <w:rFonts w:asciiTheme="minorHAnsi" w:hAnsiTheme="minorHAnsi" w:cstheme="minorHAnsi"/>
          <w:i/>
          <w:iCs/>
          <w:color w:val="000000"/>
        </w:rPr>
        <w:t xml:space="preserve"> language and toolkit for writing interactive articles.’…‘Idyll uses web standards to produce output that will load quickly in any web browser and is fully extensible. Idyll enables </w:t>
      </w:r>
      <w:r w:rsidR="007B1D86" w:rsidRPr="00E26681">
        <w:rPr>
          <w:rFonts w:asciiTheme="minorHAnsi" w:hAnsiTheme="minorHAnsi" w:cstheme="minorHAnsi"/>
          <w:i/>
          <w:iCs/>
          <w:color w:val="000000"/>
        </w:rPr>
        <w:t>collaboration between programmers and journalists, researchers and designers. Those familiar with JavaScript can write custom components using tools like D3 or React.”</w:t>
      </w:r>
      <w:r w:rsidRPr="00E26681">
        <w:rPr>
          <w:rFonts w:asciiTheme="minorHAnsi" w:hAnsiTheme="minorHAnsi" w:cstheme="minorHAnsi"/>
          <w:i/>
          <w:iCs/>
          <w:color w:val="000000"/>
        </w:rPr>
        <w:t>.</w:t>
      </w:r>
      <w:r w:rsidR="00DE5A49">
        <w:rPr>
          <w:rFonts w:asciiTheme="minorHAnsi" w:hAnsiTheme="minorHAnsi" w:cstheme="minorHAnsi"/>
          <w:i/>
          <w:iCs/>
          <w:color w:val="000000"/>
        </w:rPr>
        <w:t xml:space="preserve"> </w:t>
      </w:r>
      <w:r w:rsidR="00DE5A49">
        <w:rPr>
          <w:rFonts w:asciiTheme="minorHAnsi" w:hAnsiTheme="minorHAnsi" w:cstheme="minorHAnsi"/>
          <w:color w:val="000000"/>
        </w:rPr>
        <w:t>Like the other viz engines above, it has good, and easy interactivity.</w:t>
      </w:r>
    </w:p>
    <w:p w:rsidR="005831F0" w:rsidRPr="00E26681" w:rsidRDefault="005831F0" w:rsidP="0042611E">
      <w:pPr>
        <w:jc w:val="both"/>
        <w:rPr>
          <w:rFonts w:asciiTheme="minorHAnsi" w:hAnsiTheme="minorHAnsi" w:cstheme="minorHAnsi"/>
          <w:i/>
          <w:iCs/>
          <w:color w:val="000000"/>
        </w:rPr>
      </w:pPr>
    </w:p>
    <w:p w:rsidR="005831F0" w:rsidRPr="00E26681" w:rsidRDefault="005831F0" w:rsidP="0042611E">
      <w:pPr>
        <w:jc w:val="both"/>
        <w:rPr>
          <w:rFonts w:asciiTheme="minorHAnsi" w:hAnsiTheme="minorHAnsi" w:cstheme="minorHAnsi"/>
          <w:b/>
          <w:bCs/>
          <w:color w:val="000000"/>
        </w:rPr>
      </w:pPr>
      <w:r w:rsidRPr="00E26681">
        <w:rPr>
          <w:rFonts w:asciiTheme="minorHAnsi" w:hAnsiTheme="minorHAnsi" w:cstheme="minorHAnsi"/>
          <w:b/>
          <w:bCs/>
          <w:color w:val="000000"/>
        </w:rPr>
        <w:t>POSITIVES:</w:t>
      </w:r>
    </w:p>
    <w:p w:rsidR="005831F0" w:rsidRPr="00E26681" w:rsidRDefault="005831F0" w:rsidP="0042611E">
      <w:pPr>
        <w:jc w:val="both"/>
        <w:rPr>
          <w:rFonts w:asciiTheme="minorHAnsi" w:hAnsiTheme="minorHAnsi" w:cstheme="minorHAnsi"/>
          <w:color w:val="000000"/>
        </w:rPr>
      </w:pPr>
    </w:p>
    <w:p w:rsidR="00E26681" w:rsidRPr="00E26681" w:rsidRDefault="00E26681" w:rsidP="0042611E">
      <w:pPr>
        <w:pStyle w:val="ListParagraph"/>
        <w:numPr>
          <w:ilvl w:val="0"/>
          <w:numId w:val="9"/>
        </w:numPr>
        <w:jc w:val="both"/>
        <w:rPr>
          <w:rFonts w:asciiTheme="minorHAnsi" w:hAnsiTheme="minorHAnsi" w:cstheme="minorHAnsi"/>
        </w:rPr>
      </w:pPr>
      <w:r w:rsidRPr="00E26681">
        <w:rPr>
          <w:rFonts w:asciiTheme="minorHAnsi" w:hAnsiTheme="minorHAnsi" w:cstheme="minorHAnsi"/>
        </w:rPr>
        <w:t xml:space="preserve">Since Idyll uses the same principles as markdown, which many may be familiar with, people will find it easy to use the same syntax. </w:t>
      </w:r>
    </w:p>
    <w:p w:rsidR="00E26681" w:rsidRPr="00E26681" w:rsidRDefault="00E26681" w:rsidP="0042611E">
      <w:pPr>
        <w:pStyle w:val="ListParagraph"/>
        <w:numPr>
          <w:ilvl w:val="0"/>
          <w:numId w:val="9"/>
        </w:numPr>
        <w:jc w:val="both"/>
        <w:rPr>
          <w:rFonts w:asciiTheme="minorHAnsi" w:hAnsiTheme="minorHAnsi" w:cstheme="minorHAnsi"/>
        </w:rPr>
      </w:pPr>
      <w:r w:rsidRPr="00E26681">
        <w:rPr>
          <w:rFonts w:asciiTheme="minorHAnsi" w:hAnsiTheme="minorHAnsi" w:cstheme="minorHAnsi"/>
        </w:rPr>
        <w:t xml:space="preserve">Furthermore, JavaScript can be used to improve the writing since special syntax gives you the opportunity to embed JavaScript in the text. </w:t>
      </w:r>
    </w:p>
    <w:p w:rsidR="00E26681" w:rsidRPr="00E26681" w:rsidRDefault="00E26681" w:rsidP="0042611E">
      <w:pPr>
        <w:pStyle w:val="ListParagraph"/>
        <w:numPr>
          <w:ilvl w:val="0"/>
          <w:numId w:val="9"/>
        </w:numPr>
        <w:jc w:val="both"/>
        <w:rPr>
          <w:rFonts w:asciiTheme="minorHAnsi" w:hAnsiTheme="minorHAnsi" w:cstheme="minorHAnsi"/>
        </w:rPr>
      </w:pPr>
      <w:r w:rsidRPr="00E26681">
        <w:rPr>
          <w:rFonts w:asciiTheme="minorHAnsi" w:hAnsiTheme="minorHAnsi" w:cstheme="minorHAnsi"/>
        </w:rPr>
        <w:t xml:space="preserve">It is easy for Idyll to easily control and show variables. </w:t>
      </w:r>
    </w:p>
    <w:p w:rsidR="007D1BCA" w:rsidRDefault="00E26681" w:rsidP="0042611E">
      <w:pPr>
        <w:spacing w:before="100" w:beforeAutospacing="1" w:after="100" w:afterAutospacing="1"/>
        <w:jc w:val="both"/>
        <w:rPr>
          <w:rFonts w:asciiTheme="minorHAnsi" w:hAnsiTheme="minorHAnsi" w:cstheme="minorHAnsi"/>
          <w:b/>
          <w:bCs/>
          <w:color w:val="000000" w:themeColor="text1"/>
        </w:rPr>
      </w:pPr>
      <w:r w:rsidRPr="00E26681">
        <w:rPr>
          <w:rFonts w:asciiTheme="minorHAnsi" w:hAnsiTheme="minorHAnsi" w:cstheme="minorHAnsi"/>
          <w:b/>
          <w:bCs/>
          <w:color w:val="000000" w:themeColor="text1"/>
        </w:rPr>
        <w:t>NEGATIVES:</w:t>
      </w:r>
    </w:p>
    <w:p w:rsidR="00E26681" w:rsidRPr="00CB7C62" w:rsidRDefault="00CB7C62" w:rsidP="0042611E">
      <w:pPr>
        <w:pStyle w:val="ListParagraph"/>
        <w:numPr>
          <w:ilvl w:val="0"/>
          <w:numId w:val="10"/>
        </w:numPr>
        <w:spacing w:before="100" w:beforeAutospacing="1" w:after="100" w:afterAutospacing="1"/>
        <w:jc w:val="both"/>
        <w:rPr>
          <w:rFonts w:asciiTheme="minorHAnsi" w:hAnsiTheme="minorHAnsi" w:cstheme="minorHAnsi"/>
          <w:b/>
          <w:bCs/>
          <w:color w:val="000000" w:themeColor="text1"/>
        </w:rPr>
      </w:pPr>
      <w:r>
        <w:rPr>
          <w:rFonts w:asciiTheme="minorHAnsi" w:hAnsiTheme="minorHAnsi" w:cstheme="minorHAnsi"/>
          <w:color w:val="000000" w:themeColor="text1"/>
        </w:rPr>
        <w:t xml:space="preserve">It is still being improved and developed on so therefore, the code written now, may not be reusable in a few years. </w:t>
      </w:r>
    </w:p>
    <w:p w:rsidR="00CB7C62" w:rsidRPr="00305DC9" w:rsidRDefault="00731A9F" w:rsidP="0042611E">
      <w:pPr>
        <w:pStyle w:val="ListParagraph"/>
        <w:numPr>
          <w:ilvl w:val="0"/>
          <w:numId w:val="10"/>
        </w:numPr>
        <w:spacing w:before="100" w:beforeAutospacing="1" w:after="100" w:afterAutospacing="1"/>
        <w:jc w:val="both"/>
        <w:rPr>
          <w:rFonts w:asciiTheme="minorHAnsi" w:hAnsiTheme="minorHAnsi" w:cstheme="minorHAnsi"/>
          <w:b/>
          <w:bCs/>
          <w:color w:val="000000" w:themeColor="text1"/>
        </w:rPr>
      </w:pPr>
      <w:r>
        <w:rPr>
          <w:rFonts w:asciiTheme="minorHAnsi" w:hAnsiTheme="minorHAnsi" w:cstheme="minorHAnsi"/>
          <w:color w:val="000000" w:themeColor="text1"/>
        </w:rPr>
        <w:t>Lack of tech/customer support</w:t>
      </w:r>
      <w:r w:rsidR="00D20133">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so issues may be hard to resolve immediately. </w:t>
      </w:r>
    </w:p>
    <w:p w:rsidR="00305DC9" w:rsidRDefault="00305DC9" w:rsidP="00305DC9">
      <w:pPr>
        <w:spacing w:before="100" w:beforeAutospacing="1" w:after="100" w:afterAutospacing="1"/>
        <w:jc w:val="both"/>
        <w:rPr>
          <w:rFonts w:asciiTheme="minorHAnsi" w:hAnsiTheme="minorHAnsi" w:cstheme="minorHAnsi"/>
          <w:b/>
          <w:bCs/>
          <w:color w:val="000000" w:themeColor="text1"/>
        </w:rPr>
      </w:pPr>
    </w:p>
    <w:p w:rsidR="00305DC9" w:rsidRPr="00305DC9" w:rsidRDefault="00305DC9" w:rsidP="00305DC9">
      <w:pPr>
        <w:spacing w:before="100" w:beforeAutospacing="1" w:after="100" w:afterAutospacing="1"/>
        <w:jc w:val="both"/>
        <w:rPr>
          <w:rFonts w:asciiTheme="minorHAnsi" w:hAnsiTheme="minorHAnsi" w:cstheme="minorHAnsi"/>
          <w:b/>
          <w:bCs/>
          <w:color w:val="000000" w:themeColor="text1"/>
        </w:rPr>
      </w:pPr>
      <w:r>
        <w:rPr>
          <w:rFonts w:asciiTheme="minorHAnsi" w:hAnsiTheme="minorHAnsi" w:cstheme="minorHAnsi"/>
          <w:b/>
          <w:bCs/>
          <w:color w:val="000000" w:themeColor="text1"/>
        </w:rPr>
        <w:t xml:space="preserve">Therefore all the above viz engines will make it easy to plot scatter plots due to the easy interactivity of each of the machines.  </w:t>
      </w:r>
      <w:bookmarkStart w:id="0" w:name="_GoBack"/>
      <w:bookmarkEnd w:id="0"/>
    </w:p>
    <w:sectPr w:rsidR="00305DC9" w:rsidRPr="00305DC9" w:rsidSect="0042611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1A4C"/>
    <w:multiLevelType w:val="hybridMultilevel"/>
    <w:tmpl w:val="1C6CB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B1A95"/>
    <w:multiLevelType w:val="hybridMultilevel"/>
    <w:tmpl w:val="D38E6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481851"/>
    <w:multiLevelType w:val="hybridMultilevel"/>
    <w:tmpl w:val="28E093C2"/>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3" w15:restartNumberingAfterBreak="0">
    <w:nsid w:val="2A6D63F7"/>
    <w:multiLevelType w:val="multilevel"/>
    <w:tmpl w:val="ADF8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5A1C0E"/>
    <w:multiLevelType w:val="hybridMultilevel"/>
    <w:tmpl w:val="965841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FBD1490"/>
    <w:multiLevelType w:val="multilevel"/>
    <w:tmpl w:val="287E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AD44B2"/>
    <w:multiLevelType w:val="hybridMultilevel"/>
    <w:tmpl w:val="670EE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676037"/>
    <w:multiLevelType w:val="hybridMultilevel"/>
    <w:tmpl w:val="B3BE2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AD52C2"/>
    <w:multiLevelType w:val="multilevel"/>
    <w:tmpl w:val="4298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ED7C5C"/>
    <w:multiLevelType w:val="hybridMultilevel"/>
    <w:tmpl w:val="42DE9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3"/>
  </w:num>
  <w:num w:numId="4">
    <w:abstractNumId w:val="0"/>
  </w:num>
  <w:num w:numId="5">
    <w:abstractNumId w:val="8"/>
  </w:num>
  <w:num w:numId="6">
    <w:abstractNumId w:val="2"/>
  </w:num>
  <w:num w:numId="7">
    <w:abstractNumId w:val="6"/>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4AF"/>
    <w:rsid w:val="0000257C"/>
    <w:rsid w:val="00177ABE"/>
    <w:rsid w:val="001867A5"/>
    <w:rsid w:val="001D770C"/>
    <w:rsid w:val="00212145"/>
    <w:rsid w:val="0028321E"/>
    <w:rsid w:val="00305DC9"/>
    <w:rsid w:val="00377708"/>
    <w:rsid w:val="00396B57"/>
    <w:rsid w:val="003C28AC"/>
    <w:rsid w:val="003C658C"/>
    <w:rsid w:val="00413FC7"/>
    <w:rsid w:val="0041604F"/>
    <w:rsid w:val="00423148"/>
    <w:rsid w:val="0042611E"/>
    <w:rsid w:val="0046375B"/>
    <w:rsid w:val="0046778C"/>
    <w:rsid w:val="004B4FCE"/>
    <w:rsid w:val="005174AF"/>
    <w:rsid w:val="005831F0"/>
    <w:rsid w:val="005B7A1C"/>
    <w:rsid w:val="00697EDD"/>
    <w:rsid w:val="00707109"/>
    <w:rsid w:val="00711A49"/>
    <w:rsid w:val="00731A9F"/>
    <w:rsid w:val="007B1D86"/>
    <w:rsid w:val="007D1BCA"/>
    <w:rsid w:val="00A203A6"/>
    <w:rsid w:val="00A72816"/>
    <w:rsid w:val="00A9470C"/>
    <w:rsid w:val="00AA4F5E"/>
    <w:rsid w:val="00C437F9"/>
    <w:rsid w:val="00C80D34"/>
    <w:rsid w:val="00CB2414"/>
    <w:rsid w:val="00CB7C62"/>
    <w:rsid w:val="00CC3FBD"/>
    <w:rsid w:val="00D20133"/>
    <w:rsid w:val="00DE5A49"/>
    <w:rsid w:val="00E26681"/>
    <w:rsid w:val="00E516B3"/>
    <w:rsid w:val="00FA0DE2"/>
    <w:rsid w:val="00FB0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EA68CC"/>
  <w15:chartTrackingRefBased/>
  <w15:docId w15:val="{317DC1EA-95E7-5B4F-AD7A-AE3C3C1F2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C28AC"/>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4AF"/>
    <w:pPr>
      <w:ind w:left="720"/>
      <w:contextualSpacing/>
    </w:pPr>
  </w:style>
  <w:style w:type="character" w:styleId="Hyperlink">
    <w:name w:val="Hyperlink"/>
    <w:basedOn w:val="DefaultParagraphFont"/>
    <w:uiPriority w:val="99"/>
    <w:unhideWhenUsed/>
    <w:rsid w:val="00697EDD"/>
    <w:rPr>
      <w:color w:val="0563C1" w:themeColor="hyperlink"/>
      <w:u w:val="single"/>
    </w:rPr>
  </w:style>
  <w:style w:type="character" w:styleId="UnresolvedMention">
    <w:name w:val="Unresolved Mention"/>
    <w:basedOn w:val="DefaultParagraphFont"/>
    <w:uiPriority w:val="99"/>
    <w:rsid w:val="00697EDD"/>
    <w:rPr>
      <w:color w:val="605E5C"/>
      <w:shd w:val="clear" w:color="auto" w:fill="E1DFDD"/>
    </w:rPr>
  </w:style>
  <w:style w:type="character" w:customStyle="1" w:styleId="apple-converted-space">
    <w:name w:val="apple-converted-space"/>
    <w:basedOn w:val="DefaultParagraphFont"/>
    <w:rsid w:val="001867A5"/>
  </w:style>
  <w:style w:type="character" w:styleId="Emphasis">
    <w:name w:val="Emphasis"/>
    <w:basedOn w:val="DefaultParagraphFont"/>
    <w:uiPriority w:val="20"/>
    <w:qFormat/>
    <w:rsid w:val="00A9470C"/>
    <w:rPr>
      <w:i/>
      <w:iCs/>
    </w:rPr>
  </w:style>
  <w:style w:type="character" w:customStyle="1" w:styleId="qlinkcontainer">
    <w:name w:val="qlink_container"/>
    <w:basedOn w:val="DefaultParagraphFont"/>
    <w:rsid w:val="00A9470C"/>
  </w:style>
  <w:style w:type="character" w:styleId="FollowedHyperlink">
    <w:name w:val="FollowedHyperlink"/>
    <w:basedOn w:val="DefaultParagraphFont"/>
    <w:uiPriority w:val="99"/>
    <w:semiHidden/>
    <w:unhideWhenUsed/>
    <w:rsid w:val="00A947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62582">
      <w:bodyDiv w:val="1"/>
      <w:marLeft w:val="0"/>
      <w:marRight w:val="0"/>
      <w:marTop w:val="0"/>
      <w:marBottom w:val="0"/>
      <w:divBdr>
        <w:top w:val="none" w:sz="0" w:space="0" w:color="auto"/>
        <w:left w:val="none" w:sz="0" w:space="0" w:color="auto"/>
        <w:bottom w:val="none" w:sz="0" w:space="0" w:color="auto"/>
        <w:right w:val="none" w:sz="0" w:space="0" w:color="auto"/>
      </w:divBdr>
    </w:div>
    <w:div w:id="350761554">
      <w:bodyDiv w:val="1"/>
      <w:marLeft w:val="0"/>
      <w:marRight w:val="0"/>
      <w:marTop w:val="0"/>
      <w:marBottom w:val="0"/>
      <w:divBdr>
        <w:top w:val="none" w:sz="0" w:space="0" w:color="auto"/>
        <w:left w:val="none" w:sz="0" w:space="0" w:color="auto"/>
        <w:bottom w:val="none" w:sz="0" w:space="0" w:color="auto"/>
        <w:right w:val="none" w:sz="0" w:space="0" w:color="auto"/>
      </w:divBdr>
    </w:div>
    <w:div w:id="374544099">
      <w:bodyDiv w:val="1"/>
      <w:marLeft w:val="0"/>
      <w:marRight w:val="0"/>
      <w:marTop w:val="0"/>
      <w:marBottom w:val="0"/>
      <w:divBdr>
        <w:top w:val="none" w:sz="0" w:space="0" w:color="auto"/>
        <w:left w:val="none" w:sz="0" w:space="0" w:color="auto"/>
        <w:bottom w:val="none" w:sz="0" w:space="0" w:color="auto"/>
        <w:right w:val="none" w:sz="0" w:space="0" w:color="auto"/>
      </w:divBdr>
    </w:div>
    <w:div w:id="637682398">
      <w:bodyDiv w:val="1"/>
      <w:marLeft w:val="0"/>
      <w:marRight w:val="0"/>
      <w:marTop w:val="0"/>
      <w:marBottom w:val="0"/>
      <w:divBdr>
        <w:top w:val="none" w:sz="0" w:space="0" w:color="auto"/>
        <w:left w:val="none" w:sz="0" w:space="0" w:color="auto"/>
        <w:bottom w:val="none" w:sz="0" w:space="0" w:color="auto"/>
        <w:right w:val="none" w:sz="0" w:space="0" w:color="auto"/>
      </w:divBdr>
    </w:div>
    <w:div w:id="669260869">
      <w:bodyDiv w:val="1"/>
      <w:marLeft w:val="0"/>
      <w:marRight w:val="0"/>
      <w:marTop w:val="0"/>
      <w:marBottom w:val="0"/>
      <w:divBdr>
        <w:top w:val="none" w:sz="0" w:space="0" w:color="auto"/>
        <w:left w:val="none" w:sz="0" w:space="0" w:color="auto"/>
        <w:bottom w:val="none" w:sz="0" w:space="0" w:color="auto"/>
        <w:right w:val="none" w:sz="0" w:space="0" w:color="auto"/>
      </w:divBdr>
    </w:div>
    <w:div w:id="712115803">
      <w:bodyDiv w:val="1"/>
      <w:marLeft w:val="0"/>
      <w:marRight w:val="0"/>
      <w:marTop w:val="0"/>
      <w:marBottom w:val="0"/>
      <w:divBdr>
        <w:top w:val="none" w:sz="0" w:space="0" w:color="auto"/>
        <w:left w:val="none" w:sz="0" w:space="0" w:color="auto"/>
        <w:bottom w:val="none" w:sz="0" w:space="0" w:color="auto"/>
        <w:right w:val="none" w:sz="0" w:space="0" w:color="auto"/>
      </w:divBdr>
    </w:div>
    <w:div w:id="726563076">
      <w:bodyDiv w:val="1"/>
      <w:marLeft w:val="0"/>
      <w:marRight w:val="0"/>
      <w:marTop w:val="0"/>
      <w:marBottom w:val="0"/>
      <w:divBdr>
        <w:top w:val="none" w:sz="0" w:space="0" w:color="auto"/>
        <w:left w:val="none" w:sz="0" w:space="0" w:color="auto"/>
        <w:bottom w:val="none" w:sz="0" w:space="0" w:color="auto"/>
        <w:right w:val="none" w:sz="0" w:space="0" w:color="auto"/>
      </w:divBdr>
    </w:div>
    <w:div w:id="930506751">
      <w:bodyDiv w:val="1"/>
      <w:marLeft w:val="0"/>
      <w:marRight w:val="0"/>
      <w:marTop w:val="0"/>
      <w:marBottom w:val="0"/>
      <w:divBdr>
        <w:top w:val="none" w:sz="0" w:space="0" w:color="auto"/>
        <w:left w:val="none" w:sz="0" w:space="0" w:color="auto"/>
        <w:bottom w:val="none" w:sz="0" w:space="0" w:color="auto"/>
        <w:right w:val="none" w:sz="0" w:space="0" w:color="auto"/>
      </w:divBdr>
    </w:div>
    <w:div w:id="1057096548">
      <w:bodyDiv w:val="1"/>
      <w:marLeft w:val="0"/>
      <w:marRight w:val="0"/>
      <w:marTop w:val="0"/>
      <w:marBottom w:val="0"/>
      <w:divBdr>
        <w:top w:val="none" w:sz="0" w:space="0" w:color="auto"/>
        <w:left w:val="none" w:sz="0" w:space="0" w:color="auto"/>
        <w:bottom w:val="none" w:sz="0" w:space="0" w:color="auto"/>
        <w:right w:val="none" w:sz="0" w:space="0" w:color="auto"/>
      </w:divBdr>
    </w:div>
    <w:div w:id="1316837924">
      <w:bodyDiv w:val="1"/>
      <w:marLeft w:val="0"/>
      <w:marRight w:val="0"/>
      <w:marTop w:val="0"/>
      <w:marBottom w:val="0"/>
      <w:divBdr>
        <w:top w:val="none" w:sz="0" w:space="0" w:color="auto"/>
        <w:left w:val="none" w:sz="0" w:space="0" w:color="auto"/>
        <w:bottom w:val="none" w:sz="0" w:space="0" w:color="auto"/>
        <w:right w:val="none" w:sz="0" w:space="0" w:color="auto"/>
      </w:divBdr>
    </w:div>
    <w:div w:id="1758018639">
      <w:bodyDiv w:val="1"/>
      <w:marLeft w:val="0"/>
      <w:marRight w:val="0"/>
      <w:marTop w:val="0"/>
      <w:marBottom w:val="0"/>
      <w:divBdr>
        <w:top w:val="none" w:sz="0" w:space="0" w:color="auto"/>
        <w:left w:val="none" w:sz="0" w:space="0" w:color="auto"/>
        <w:bottom w:val="none" w:sz="0" w:space="0" w:color="auto"/>
        <w:right w:val="none" w:sz="0" w:space="0" w:color="auto"/>
      </w:divBdr>
    </w:div>
    <w:div w:id="1966543572">
      <w:bodyDiv w:val="1"/>
      <w:marLeft w:val="0"/>
      <w:marRight w:val="0"/>
      <w:marTop w:val="0"/>
      <w:marBottom w:val="0"/>
      <w:divBdr>
        <w:top w:val="none" w:sz="0" w:space="0" w:color="auto"/>
        <w:left w:val="none" w:sz="0" w:space="0" w:color="auto"/>
        <w:bottom w:val="none" w:sz="0" w:space="0" w:color="auto"/>
        <w:right w:val="none" w:sz="0" w:space="0" w:color="auto"/>
      </w:divBdr>
    </w:div>
    <w:div w:id="199853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dyll-lang.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js.org" TargetMode="External"/><Relationship Id="rId5" Type="http://schemas.openxmlformats.org/officeDocument/2006/relationships/hyperlink" Target="https://bokeh.pydata.org/en/late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Adapala, Nitya</dc:creator>
  <cp:keywords/>
  <dc:description/>
  <cp:lastModifiedBy>Adapala, Nitya</cp:lastModifiedBy>
  <cp:revision>30</cp:revision>
  <dcterms:created xsi:type="dcterms:W3CDTF">2019-08-01T00:52:00Z</dcterms:created>
  <dcterms:modified xsi:type="dcterms:W3CDTF">2019-08-01T03:56:00Z</dcterms:modified>
</cp:coreProperties>
</file>