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5F" w:rsidRPr="00EA3C82" w:rsidRDefault="00A7665F" w:rsidP="00BC215D">
      <w:pPr>
        <w:bidi/>
        <w:spacing w:line="288" w:lineRule="auto"/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EA3C82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תרגיל מס' </w:t>
      </w:r>
      <w:r w:rsidR="00BC215D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EA3C82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Pr="00EA3C82">
        <w:rPr>
          <w:rFonts w:ascii="Arial" w:hAnsi="Arial" w:cs="Arial"/>
          <w:b/>
          <w:bCs/>
          <w:sz w:val="28"/>
          <w:szCs w:val="28"/>
          <w:u w:val="single"/>
          <w:rtl/>
        </w:rPr>
        <w:t>–</w:t>
      </w:r>
      <w:r w:rsidRPr="00EA3C82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EB577B" w:rsidRPr="00EA3C82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3C0612" w:rsidRPr="00EA3C82">
        <w:rPr>
          <w:rFonts w:ascii="Arial" w:hAnsi="Arial" w:cs="Arial"/>
          <w:b/>
          <w:bCs/>
          <w:sz w:val="28"/>
          <w:szCs w:val="28"/>
          <w:u w:val="single"/>
        </w:rPr>
        <w:t>atlab</w:t>
      </w:r>
      <w:proofErr w:type="spellEnd"/>
      <w:r w:rsidRPr="00EA3C82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</w:p>
    <w:p w:rsidR="008A111B" w:rsidRDefault="008A111B" w:rsidP="007D0F90">
      <w:pPr>
        <w:bidi/>
        <w:spacing w:before="120" w:after="120" w:line="360" w:lineRule="auto"/>
        <w:ind w:right="634"/>
        <w:rPr>
          <w:rFonts w:ascii="Arial" w:hAnsi="Arial" w:cs="Arial"/>
          <w:b/>
          <w:bCs/>
          <w:rtl/>
        </w:rPr>
      </w:pPr>
    </w:p>
    <w:p w:rsidR="00192181" w:rsidRPr="00192181" w:rsidRDefault="00192181" w:rsidP="00604B85">
      <w:pPr>
        <w:bidi/>
        <w:spacing w:line="360" w:lineRule="auto"/>
        <w:rPr>
          <w:rFonts w:ascii="Arial" w:hAnsi="Arial" w:cs="Arial"/>
          <w:rtl/>
          <w:lang w:eastAsia="he-IL"/>
        </w:rPr>
      </w:pPr>
      <w:r w:rsidRPr="00192181">
        <w:rPr>
          <w:rFonts w:ascii="Arial" w:hAnsi="Arial" w:cs="Arial" w:hint="cs"/>
          <w:rtl/>
          <w:lang w:eastAsia="he-IL"/>
        </w:rPr>
        <w:t>את השאלות</w:t>
      </w:r>
      <w:r w:rsidR="00604B85">
        <w:rPr>
          <w:rFonts w:ascii="Arial" w:hAnsi="Arial" w:cs="Arial" w:hint="cs"/>
          <w:rtl/>
          <w:lang w:eastAsia="he-IL"/>
        </w:rPr>
        <w:t xml:space="preserve"> הבאות</w:t>
      </w:r>
      <w:r w:rsidRPr="00192181">
        <w:rPr>
          <w:rFonts w:ascii="Arial" w:hAnsi="Arial" w:cs="Arial" w:hint="cs"/>
          <w:rtl/>
          <w:lang w:eastAsia="he-IL"/>
        </w:rPr>
        <w:t xml:space="preserve"> יש לפתור באמצעות</w:t>
      </w:r>
      <w:r w:rsidR="00604B85">
        <w:rPr>
          <w:rFonts w:ascii="Arial" w:hAnsi="Arial" w:cs="Arial" w:hint="cs"/>
          <w:rtl/>
          <w:lang w:eastAsia="he-IL"/>
        </w:rPr>
        <w:t xml:space="preserve"> תוכנת</w:t>
      </w:r>
      <w:r w:rsidRPr="00192181">
        <w:rPr>
          <w:rFonts w:ascii="Arial" w:hAnsi="Arial" w:cs="Arial" w:hint="cs"/>
          <w:rtl/>
          <w:lang w:eastAsia="he-IL"/>
        </w:rPr>
        <w:t xml:space="preserve"> </w:t>
      </w:r>
      <w:r w:rsidR="00604B85">
        <w:rPr>
          <w:rFonts w:ascii="Arial" w:hAnsi="Arial" w:cs="Arial" w:hint="cs"/>
          <w:rtl/>
          <w:lang w:eastAsia="he-IL"/>
        </w:rPr>
        <w:t>ה-</w:t>
      </w:r>
      <w:proofErr w:type="spellStart"/>
      <w:r w:rsidRPr="00192181">
        <w:rPr>
          <w:rFonts w:ascii="Arial" w:hAnsi="Arial" w:cs="Arial"/>
          <w:lang w:eastAsia="he-IL"/>
        </w:rPr>
        <w:t>matlab</w:t>
      </w:r>
      <w:proofErr w:type="spellEnd"/>
      <w:r w:rsidR="00604B85">
        <w:rPr>
          <w:rFonts w:ascii="Arial" w:hAnsi="Arial" w:cs="Arial" w:hint="cs"/>
          <w:rtl/>
          <w:lang w:eastAsia="he-IL"/>
        </w:rPr>
        <w:t xml:space="preserve"> בלבד.</w:t>
      </w:r>
    </w:p>
    <w:p w:rsidR="00AF775A" w:rsidRDefault="00AF775A" w:rsidP="00192181">
      <w:pPr>
        <w:bidi/>
        <w:spacing w:before="120" w:after="120" w:line="360" w:lineRule="auto"/>
        <w:ind w:right="634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7D0F90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1</w:t>
      </w:r>
    </w:p>
    <w:p w:rsidR="00387A49" w:rsidRPr="0072536D" w:rsidRDefault="002100BE" w:rsidP="0072536D">
      <w:pPr>
        <w:pStyle w:val="ListParagraph"/>
        <w:numPr>
          <w:ilvl w:val="0"/>
          <w:numId w:val="18"/>
        </w:numPr>
        <w:bidi/>
        <w:spacing w:before="120" w:after="120" w:line="360" w:lineRule="auto"/>
        <w:ind w:right="634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rtl/>
        </w:rPr>
        <w:t>נתונה המטריצה הבאה</w:t>
      </w:r>
      <w:r w:rsidR="000E7C51">
        <w:rPr>
          <w:rFonts w:ascii="Arial" w:hAnsi="Arial" w:cs="Arial" w:hint="cs"/>
          <w:rtl/>
        </w:rPr>
        <w:t>:</w:t>
      </w:r>
    </w:p>
    <w:p w:rsidR="0072536D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72536D">
        <w:rPr>
          <w:rFonts w:ascii="Courier New" w:hAnsi="Courier New" w:cs="Courier New"/>
          <w:color w:val="000000"/>
        </w:rPr>
        <w:t>255 253 253 250 253 244</w:t>
      </w:r>
    </w:p>
    <w:p w:rsidR="0072536D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72536D">
        <w:rPr>
          <w:rFonts w:ascii="Courier New" w:hAnsi="Courier New" w:cs="Courier New"/>
          <w:color w:val="000000"/>
        </w:rPr>
        <w:t>253 251 252 251 251 252</w:t>
      </w:r>
    </w:p>
    <w:p w:rsidR="0072536D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72536D">
        <w:rPr>
          <w:rFonts w:ascii="Courier New" w:hAnsi="Courier New" w:cs="Courier New"/>
          <w:color w:val="000000"/>
        </w:rPr>
        <w:t>251 250 247 249 249 250</w:t>
      </w:r>
    </w:p>
    <w:p w:rsidR="0072536D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72536D">
        <w:rPr>
          <w:rFonts w:ascii="Courier New" w:hAnsi="Courier New" w:cs="Courier New"/>
          <w:color w:val="000000"/>
        </w:rPr>
        <w:t>246 245 243 247 248 248</w:t>
      </w:r>
    </w:p>
    <w:p w:rsidR="0072536D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72536D">
        <w:rPr>
          <w:rFonts w:ascii="Courier New" w:hAnsi="Courier New" w:cs="Courier New"/>
          <w:color w:val="000000"/>
        </w:rPr>
        <w:t>241 242 242 242 245 246</w:t>
      </w:r>
    </w:p>
    <w:p w:rsidR="00387A49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237 237 237 238 241 243</w:t>
      </w:r>
    </w:p>
    <w:p w:rsidR="00387A49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230 231 234 237 240 241</w:t>
      </w:r>
    </w:p>
    <w:p w:rsidR="00387A49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225 226 229 233 239 239</w:t>
      </w:r>
    </w:p>
    <w:p w:rsidR="00387A49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216 219 224 230 240 242</w:t>
      </w:r>
    </w:p>
    <w:p w:rsidR="00387A49" w:rsidRP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205 217 221 227 234 242</w:t>
      </w:r>
    </w:p>
    <w:p w:rsidR="0072536D" w:rsidRDefault="0072536D" w:rsidP="0072536D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184 199 211 219 233 240</w:t>
      </w:r>
    </w:p>
    <w:p w:rsidR="00EA1B27" w:rsidRPr="00EA1B27" w:rsidRDefault="00EA1B27" w:rsidP="00DB0DB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</w:p>
    <w:p w:rsidR="002100BE" w:rsidRDefault="002100BE" w:rsidP="00A712A0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  <w:r>
        <w:rPr>
          <w:rFonts w:ascii="Arial" w:hAnsi="Arial" w:cs="Arial" w:hint="cs"/>
          <w:rtl/>
          <w:lang w:eastAsia="he-IL"/>
        </w:rPr>
        <w:t xml:space="preserve">מצא את </w:t>
      </w:r>
      <w:r w:rsidR="00847CE6">
        <w:rPr>
          <w:rFonts w:ascii="Arial" w:hAnsi="Arial" w:cs="Arial" w:hint="cs"/>
          <w:rtl/>
          <w:lang w:eastAsia="he-IL"/>
        </w:rPr>
        <w:t>ה</w:t>
      </w:r>
      <w:r>
        <w:rPr>
          <w:rFonts w:ascii="Arial" w:hAnsi="Arial" w:cs="Arial" w:hint="cs"/>
          <w:rtl/>
          <w:lang w:eastAsia="he-IL"/>
        </w:rPr>
        <w:t xml:space="preserve">ממוצע </w:t>
      </w:r>
      <w:r w:rsidR="008D14E0">
        <w:rPr>
          <w:rFonts w:ascii="Arial" w:hAnsi="Arial" w:cs="Arial" w:hint="cs"/>
          <w:rtl/>
          <w:lang w:eastAsia="he-IL"/>
        </w:rPr>
        <w:t>של חמשת</w:t>
      </w:r>
      <w:bookmarkStart w:id="0" w:name="_GoBack"/>
      <w:bookmarkEnd w:id="0"/>
      <w:r w:rsidR="00847CE6">
        <w:rPr>
          <w:rFonts w:ascii="Arial" w:hAnsi="Arial" w:cs="Arial" w:hint="cs"/>
          <w:rtl/>
          <w:lang w:eastAsia="he-IL"/>
        </w:rPr>
        <w:t xml:space="preserve"> </w:t>
      </w:r>
      <w:r>
        <w:rPr>
          <w:rFonts w:ascii="Arial" w:hAnsi="Arial" w:cs="Arial" w:hint="cs"/>
          <w:rtl/>
          <w:lang w:eastAsia="he-IL"/>
        </w:rPr>
        <w:t>הערכים</w:t>
      </w:r>
      <w:r w:rsidR="00AB53B1">
        <w:rPr>
          <w:rFonts w:ascii="Arial" w:hAnsi="Arial" w:cs="Arial" w:hint="cs"/>
          <w:rtl/>
          <w:lang w:eastAsia="he-IL"/>
        </w:rPr>
        <w:t xml:space="preserve"> האחרונים בכל עמודה, סטיית התקן של כל שורה</w:t>
      </w:r>
      <w:r>
        <w:rPr>
          <w:rFonts w:ascii="Arial" w:hAnsi="Arial" w:cs="Arial" w:hint="cs"/>
          <w:rtl/>
          <w:lang w:eastAsia="he-IL"/>
        </w:rPr>
        <w:t xml:space="preserve">, </w:t>
      </w:r>
      <w:r w:rsidR="00847CE6">
        <w:rPr>
          <w:rFonts w:ascii="Arial" w:hAnsi="Arial" w:cs="Arial" w:hint="cs"/>
          <w:rtl/>
          <w:lang w:eastAsia="he-IL"/>
        </w:rPr>
        <w:t>אינדקס המקום של האיבר בעל הערך</w:t>
      </w:r>
      <w:r w:rsidR="00D728A7">
        <w:rPr>
          <w:rFonts w:ascii="Arial" w:hAnsi="Arial" w:cs="Arial" w:hint="cs"/>
          <w:rtl/>
          <w:lang w:eastAsia="he-IL"/>
        </w:rPr>
        <w:t xml:space="preserve"> המקסימאלי</w:t>
      </w:r>
      <w:r w:rsidR="00847CE6">
        <w:rPr>
          <w:rFonts w:ascii="Arial" w:hAnsi="Arial" w:cs="Arial" w:hint="cs"/>
          <w:rtl/>
          <w:lang w:eastAsia="he-IL"/>
        </w:rPr>
        <w:t xml:space="preserve"> במטריצה</w:t>
      </w:r>
      <w:r w:rsidR="00D728A7">
        <w:rPr>
          <w:rFonts w:ascii="Arial" w:hAnsi="Arial" w:cs="Arial" w:hint="cs"/>
          <w:rtl/>
          <w:lang w:eastAsia="he-IL"/>
        </w:rPr>
        <w:t>, מס' השורות והעמודות של המטריצה. צור וקטור חדש המכיל את כל הערכים במטריצה הגדולים מ-2</w:t>
      </w:r>
      <w:r w:rsidR="00AB53B1">
        <w:rPr>
          <w:rFonts w:ascii="Arial" w:hAnsi="Arial" w:cs="Arial" w:hint="cs"/>
          <w:rtl/>
          <w:lang w:eastAsia="he-IL"/>
        </w:rPr>
        <w:t>3</w:t>
      </w:r>
      <w:r w:rsidR="00A712A0">
        <w:rPr>
          <w:rFonts w:ascii="Arial" w:hAnsi="Arial" w:cs="Arial" w:hint="cs"/>
          <w:rtl/>
          <w:lang w:eastAsia="he-IL"/>
        </w:rPr>
        <w:t>5</w:t>
      </w:r>
      <w:r w:rsidR="00D728A7">
        <w:rPr>
          <w:rFonts w:ascii="Arial" w:hAnsi="Arial" w:cs="Arial" w:hint="cs"/>
          <w:rtl/>
          <w:lang w:eastAsia="he-IL"/>
        </w:rPr>
        <w:t xml:space="preserve"> וקטנים שווים ל-2</w:t>
      </w:r>
      <w:r w:rsidR="00AB53B1">
        <w:rPr>
          <w:rFonts w:ascii="Arial" w:hAnsi="Arial" w:cs="Arial" w:hint="cs"/>
          <w:rtl/>
          <w:lang w:eastAsia="he-IL"/>
        </w:rPr>
        <w:t>4</w:t>
      </w:r>
      <w:r w:rsidR="00D728A7">
        <w:rPr>
          <w:rFonts w:ascii="Arial" w:hAnsi="Arial" w:cs="Arial" w:hint="cs"/>
          <w:rtl/>
          <w:lang w:eastAsia="he-IL"/>
        </w:rPr>
        <w:t>0.</w:t>
      </w:r>
      <w:r w:rsidR="00AB53B1">
        <w:rPr>
          <w:rFonts w:ascii="Arial" w:hAnsi="Arial" w:cs="Arial" w:hint="cs"/>
          <w:rtl/>
          <w:lang w:eastAsia="he-IL"/>
        </w:rPr>
        <w:t xml:space="preserve"> צור מטריצה חדשה בה כל ערך במטריצה הנוכחית הוא הערך הקודם ב</w:t>
      </w:r>
      <w:r w:rsidR="00604B85">
        <w:rPr>
          <w:rFonts w:ascii="Arial" w:hAnsi="Arial" w:cs="Arial" w:hint="cs"/>
          <w:rtl/>
          <w:lang w:eastAsia="he-IL"/>
        </w:rPr>
        <w:t>ריבוע.</w:t>
      </w:r>
    </w:p>
    <w:p w:rsidR="00EA1B27" w:rsidRPr="002100BE" w:rsidRDefault="00EA1B27" w:rsidP="00EA1B2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</w:p>
    <w:p w:rsidR="002100BE" w:rsidRPr="00D728A7" w:rsidRDefault="002100BE" w:rsidP="00B71326">
      <w:pPr>
        <w:pStyle w:val="ListParagraph"/>
        <w:numPr>
          <w:ilvl w:val="0"/>
          <w:numId w:val="18"/>
        </w:numPr>
        <w:bidi/>
        <w:spacing w:before="120" w:after="120" w:line="360" w:lineRule="auto"/>
        <w:ind w:right="634"/>
        <w:rPr>
          <w:rFonts w:ascii="Arial" w:hAnsi="Arial" w:cs="Arial"/>
          <w:rtl/>
          <w:lang w:eastAsia="he-IL"/>
        </w:rPr>
      </w:pPr>
      <w:r>
        <w:rPr>
          <w:rFonts w:ascii="Arial" w:hAnsi="Arial" w:cs="Arial" w:hint="cs"/>
          <w:rtl/>
          <w:lang w:eastAsia="he-IL"/>
        </w:rPr>
        <w:t>צור מטריצה</w:t>
      </w:r>
      <w:r w:rsidR="00604B85">
        <w:rPr>
          <w:rFonts w:ascii="Arial" w:hAnsi="Arial" w:cs="Arial" w:hint="cs"/>
          <w:rtl/>
          <w:lang w:eastAsia="he-IL"/>
        </w:rPr>
        <w:t xml:space="preserve"> בגודל 100 על 100</w:t>
      </w:r>
      <w:r>
        <w:rPr>
          <w:rFonts w:ascii="Arial" w:hAnsi="Arial" w:cs="Arial" w:hint="cs"/>
          <w:rtl/>
          <w:lang w:eastAsia="he-IL"/>
        </w:rPr>
        <w:t xml:space="preserve"> של ערכים רנדומליי</w:t>
      </w:r>
      <w:r>
        <w:rPr>
          <w:rFonts w:ascii="Arial" w:hAnsi="Arial" w:cs="Arial" w:hint="eastAsia"/>
          <w:rtl/>
          <w:lang w:eastAsia="he-IL"/>
        </w:rPr>
        <w:t>ם</w:t>
      </w:r>
      <w:r w:rsidR="00604B85">
        <w:rPr>
          <w:rFonts w:ascii="Arial" w:hAnsi="Arial" w:cs="Arial" w:hint="cs"/>
          <w:rtl/>
          <w:lang w:eastAsia="he-IL"/>
        </w:rPr>
        <w:t xml:space="preserve"> הנעים </w:t>
      </w:r>
      <w:r w:rsidR="00D728A7">
        <w:rPr>
          <w:rFonts w:ascii="Arial" w:hAnsi="Arial" w:cs="Arial" w:hint="cs"/>
          <w:rtl/>
          <w:lang w:eastAsia="he-IL"/>
        </w:rPr>
        <w:t>בין 0 ל-1</w:t>
      </w:r>
      <w:r>
        <w:rPr>
          <w:rFonts w:ascii="Arial" w:hAnsi="Arial" w:cs="Arial" w:hint="cs"/>
          <w:rtl/>
          <w:lang w:eastAsia="he-IL"/>
        </w:rPr>
        <w:t xml:space="preserve"> </w:t>
      </w:r>
      <w:r w:rsidR="00D728A7">
        <w:rPr>
          <w:rFonts w:ascii="Arial" w:hAnsi="Arial" w:cs="Arial" w:hint="cs"/>
          <w:rtl/>
          <w:lang w:eastAsia="he-IL"/>
        </w:rPr>
        <w:t>ו</w:t>
      </w:r>
      <w:r w:rsidR="00604B85">
        <w:rPr>
          <w:rFonts w:ascii="Arial" w:hAnsi="Arial" w:cs="Arial" w:hint="cs"/>
          <w:rtl/>
          <w:lang w:eastAsia="he-IL"/>
        </w:rPr>
        <w:t xml:space="preserve">הצג את המטריצה </w:t>
      </w:r>
      <w:proofErr w:type="spellStart"/>
      <w:r w:rsidR="00604B85">
        <w:rPr>
          <w:rFonts w:ascii="Arial" w:hAnsi="Arial" w:cs="Arial" w:hint="cs"/>
          <w:rtl/>
          <w:lang w:eastAsia="he-IL"/>
        </w:rPr>
        <w:t>כהיס</w:t>
      </w:r>
      <w:r w:rsidR="00D728A7">
        <w:rPr>
          <w:rFonts w:ascii="Arial" w:hAnsi="Arial" w:cs="Arial" w:hint="cs"/>
          <w:rtl/>
          <w:lang w:eastAsia="he-IL"/>
        </w:rPr>
        <w:t>טוגרמה</w:t>
      </w:r>
      <w:proofErr w:type="spellEnd"/>
      <w:r w:rsidR="00D728A7">
        <w:rPr>
          <w:rFonts w:ascii="Arial" w:hAnsi="Arial" w:cs="Arial" w:hint="cs"/>
          <w:rtl/>
          <w:lang w:eastAsia="he-IL"/>
        </w:rPr>
        <w:t xml:space="preserve">. </w:t>
      </w:r>
      <w:r w:rsidR="00B71326">
        <w:rPr>
          <w:rFonts w:ascii="Arial" w:hAnsi="Arial" w:cs="Arial" w:hint="cs"/>
          <w:rtl/>
          <w:lang w:eastAsia="he-IL"/>
        </w:rPr>
        <w:t xml:space="preserve">כעת מצא את האינדקסים של הערכים במטריצה אשר גדולים שווים מ0.5. פצל את המטריצה לשני ווקטורים שונים </w:t>
      </w:r>
      <w:r w:rsidR="00B71326">
        <w:rPr>
          <w:rFonts w:ascii="Arial" w:hAnsi="Arial" w:cs="Arial"/>
          <w:rtl/>
          <w:lang w:eastAsia="he-IL"/>
        </w:rPr>
        <w:t>–</w:t>
      </w:r>
      <w:r w:rsidR="00B71326">
        <w:rPr>
          <w:rFonts w:ascii="Arial" w:hAnsi="Arial" w:cs="Arial" w:hint="cs"/>
          <w:rtl/>
          <w:lang w:eastAsia="he-IL"/>
        </w:rPr>
        <w:t xml:space="preserve"> האחד מכיל את הערכים הגדולים שווים לחצי והשני את הערכים הקטנים מ0.5. הצג את שני הווקטורי</w:t>
      </w:r>
      <w:r w:rsidR="00B71326">
        <w:rPr>
          <w:rFonts w:ascii="Arial" w:hAnsi="Arial" w:cs="Arial" w:hint="eastAsia"/>
          <w:rtl/>
          <w:lang w:eastAsia="he-IL"/>
        </w:rPr>
        <w:t>ם</w:t>
      </w:r>
      <w:r w:rsidR="00B71326">
        <w:rPr>
          <w:rFonts w:ascii="Arial" w:hAnsi="Arial" w:cs="Arial" w:hint="cs"/>
          <w:rtl/>
          <w:lang w:eastAsia="he-IL"/>
        </w:rPr>
        <w:t xml:space="preserve"> באמצעות </w:t>
      </w:r>
      <w:proofErr w:type="spellStart"/>
      <w:r w:rsidR="00B71326">
        <w:rPr>
          <w:rFonts w:ascii="Arial" w:hAnsi="Arial" w:cs="Arial" w:hint="cs"/>
          <w:rtl/>
          <w:lang w:eastAsia="he-IL"/>
        </w:rPr>
        <w:t>היסטוגרמות</w:t>
      </w:r>
      <w:proofErr w:type="spellEnd"/>
      <w:r w:rsidR="00B71326">
        <w:rPr>
          <w:rFonts w:ascii="Arial" w:hAnsi="Arial" w:cs="Arial" w:hint="cs"/>
          <w:rtl/>
          <w:lang w:eastAsia="he-IL"/>
        </w:rPr>
        <w:t xml:space="preserve"> על מנת לוודא את עצמך.</w:t>
      </w:r>
    </w:p>
    <w:p w:rsidR="00EA1B27" w:rsidRDefault="00EA1B27" w:rsidP="00EA1B2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rtl/>
          <w:lang w:eastAsia="he-IL"/>
        </w:rPr>
      </w:pPr>
    </w:p>
    <w:p w:rsidR="00EA1B27" w:rsidRDefault="00EA1B27" w:rsidP="00EA1B2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</w:p>
    <w:p w:rsidR="00EA1B27" w:rsidRDefault="00EA1B27" w:rsidP="00EA1B2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</w:p>
    <w:p w:rsidR="00EA1B27" w:rsidRDefault="00EA1B27" w:rsidP="00EA1B2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</w:p>
    <w:p w:rsidR="00EA1B27" w:rsidRDefault="00EA1B27" w:rsidP="00EA1B2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</w:p>
    <w:p w:rsidR="00EA1B27" w:rsidRDefault="00EA1B27" w:rsidP="00EA1B2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</w:p>
    <w:p w:rsidR="00EA1B27" w:rsidRDefault="00EA1B27" w:rsidP="00EA1B2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</w:p>
    <w:p w:rsidR="00EA1B27" w:rsidRPr="00EA1B27" w:rsidRDefault="002100BE" w:rsidP="00EA1B27">
      <w:pPr>
        <w:pStyle w:val="ListParagraph"/>
        <w:numPr>
          <w:ilvl w:val="0"/>
          <w:numId w:val="18"/>
        </w:numPr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  <w:r>
        <w:rPr>
          <w:rFonts w:ascii="Arial" w:hAnsi="Arial" w:cs="Arial" w:hint="cs"/>
          <w:rtl/>
          <w:lang w:eastAsia="he-IL"/>
        </w:rPr>
        <w:t>נתונים הערכים הבאים: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62"/>
        <w:gridCol w:w="1560"/>
      </w:tblGrid>
      <w:tr w:rsidR="002100BE" w:rsidTr="00EA1B27">
        <w:trPr>
          <w:cantSplit/>
        </w:trPr>
        <w:tc>
          <w:tcPr>
            <w:tcW w:w="1562" w:type="dxa"/>
            <w:shd w:val="clear" w:color="auto" w:fill="C4BC96" w:themeFill="background2" w:themeFillShade="BF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 xml:space="preserve">ערכי </w:t>
            </w:r>
            <w:r>
              <w:rPr>
                <w:rFonts w:ascii="Arial" w:hAnsi="Arial" w:cs="Arial"/>
                <w:lang w:eastAsia="he-IL"/>
              </w:rPr>
              <w:t>X</w:t>
            </w:r>
          </w:p>
        </w:tc>
        <w:tc>
          <w:tcPr>
            <w:tcW w:w="1560" w:type="dxa"/>
            <w:shd w:val="clear" w:color="auto" w:fill="C4BC96" w:themeFill="background2" w:themeFillShade="BF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 xml:space="preserve">ערכי </w:t>
            </w:r>
            <w:r>
              <w:rPr>
                <w:rFonts w:ascii="Arial" w:hAnsi="Arial" w:cs="Arial"/>
                <w:lang w:eastAsia="he-IL"/>
              </w:rPr>
              <w:t>Y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1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3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2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6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4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18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3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14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4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17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5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23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6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29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6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30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1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2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4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16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1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3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6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31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6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31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7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40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1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2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2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6</w:t>
            </w:r>
          </w:p>
        </w:tc>
      </w:tr>
      <w:tr w:rsidR="002100BE" w:rsidTr="00EA1B27">
        <w:trPr>
          <w:cantSplit/>
        </w:trPr>
        <w:tc>
          <w:tcPr>
            <w:tcW w:w="1562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8</w:t>
            </w:r>
          </w:p>
        </w:tc>
        <w:tc>
          <w:tcPr>
            <w:tcW w:w="1560" w:type="dxa"/>
          </w:tcPr>
          <w:p w:rsidR="002100BE" w:rsidRDefault="002100BE" w:rsidP="002100BE">
            <w:pPr>
              <w:pStyle w:val="ListParagraph"/>
              <w:bidi/>
              <w:spacing w:before="120" w:after="120" w:line="360" w:lineRule="auto"/>
              <w:ind w:left="0" w:right="634"/>
              <w:rPr>
                <w:rFonts w:ascii="Arial" w:hAnsi="Arial" w:cs="Arial"/>
                <w:rtl/>
                <w:lang w:eastAsia="he-IL"/>
              </w:rPr>
            </w:pPr>
            <w:r>
              <w:rPr>
                <w:rFonts w:ascii="Arial" w:hAnsi="Arial" w:cs="Arial" w:hint="cs"/>
                <w:rtl/>
                <w:lang w:eastAsia="he-IL"/>
              </w:rPr>
              <w:t>50</w:t>
            </w:r>
          </w:p>
        </w:tc>
      </w:tr>
    </w:tbl>
    <w:p w:rsidR="00EA1B27" w:rsidRDefault="00EA1B27" w:rsidP="002100BE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rtl/>
          <w:lang w:eastAsia="he-IL"/>
        </w:rPr>
      </w:pPr>
    </w:p>
    <w:p w:rsidR="002100BE" w:rsidRDefault="002100BE" w:rsidP="00EA1B27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rtl/>
          <w:lang w:eastAsia="he-IL"/>
        </w:rPr>
      </w:pPr>
      <w:r>
        <w:rPr>
          <w:rFonts w:ascii="Arial" w:hAnsi="Arial" w:cs="Arial" w:hint="cs"/>
          <w:rtl/>
          <w:lang w:eastAsia="he-IL"/>
        </w:rPr>
        <w:t>צרו מנתונים אלו גרף שנראה כך:</w:t>
      </w:r>
    </w:p>
    <w:p w:rsidR="002100BE" w:rsidRDefault="002100BE" w:rsidP="00167AB1">
      <w:pPr>
        <w:pStyle w:val="ListParagraph"/>
        <w:bidi/>
        <w:spacing w:before="120" w:after="120" w:line="360" w:lineRule="auto"/>
        <w:ind w:right="634"/>
        <w:jc w:val="center"/>
        <w:rPr>
          <w:rFonts w:ascii="Arial" w:hAnsi="Arial" w:cs="Arial"/>
          <w:rtl/>
          <w:lang w:eastAsia="he-IL"/>
        </w:rPr>
      </w:pPr>
      <w:r>
        <w:rPr>
          <w:noProof/>
        </w:rPr>
        <w:lastRenderedPageBreak/>
        <w:drawing>
          <wp:inline distT="0" distB="0" distL="0" distR="0" wp14:anchorId="50F371FB" wp14:editId="11F4137C">
            <wp:extent cx="4001984" cy="3090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231" cy="30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BE" w:rsidRPr="002100BE" w:rsidRDefault="002100BE" w:rsidP="002100BE">
      <w:pPr>
        <w:pStyle w:val="ListParagraph"/>
        <w:bidi/>
        <w:spacing w:before="120" w:after="120" w:line="360" w:lineRule="auto"/>
        <w:ind w:right="634"/>
        <w:rPr>
          <w:rFonts w:ascii="Arial" w:hAnsi="Arial" w:cs="Arial"/>
          <w:lang w:eastAsia="he-IL"/>
        </w:rPr>
      </w:pPr>
      <w:r>
        <w:rPr>
          <w:rFonts w:ascii="Arial" w:hAnsi="Arial" w:cs="Arial" w:hint="cs"/>
          <w:rtl/>
          <w:lang w:eastAsia="he-IL"/>
        </w:rPr>
        <w:t xml:space="preserve">שימו לב לסקלה של הנתונים, לכותרות </w:t>
      </w:r>
      <w:r w:rsidR="00B71574">
        <w:rPr>
          <w:rFonts w:ascii="Arial" w:hAnsi="Arial" w:cs="Arial" w:hint="cs"/>
          <w:rtl/>
          <w:lang w:eastAsia="he-IL"/>
        </w:rPr>
        <w:t>ו</w:t>
      </w:r>
      <w:r>
        <w:rPr>
          <w:rFonts w:ascii="Arial" w:hAnsi="Arial" w:cs="Arial" w:hint="cs"/>
          <w:rtl/>
          <w:lang w:eastAsia="he-IL"/>
        </w:rPr>
        <w:t>לצבעים</w:t>
      </w:r>
      <w:r w:rsidR="00B71574">
        <w:rPr>
          <w:rFonts w:ascii="Arial" w:hAnsi="Arial" w:cs="Arial" w:hint="cs"/>
          <w:rtl/>
          <w:lang w:eastAsia="he-IL"/>
        </w:rPr>
        <w:t>.</w:t>
      </w:r>
      <w:r>
        <w:rPr>
          <w:rFonts w:ascii="Arial" w:hAnsi="Arial" w:cs="Arial" w:hint="cs"/>
          <w:rtl/>
          <w:lang w:eastAsia="he-IL"/>
        </w:rPr>
        <w:t xml:space="preserve"> </w:t>
      </w:r>
    </w:p>
    <w:p w:rsidR="00EA1B27" w:rsidRDefault="00EA1B27" w:rsidP="00AF775A">
      <w:pPr>
        <w:bidi/>
        <w:spacing w:before="120" w:after="120" w:line="360" w:lineRule="auto"/>
        <w:ind w:right="634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3C0772" w:rsidRPr="007D0F90" w:rsidRDefault="003C0772" w:rsidP="00EA1B27">
      <w:pPr>
        <w:bidi/>
        <w:spacing w:before="120" w:after="120" w:line="360" w:lineRule="auto"/>
        <w:ind w:right="634"/>
        <w:rPr>
          <w:rFonts w:ascii="Arial" w:hAnsi="Arial" w:cs="Arial"/>
          <w:sz w:val="28"/>
          <w:szCs w:val="28"/>
          <w:u w:val="single"/>
          <w:rtl/>
        </w:rPr>
      </w:pPr>
      <w:r w:rsidRPr="007D0F90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שאלה </w:t>
      </w:r>
      <w:r w:rsidR="00AF775A">
        <w:rPr>
          <w:rFonts w:ascii="Arial" w:hAnsi="Arial" w:cs="Arial" w:hint="cs"/>
          <w:b/>
          <w:bCs/>
          <w:sz w:val="28"/>
          <w:szCs w:val="28"/>
          <w:u w:val="single"/>
          <w:rtl/>
        </w:rPr>
        <w:t>2</w:t>
      </w:r>
    </w:p>
    <w:p w:rsidR="00BC215D" w:rsidRDefault="00BC215D" w:rsidP="00BC215D">
      <w:pPr>
        <w:bidi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חברת "יותר מזל משכל" מפתחת שיטה אשר תמליץ על מספרי מזל מומלצים להימור בלוטו, כאשר בהגרלת הלוטו נבחרים שישה מספרים בין 1 ל- 36 ומספר נוסף בין 1 ל- 7. שיטת ההמלצה פועלת באופן הבא: מבוצעים כ- 100 סימולציות הגרלה באמצעות המחשב ולבסוף ממליצים על המספרים השכיחים ביותר.</w:t>
      </w:r>
    </w:p>
    <w:p w:rsidR="00BC215D" w:rsidRPr="003C0772" w:rsidRDefault="00BC215D" w:rsidP="00BC215D">
      <w:pPr>
        <w:bidi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ממשו שיטה זו באמצעות קוד מטלב אשר בסופו תסופק המלצה אוטומטית.</w:t>
      </w:r>
    </w:p>
    <w:p w:rsidR="00BC215D" w:rsidRDefault="00BC215D" w:rsidP="00AF775A">
      <w:pPr>
        <w:bidi/>
        <w:spacing w:line="360" w:lineRule="auto"/>
        <w:ind w:right="720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1F3761" w:rsidRDefault="001F3761" w:rsidP="001F3761">
      <w:pPr>
        <w:bidi/>
        <w:rPr>
          <w:rFonts w:ascii="Arial" w:hAnsi="Arial" w:cs="Arial"/>
          <w:lang w:eastAsia="he-IL"/>
        </w:rPr>
      </w:pPr>
    </w:p>
    <w:p w:rsidR="006E4152" w:rsidRDefault="006E4152" w:rsidP="006E4152">
      <w:pPr>
        <w:bidi/>
        <w:rPr>
          <w:b/>
          <w:bCs/>
        </w:rPr>
      </w:pPr>
      <w:r>
        <w:rPr>
          <w:rFonts w:cs="Arial"/>
          <w:b/>
          <w:bCs/>
          <w:rtl/>
        </w:rPr>
        <w:t xml:space="preserve">הוראות הגשת תרגיל </w:t>
      </w:r>
      <w:r>
        <w:rPr>
          <w:rFonts w:cs="Arial" w:hint="cs"/>
          <w:b/>
          <w:bCs/>
          <w:rtl/>
        </w:rPr>
        <w:t>1</w:t>
      </w:r>
      <w:r>
        <w:rPr>
          <w:b/>
          <w:bCs/>
        </w:rPr>
        <w:t>:</w:t>
      </w:r>
    </w:p>
    <w:p w:rsidR="006E4152" w:rsidRPr="006E4152" w:rsidRDefault="006E4152" w:rsidP="006E4152">
      <w:pPr>
        <w:bidi/>
        <w:rPr>
          <w:rFonts w:ascii="Arial" w:hAnsi="Arial" w:cs="Arial"/>
          <w:rtl/>
          <w:lang w:eastAsia="he-IL"/>
        </w:rPr>
      </w:pPr>
    </w:p>
    <w:p w:rsidR="001F3761" w:rsidRPr="001F3761" w:rsidRDefault="001F3761" w:rsidP="001F3761">
      <w:pPr>
        <w:bidi/>
        <w:rPr>
          <w:rFonts w:ascii="Arial" w:hAnsi="Arial" w:cs="Arial"/>
          <w:lang w:eastAsia="he-IL"/>
        </w:rPr>
      </w:pPr>
      <w:r>
        <w:rPr>
          <w:rFonts w:ascii="Arial" w:hAnsi="Arial" w:cs="Arial" w:hint="cs"/>
          <w:rtl/>
          <w:lang w:eastAsia="he-IL"/>
        </w:rPr>
        <w:t xml:space="preserve">יש להגיש </w:t>
      </w:r>
      <w:r w:rsidRPr="001F3761">
        <w:rPr>
          <w:rFonts w:ascii="Arial" w:hAnsi="Arial" w:cs="Arial" w:hint="cs"/>
          <w:rtl/>
          <w:lang w:eastAsia="he-IL"/>
        </w:rPr>
        <w:t xml:space="preserve">קובץ </w:t>
      </w:r>
      <w:r w:rsidRPr="001F3761">
        <w:rPr>
          <w:rFonts w:ascii="Arial" w:hAnsi="Arial" w:cs="Arial"/>
          <w:lang w:eastAsia="he-IL"/>
        </w:rPr>
        <w:t>m</w:t>
      </w:r>
      <w:r w:rsidRPr="001F3761">
        <w:rPr>
          <w:rFonts w:ascii="Arial" w:hAnsi="Arial" w:cs="Arial" w:hint="cs"/>
          <w:rtl/>
          <w:lang w:eastAsia="he-IL"/>
        </w:rPr>
        <w:t xml:space="preserve"> בלבד (</w:t>
      </w:r>
      <w:proofErr w:type="spellStart"/>
      <w:r>
        <w:rPr>
          <w:rFonts w:ascii="Arial" w:hAnsi="Arial" w:cs="Arial"/>
          <w:lang w:eastAsia="he-IL"/>
        </w:rPr>
        <w:t>Matlab</w:t>
      </w:r>
      <w:proofErr w:type="spellEnd"/>
      <w:r>
        <w:rPr>
          <w:rFonts w:ascii="Arial" w:hAnsi="Arial" w:cs="Arial"/>
          <w:lang w:eastAsia="he-IL"/>
        </w:rPr>
        <w:t xml:space="preserve"> s</w:t>
      </w:r>
      <w:r w:rsidRPr="001F3761">
        <w:rPr>
          <w:rFonts w:ascii="Arial" w:hAnsi="Arial" w:cs="Arial"/>
          <w:lang w:eastAsia="he-IL"/>
        </w:rPr>
        <w:t>cript</w:t>
      </w:r>
      <w:r w:rsidRPr="001F3761">
        <w:rPr>
          <w:rFonts w:ascii="Arial" w:hAnsi="Arial" w:cs="Arial" w:hint="cs"/>
          <w:rtl/>
          <w:lang w:eastAsia="he-IL"/>
        </w:rPr>
        <w:t>) עם הערות במקומות המתאימים עבור השאלות התיאורטיות.</w:t>
      </w:r>
      <w:r>
        <w:rPr>
          <w:rFonts w:ascii="Arial" w:hAnsi="Arial" w:cs="Arial" w:hint="cs"/>
          <w:rtl/>
          <w:lang w:eastAsia="he-IL"/>
        </w:rPr>
        <w:t xml:space="preserve"> </w:t>
      </w:r>
      <w:r w:rsidRPr="001F3761">
        <w:rPr>
          <w:rFonts w:ascii="Arial" w:hAnsi="Arial" w:cs="Arial"/>
          <w:rtl/>
        </w:rPr>
        <w:t>את תרגיל הבית יש להגיש דרך ה-</w:t>
      </w:r>
      <w:r w:rsidRPr="001F3761">
        <w:rPr>
          <w:rFonts w:ascii="Arial" w:hAnsi="Arial" w:cs="Arial"/>
        </w:rPr>
        <w:t>Moodle</w:t>
      </w:r>
      <w:r w:rsidRPr="001F3761">
        <w:rPr>
          <w:rFonts w:ascii="Arial" w:hAnsi="Arial" w:cs="Arial"/>
          <w:rtl/>
        </w:rPr>
        <w:t>.</w:t>
      </w:r>
    </w:p>
    <w:p w:rsidR="001C1F83" w:rsidRPr="001F3761" w:rsidRDefault="001C1F83" w:rsidP="001F3761">
      <w:pPr>
        <w:bidi/>
        <w:spacing w:line="360" w:lineRule="auto"/>
        <w:rPr>
          <w:rFonts w:ascii="Arial" w:hAnsi="Arial" w:cs="Arial"/>
        </w:rPr>
      </w:pPr>
    </w:p>
    <w:sectPr w:rsidR="001C1F83" w:rsidRPr="001F3761" w:rsidSect="002A4CC0"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ED3"/>
    <w:multiLevelType w:val="hybridMultilevel"/>
    <w:tmpl w:val="3F36789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83A33"/>
    <w:multiLevelType w:val="hybridMultilevel"/>
    <w:tmpl w:val="0E02BC5C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77A7"/>
    <w:multiLevelType w:val="hybridMultilevel"/>
    <w:tmpl w:val="2638B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D6EF1C">
      <w:start w:val="2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374B6"/>
    <w:multiLevelType w:val="hybridMultilevel"/>
    <w:tmpl w:val="757C7CC4"/>
    <w:lvl w:ilvl="0" w:tplc="6054CFD6">
      <w:start w:val="1"/>
      <w:numFmt w:val="hebrew1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2541E"/>
    <w:multiLevelType w:val="hybridMultilevel"/>
    <w:tmpl w:val="23F6E4EE"/>
    <w:lvl w:ilvl="0" w:tplc="07E6518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956FF"/>
    <w:multiLevelType w:val="hybridMultilevel"/>
    <w:tmpl w:val="C980C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F6761"/>
    <w:multiLevelType w:val="hybridMultilevel"/>
    <w:tmpl w:val="98E054C4"/>
    <w:lvl w:ilvl="0" w:tplc="BA887C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27F01"/>
    <w:multiLevelType w:val="hybridMultilevel"/>
    <w:tmpl w:val="AB569848"/>
    <w:lvl w:ilvl="0" w:tplc="3AA09230">
      <w:start w:val="1"/>
      <w:numFmt w:val="hebrew1"/>
      <w:lvlText w:val="%1."/>
      <w:lvlJc w:val="left"/>
      <w:pPr>
        <w:tabs>
          <w:tab w:val="num" w:pos="2218"/>
        </w:tabs>
        <w:ind w:left="2218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43"/>
        </w:tabs>
        <w:ind w:left="24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63"/>
        </w:tabs>
        <w:ind w:left="31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3"/>
        </w:tabs>
        <w:ind w:left="38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3"/>
        </w:tabs>
        <w:ind w:left="46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3"/>
        </w:tabs>
        <w:ind w:left="53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3"/>
        </w:tabs>
        <w:ind w:left="60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3"/>
        </w:tabs>
        <w:ind w:left="67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3"/>
        </w:tabs>
        <w:ind w:left="7483" w:hanging="180"/>
      </w:pPr>
    </w:lvl>
  </w:abstractNum>
  <w:abstractNum w:abstractNumId="8" w15:restartNumberingAfterBreak="0">
    <w:nsid w:val="393444CE"/>
    <w:multiLevelType w:val="multilevel"/>
    <w:tmpl w:val="CA9C776C"/>
    <w:lvl w:ilvl="0">
      <w:start w:val="1"/>
      <w:numFmt w:val="decimal"/>
      <w:lvlText w:val="%1."/>
      <w:lvlJc w:val="left"/>
      <w:pPr>
        <w:tabs>
          <w:tab w:val="num" w:pos="288"/>
        </w:tabs>
        <w:ind w:left="288" w:right="28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right="1728" w:hanging="180"/>
      </w:pPr>
    </w:lvl>
    <w:lvl w:ilvl="3">
      <w:start w:val="1"/>
      <w:numFmt w:val="decimal"/>
      <w:lvlText w:val="%4."/>
      <w:lvlJc w:val="left"/>
      <w:pPr>
        <w:tabs>
          <w:tab w:val="num" w:pos="2448"/>
        </w:tabs>
        <w:ind w:left="2448" w:right="2448" w:hanging="360"/>
      </w:pPr>
    </w:lvl>
    <w:lvl w:ilvl="4">
      <w:start w:val="1"/>
      <w:numFmt w:val="lowerLetter"/>
      <w:lvlText w:val="%5."/>
      <w:lvlJc w:val="left"/>
      <w:pPr>
        <w:tabs>
          <w:tab w:val="num" w:pos="3168"/>
        </w:tabs>
        <w:ind w:left="3168" w:right="3168" w:hanging="360"/>
      </w:pPr>
    </w:lvl>
    <w:lvl w:ilvl="5">
      <w:start w:val="1"/>
      <w:numFmt w:val="lowerRoman"/>
      <w:lvlText w:val="%6."/>
      <w:lvlJc w:val="right"/>
      <w:pPr>
        <w:tabs>
          <w:tab w:val="num" w:pos="3888"/>
        </w:tabs>
        <w:ind w:left="3888" w:right="3888" w:hanging="180"/>
      </w:p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right="4608" w:hanging="360"/>
      </w:pPr>
    </w:lvl>
    <w:lvl w:ilvl="7">
      <w:start w:val="1"/>
      <w:numFmt w:val="lowerLetter"/>
      <w:lvlText w:val="%8."/>
      <w:lvlJc w:val="left"/>
      <w:pPr>
        <w:tabs>
          <w:tab w:val="num" w:pos="5328"/>
        </w:tabs>
        <w:ind w:left="5328" w:right="5328" w:hanging="360"/>
      </w:pPr>
    </w:lvl>
    <w:lvl w:ilvl="8">
      <w:start w:val="1"/>
      <w:numFmt w:val="lowerRoman"/>
      <w:lvlText w:val="%9."/>
      <w:lvlJc w:val="right"/>
      <w:pPr>
        <w:tabs>
          <w:tab w:val="num" w:pos="6048"/>
        </w:tabs>
        <w:ind w:left="6048" w:right="6048" w:hanging="180"/>
      </w:pPr>
    </w:lvl>
  </w:abstractNum>
  <w:abstractNum w:abstractNumId="9" w15:restartNumberingAfterBreak="0">
    <w:nsid w:val="39B50B1D"/>
    <w:multiLevelType w:val="hybridMultilevel"/>
    <w:tmpl w:val="F84E6B80"/>
    <w:lvl w:ilvl="0" w:tplc="321CE6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875289"/>
    <w:multiLevelType w:val="hybridMultilevel"/>
    <w:tmpl w:val="50C4CAE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12829"/>
    <w:multiLevelType w:val="hybridMultilevel"/>
    <w:tmpl w:val="BB4A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96B5E"/>
    <w:multiLevelType w:val="hybridMultilevel"/>
    <w:tmpl w:val="704EEC10"/>
    <w:lvl w:ilvl="0" w:tplc="321CE6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555C0"/>
    <w:multiLevelType w:val="hybridMultilevel"/>
    <w:tmpl w:val="E19CD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6143AD"/>
    <w:multiLevelType w:val="multilevel"/>
    <w:tmpl w:val="BC0CD0A2"/>
    <w:lvl w:ilvl="0">
      <w:start w:val="1"/>
      <w:numFmt w:val="decimal"/>
      <w:lvlText w:val="%1."/>
      <w:lvlJc w:val="left"/>
      <w:pPr>
        <w:tabs>
          <w:tab w:val="num" w:pos="444"/>
        </w:tabs>
        <w:ind w:left="444" w:right="720" w:hanging="360"/>
      </w:pPr>
      <w:rPr>
        <w:b w:val="0"/>
        <w:bCs w:val="0"/>
        <w:sz w:val="24"/>
        <w:szCs w:val="24"/>
      </w:rPr>
    </w:lvl>
    <w:lvl w:ilvl="1">
      <w:start w:val="2"/>
      <w:numFmt w:val="hebrew1"/>
      <w:lvlText w:val="%2."/>
      <w:lvlJc w:val="left"/>
      <w:pPr>
        <w:tabs>
          <w:tab w:val="num" w:pos="1164"/>
        </w:tabs>
        <w:ind w:left="116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84"/>
        </w:tabs>
        <w:ind w:left="1884" w:hanging="180"/>
      </w:pPr>
    </w:lvl>
    <w:lvl w:ilvl="3" w:tentative="1">
      <w:start w:val="1"/>
      <w:numFmt w:val="decimal"/>
      <w:lvlText w:val="%4."/>
      <w:lvlJc w:val="left"/>
      <w:pPr>
        <w:tabs>
          <w:tab w:val="num" w:pos="2604"/>
        </w:tabs>
        <w:ind w:left="26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24"/>
        </w:tabs>
        <w:ind w:left="33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44"/>
        </w:tabs>
        <w:ind w:left="4044" w:hanging="180"/>
      </w:pPr>
    </w:lvl>
    <w:lvl w:ilvl="6" w:tentative="1">
      <w:start w:val="1"/>
      <w:numFmt w:val="decimal"/>
      <w:lvlText w:val="%7."/>
      <w:lvlJc w:val="left"/>
      <w:pPr>
        <w:tabs>
          <w:tab w:val="num" w:pos="4764"/>
        </w:tabs>
        <w:ind w:left="47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84"/>
        </w:tabs>
        <w:ind w:left="54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04"/>
        </w:tabs>
        <w:ind w:left="6204" w:hanging="180"/>
      </w:pPr>
    </w:lvl>
  </w:abstractNum>
  <w:abstractNum w:abstractNumId="15" w15:restartNumberingAfterBreak="0">
    <w:nsid w:val="6F1D73E8"/>
    <w:multiLevelType w:val="hybridMultilevel"/>
    <w:tmpl w:val="F98E4584"/>
    <w:lvl w:ilvl="0" w:tplc="FE16447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5544EA"/>
    <w:multiLevelType w:val="hybridMultilevel"/>
    <w:tmpl w:val="179C1F90"/>
    <w:lvl w:ilvl="0" w:tplc="E58480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84B2E"/>
    <w:multiLevelType w:val="hybridMultilevel"/>
    <w:tmpl w:val="F7CE1B8A"/>
    <w:lvl w:ilvl="0" w:tplc="E6C014B8">
      <w:start w:val="1"/>
      <w:numFmt w:val="decimal"/>
      <w:lvlText w:val="%1."/>
      <w:lvlJc w:val="left"/>
      <w:pPr>
        <w:tabs>
          <w:tab w:val="num" w:pos="288"/>
        </w:tabs>
        <w:ind w:left="288" w:right="288" w:hanging="360"/>
      </w:pPr>
      <w:rPr>
        <w:rFonts w:hint="default"/>
        <w:b w:val="0"/>
        <w:bCs w:val="0"/>
      </w:rPr>
    </w:lvl>
    <w:lvl w:ilvl="1" w:tplc="E0E2D44C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right="1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8"/>
        </w:tabs>
        <w:ind w:left="2448" w:right="2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8"/>
        </w:tabs>
        <w:ind w:left="3168" w:right="3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8"/>
        </w:tabs>
        <w:ind w:left="3888" w:right="3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8"/>
        </w:tabs>
        <w:ind w:left="4608" w:right="4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8"/>
        </w:tabs>
        <w:ind w:left="5328" w:right="5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8"/>
        </w:tabs>
        <w:ind w:left="6048" w:right="6048" w:hanging="180"/>
      </w:p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7"/>
  </w:num>
  <w:num w:numId="5">
    <w:abstractNumId w:val="9"/>
  </w:num>
  <w:num w:numId="6">
    <w:abstractNumId w:val="17"/>
  </w:num>
  <w:num w:numId="7">
    <w:abstractNumId w:val="4"/>
  </w:num>
  <w:num w:numId="8">
    <w:abstractNumId w:val="8"/>
  </w:num>
  <w:num w:numId="9">
    <w:abstractNumId w:val="15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1"/>
  </w:num>
  <w:num w:numId="17">
    <w:abstractNumId w:val="1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FC"/>
    <w:rsid w:val="000001BC"/>
    <w:rsid w:val="00000E58"/>
    <w:rsid w:val="00014358"/>
    <w:rsid w:val="00014F98"/>
    <w:rsid w:val="00015E83"/>
    <w:rsid w:val="00032368"/>
    <w:rsid w:val="000352AB"/>
    <w:rsid w:val="0003563D"/>
    <w:rsid w:val="000406DC"/>
    <w:rsid w:val="00054FD0"/>
    <w:rsid w:val="00061418"/>
    <w:rsid w:val="0007142D"/>
    <w:rsid w:val="000776A9"/>
    <w:rsid w:val="00087887"/>
    <w:rsid w:val="00090983"/>
    <w:rsid w:val="000A3960"/>
    <w:rsid w:val="000A6B9C"/>
    <w:rsid w:val="000C043B"/>
    <w:rsid w:val="000C09F0"/>
    <w:rsid w:val="000C0F3E"/>
    <w:rsid w:val="000C38F1"/>
    <w:rsid w:val="000D16FA"/>
    <w:rsid w:val="000D450D"/>
    <w:rsid w:val="000D4666"/>
    <w:rsid w:val="000D5800"/>
    <w:rsid w:val="000D71AF"/>
    <w:rsid w:val="000E3AA5"/>
    <w:rsid w:val="000E7972"/>
    <w:rsid w:val="000E7C51"/>
    <w:rsid w:val="00102FA4"/>
    <w:rsid w:val="00122F0B"/>
    <w:rsid w:val="001232AC"/>
    <w:rsid w:val="00141AD0"/>
    <w:rsid w:val="00161527"/>
    <w:rsid w:val="00167AB1"/>
    <w:rsid w:val="0018249B"/>
    <w:rsid w:val="00185694"/>
    <w:rsid w:val="001856BD"/>
    <w:rsid w:val="00192181"/>
    <w:rsid w:val="001A19A2"/>
    <w:rsid w:val="001B2198"/>
    <w:rsid w:val="001C1F83"/>
    <w:rsid w:val="001C3A47"/>
    <w:rsid w:val="001D25B4"/>
    <w:rsid w:val="001F0209"/>
    <w:rsid w:val="001F103F"/>
    <w:rsid w:val="001F3761"/>
    <w:rsid w:val="002026E4"/>
    <w:rsid w:val="00205C3F"/>
    <w:rsid w:val="002100BE"/>
    <w:rsid w:val="00221503"/>
    <w:rsid w:val="00225AC5"/>
    <w:rsid w:val="002456FD"/>
    <w:rsid w:val="00255500"/>
    <w:rsid w:val="00263100"/>
    <w:rsid w:val="00272C87"/>
    <w:rsid w:val="002744A2"/>
    <w:rsid w:val="0028113B"/>
    <w:rsid w:val="00282F69"/>
    <w:rsid w:val="002A0C72"/>
    <w:rsid w:val="002A4CC0"/>
    <w:rsid w:val="002D6123"/>
    <w:rsid w:val="002E6374"/>
    <w:rsid w:val="002E7F62"/>
    <w:rsid w:val="002F7FBB"/>
    <w:rsid w:val="003035BD"/>
    <w:rsid w:val="00312755"/>
    <w:rsid w:val="003239A6"/>
    <w:rsid w:val="00333BA2"/>
    <w:rsid w:val="0033655C"/>
    <w:rsid w:val="003369AB"/>
    <w:rsid w:val="00353637"/>
    <w:rsid w:val="00356E10"/>
    <w:rsid w:val="00367D8B"/>
    <w:rsid w:val="00375870"/>
    <w:rsid w:val="0038067A"/>
    <w:rsid w:val="00387724"/>
    <w:rsid w:val="00387A49"/>
    <w:rsid w:val="003A27EA"/>
    <w:rsid w:val="003C0612"/>
    <w:rsid w:val="003C0772"/>
    <w:rsid w:val="003C58F0"/>
    <w:rsid w:val="003D1816"/>
    <w:rsid w:val="003F7B1E"/>
    <w:rsid w:val="0040096E"/>
    <w:rsid w:val="00400D3B"/>
    <w:rsid w:val="00424D06"/>
    <w:rsid w:val="0042702E"/>
    <w:rsid w:val="00434235"/>
    <w:rsid w:val="00442B98"/>
    <w:rsid w:val="004914C7"/>
    <w:rsid w:val="004915F5"/>
    <w:rsid w:val="00492D2B"/>
    <w:rsid w:val="004A3AC9"/>
    <w:rsid w:val="004B4E03"/>
    <w:rsid w:val="004D0712"/>
    <w:rsid w:val="004F192C"/>
    <w:rsid w:val="00500C1C"/>
    <w:rsid w:val="00505911"/>
    <w:rsid w:val="00511F3D"/>
    <w:rsid w:val="00517448"/>
    <w:rsid w:val="00522C4B"/>
    <w:rsid w:val="00526112"/>
    <w:rsid w:val="00532CC8"/>
    <w:rsid w:val="005350AC"/>
    <w:rsid w:val="005374CF"/>
    <w:rsid w:val="005452AE"/>
    <w:rsid w:val="00550196"/>
    <w:rsid w:val="0055132A"/>
    <w:rsid w:val="00574064"/>
    <w:rsid w:val="005B25C1"/>
    <w:rsid w:val="005B7C4E"/>
    <w:rsid w:val="005B7DA0"/>
    <w:rsid w:val="005C7801"/>
    <w:rsid w:val="005F1689"/>
    <w:rsid w:val="00604B85"/>
    <w:rsid w:val="0060793D"/>
    <w:rsid w:val="006115D1"/>
    <w:rsid w:val="00624828"/>
    <w:rsid w:val="00624B04"/>
    <w:rsid w:val="0062670B"/>
    <w:rsid w:val="00653B2F"/>
    <w:rsid w:val="006619B7"/>
    <w:rsid w:val="006620B1"/>
    <w:rsid w:val="00662180"/>
    <w:rsid w:val="00662B7B"/>
    <w:rsid w:val="00672E8F"/>
    <w:rsid w:val="0067648B"/>
    <w:rsid w:val="00680E56"/>
    <w:rsid w:val="00686F84"/>
    <w:rsid w:val="006A210D"/>
    <w:rsid w:val="006D542E"/>
    <w:rsid w:val="006E4152"/>
    <w:rsid w:val="006E7EA9"/>
    <w:rsid w:val="006F3528"/>
    <w:rsid w:val="006F79CD"/>
    <w:rsid w:val="007046AE"/>
    <w:rsid w:val="007130F7"/>
    <w:rsid w:val="00715AF6"/>
    <w:rsid w:val="0072536D"/>
    <w:rsid w:val="00731FB2"/>
    <w:rsid w:val="00732BBF"/>
    <w:rsid w:val="00736F55"/>
    <w:rsid w:val="00775735"/>
    <w:rsid w:val="0079520B"/>
    <w:rsid w:val="007A37DC"/>
    <w:rsid w:val="007A69D2"/>
    <w:rsid w:val="007B170B"/>
    <w:rsid w:val="007C01B1"/>
    <w:rsid w:val="007C76E1"/>
    <w:rsid w:val="007D0F90"/>
    <w:rsid w:val="007F7286"/>
    <w:rsid w:val="00800E01"/>
    <w:rsid w:val="00813F56"/>
    <w:rsid w:val="00824D24"/>
    <w:rsid w:val="008276AD"/>
    <w:rsid w:val="00847CE6"/>
    <w:rsid w:val="008532BE"/>
    <w:rsid w:val="00854E2E"/>
    <w:rsid w:val="00860D90"/>
    <w:rsid w:val="008650D8"/>
    <w:rsid w:val="00866997"/>
    <w:rsid w:val="00876338"/>
    <w:rsid w:val="008813C8"/>
    <w:rsid w:val="00882666"/>
    <w:rsid w:val="00885609"/>
    <w:rsid w:val="0089137C"/>
    <w:rsid w:val="008A0BA4"/>
    <w:rsid w:val="008A111B"/>
    <w:rsid w:val="008C7266"/>
    <w:rsid w:val="008D1199"/>
    <w:rsid w:val="008D14E0"/>
    <w:rsid w:val="008D3AF0"/>
    <w:rsid w:val="008E40FC"/>
    <w:rsid w:val="008E4E35"/>
    <w:rsid w:val="008E615E"/>
    <w:rsid w:val="00907550"/>
    <w:rsid w:val="00920A13"/>
    <w:rsid w:val="0092734D"/>
    <w:rsid w:val="009275FA"/>
    <w:rsid w:val="00933294"/>
    <w:rsid w:val="00952E2C"/>
    <w:rsid w:val="009623E7"/>
    <w:rsid w:val="00974AFA"/>
    <w:rsid w:val="00980B6C"/>
    <w:rsid w:val="00981F81"/>
    <w:rsid w:val="009878E6"/>
    <w:rsid w:val="00990936"/>
    <w:rsid w:val="00994EE1"/>
    <w:rsid w:val="009A5BD9"/>
    <w:rsid w:val="009B4532"/>
    <w:rsid w:val="009C10FE"/>
    <w:rsid w:val="009C71F0"/>
    <w:rsid w:val="009D0130"/>
    <w:rsid w:val="009E2BAD"/>
    <w:rsid w:val="009F0038"/>
    <w:rsid w:val="00A03DF0"/>
    <w:rsid w:val="00A07785"/>
    <w:rsid w:val="00A44159"/>
    <w:rsid w:val="00A57997"/>
    <w:rsid w:val="00A712A0"/>
    <w:rsid w:val="00A7665F"/>
    <w:rsid w:val="00A76F68"/>
    <w:rsid w:val="00A81255"/>
    <w:rsid w:val="00A81720"/>
    <w:rsid w:val="00A83B7A"/>
    <w:rsid w:val="00A90A6A"/>
    <w:rsid w:val="00A91667"/>
    <w:rsid w:val="00A94C30"/>
    <w:rsid w:val="00AB53B1"/>
    <w:rsid w:val="00AB5D1D"/>
    <w:rsid w:val="00AB5F59"/>
    <w:rsid w:val="00AD75B9"/>
    <w:rsid w:val="00AF3053"/>
    <w:rsid w:val="00AF313E"/>
    <w:rsid w:val="00AF775A"/>
    <w:rsid w:val="00B433E3"/>
    <w:rsid w:val="00B637AD"/>
    <w:rsid w:val="00B71326"/>
    <w:rsid w:val="00B71574"/>
    <w:rsid w:val="00B83A97"/>
    <w:rsid w:val="00BC215D"/>
    <w:rsid w:val="00BC4A9E"/>
    <w:rsid w:val="00BF37C1"/>
    <w:rsid w:val="00C10C04"/>
    <w:rsid w:val="00C11123"/>
    <w:rsid w:val="00C17466"/>
    <w:rsid w:val="00C23436"/>
    <w:rsid w:val="00C30A7A"/>
    <w:rsid w:val="00C4029B"/>
    <w:rsid w:val="00C414ED"/>
    <w:rsid w:val="00C44EF2"/>
    <w:rsid w:val="00C534AA"/>
    <w:rsid w:val="00C63A71"/>
    <w:rsid w:val="00C707A5"/>
    <w:rsid w:val="00C723E5"/>
    <w:rsid w:val="00C77264"/>
    <w:rsid w:val="00C81F20"/>
    <w:rsid w:val="00C82FC3"/>
    <w:rsid w:val="00C8579B"/>
    <w:rsid w:val="00C8627C"/>
    <w:rsid w:val="00CA6969"/>
    <w:rsid w:val="00CA7389"/>
    <w:rsid w:val="00CB352C"/>
    <w:rsid w:val="00CC474A"/>
    <w:rsid w:val="00CE0703"/>
    <w:rsid w:val="00CE6638"/>
    <w:rsid w:val="00CF1C6A"/>
    <w:rsid w:val="00D01E8C"/>
    <w:rsid w:val="00D04730"/>
    <w:rsid w:val="00D12ABB"/>
    <w:rsid w:val="00D154B2"/>
    <w:rsid w:val="00D22D2B"/>
    <w:rsid w:val="00D25497"/>
    <w:rsid w:val="00D353E7"/>
    <w:rsid w:val="00D41A63"/>
    <w:rsid w:val="00D45310"/>
    <w:rsid w:val="00D50492"/>
    <w:rsid w:val="00D61E4D"/>
    <w:rsid w:val="00D66F07"/>
    <w:rsid w:val="00D67580"/>
    <w:rsid w:val="00D728A7"/>
    <w:rsid w:val="00D76564"/>
    <w:rsid w:val="00D82518"/>
    <w:rsid w:val="00D84885"/>
    <w:rsid w:val="00D90B87"/>
    <w:rsid w:val="00D9574C"/>
    <w:rsid w:val="00D9623E"/>
    <w:rsid w:val="00DA6B9C"/>
    <w:rsid w:val="00DB0DB7"/>
    <w:rsid w:val="00DC3166"/>
    <w:rsid w:val="00DC48B4"/>
    <w:rsid w:val="00DD586E"/>
    <w:rsid w:val="00E15162"/>
    <w:rsid w:val="00E2342B"/>
    <w:rsid w:val="00E30DB7"/>
    <w:rsid w:val="00E31195"/>
    <w:rsid w:val="00E4164B"/>
    <w:rsid w:val="00E43F7C"/>
    <w:rsid w:val="00E507BF"/>
    <w:rsid w:val="00E54A22"/>
    <w:rsid w:val="00E7102D"/>
    <w:rsid w:val="00E751F6"/>
    <w:rsid w:val="00E80848"/>
    <w:rsid w:val="00E8179E"/>
    <w:rsid w:val="00E87EB3"/>
    <w:rsid w:val="00E9350D"/>
    <w:rsid w:val="00E94700"/>
    <w:rsid w:val="00E97BF3"/>
    <w:rsid w:val="00EA1B27"/>
    <w:rsid w:val="00EA3C82"/>
    <w:rsid w:val="00EA6BA8"/>
    <w:rsid w:val="00EB3F4B"/>
    <w:rsid w:val="00EB577B"/>
    <w:rsid w:val="00EB729D"/>
    <w:rsid w:val="00ED378C"/>
    <w:rsid w:val="00EF0CB0"/>
    <w:rsid w:val="00EF4E28"/>
    <w:rsid w:val="00F1372D"/>
    <w:rsid w:val="00F16800"/>
    <w:rsid w:val="00F324D8"/>
    <w:rsid w:val="00F32D2D"/>
    <w:rsid w:val="00F511AF"/>
    <w:rsid w:val="00FA363B"/>
    <w:rsid w:val="00FB19AE"/>
    <w:rsid w:val="00FD3BB7"/>
    <w:rsid w:val="00FD47D7"/>
    <w:rsid w:val="00FE6EB6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D604EB-835C-48A1-85E7-AC7F2743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665F"/>
    <w:rPr>
      <w:color w:val="0000FF"/>
      <w:u w:val="single"/>
    </w:rPr>
  </w:style>
  <w:style w:type="character" w:styleId="FollowedHyperlink">
    <w:name w:val="FollowedHyperlink"/>
    <w:rsid w:val="000776A9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3C0612"/>
    <w:rPr>
      <w:color w:val="808080"/>
    </w:rPr>
  </w:style>
  <w:style w:type="paragraph" w:styleId="BalloonText">
    <w:name w:val="Balloon Text"/>
    <w:basedOn w:val="Normal"/>
    <w:link w:val="BalloonTextChar"/>
    <w:rsid w:val="003C0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8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280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תרגיל מס' 4 – דגימת מספרים אקראיים בעזרת VBA ו Excel</vt:lpstr>
      <vt:lpstr>תרגיל מס' 4 – דגימת מספרים אקראיים בעזרת VBA ו Excel</vt:lpstr>
    </vt:vector>
  </TitlesOfParts>
  <Company>Systematics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מס' 4 – דגימת מספרים אקראיים בעזרת VBA ו Excel</dc:title>
  <dc:creator>Or Piamenta</dc:creator>
  <cp:lastModifiedBy>רותם שלזינגר</cp:lastModifiedBy>
  <cp:revision>13</cp:revision>
  <dcterms:created xsi:type="dcterms:W3CDTF">2014-08-05T06:08:00Z</dcterms:created>
  <dcterms:modified xsi:type="dcterms:W3CDTF">2016-08-15T10:34:00Z</dcterms:modified>
</cp:coreProperties>
</file>