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1F6B38" w14:textId="7730E184" w:rsidR="00F2775A" w:rsidRPr="002D797B" w:rsidRDefault="003724AD" w:rsidP="002D797B">
      <w:pPr>
        <w:keepNext/>
        <w:keepLines/>
        <w:spacing w:before="480" w:after="0"/>
        <w:ind w:firstLine="0"/>
        <w:rPr>
          <w:rFonts w:ascii="Arial" w:eastAsia="Arial" w:hAnsi="Arial" w:cs="Arial"/>
          <w:b/>
          <w:bCs/>
          <w:color w:val="000000"/>
          <w:sz w:val="28"/>
          <w:szCs w:val="24"/>
        </w:rPr>
      </w:pPr>
      <w:r w:rsidRPr="002D797B">
        <w:rPr>
          <w:rFonts w:ascii="Arial" w:eastAsia="Arial" w:hAnsi="Arial" w:cs="Arial"/>
          <w:b/>
          <w:bCs/>
          <w:color w:val="000000" w:themeColor="text1"/>
          <w:sz w:val="28"/>
          <w:szCs w:val="24"/>
        </w:rPr>
        <w:t xml:space="preserve">Identificação dos Requisitos </w:t>
      </w:r>
    </w:p>
    <w:p w14:paraId="7D4C36AE" w14:textId="77777777" w:rsidR="00F2775A" w:rsidRDefault="003724AD" w:rsidP="00777995">
      <w:pPr>
        <w:numPr>
          <w:ilvl w:val="0"/>
          <w:numId w:val="6"/>
        </w:numPr>
        <w:spacing w:after="0"/>
        <w:rPr>
          <w:rFonts w:ascii="Arial" w:eastAsia="Arial" w:hAnsi="Arial" w:cs="Arial"/>
          <w:color w:val="000000"/>
          <w:sz w:val="24"/>
          <w:szCs w:val="24"/>
        </w:rPr>
      </w:pPr>
      <w:r>
        <w:rPr>
          <w:rFonts w:ascii="Arial" w:eastAsia="Arial" w:hAnsi="Arial" w:cs="Arial"/>
          <w:color w:val="000000"/>
          <w:sz w:val="24"/>
          <w:szCs w:val="24"/>
        </w:rPr>
        <w:tab/>
        <w:t xml:space="preserve">Por convenção, a referência aos requisitos é feita por meio do nome da subseção onde eles estão descritos, seguido do identificador do requisito, de acordo com o esquema abaixo: </w:t>
      </w:r>
    </w:p>
    <w:p w14:paraId="64AB3414" w14:textId="77777777" w:rsidR="00F2775A" w:rsidRDefault="003724AD" w:rsidP="00777995">
      <w:pPr>
        <w:numPr>
          <w:ilvl w:val="0"/>
          <w:numId w:val="6"/>
        </w:numPr>
        <w:spacing w:after="0"/>
      </w:pPr>
      <w:r w:rsidRPr="00777995">
        <w:rPr>
          <w:rFonts w:ascii="Arial" w:eastAsia="Arial" w:hAnsi="Arial" w:cs="Arial"/>
          <w:color w:val="000000" w:themeColor="text1"/>
          <w:sz w:val="24"/>
          <w:szCs w:val="24"/>
        </w:rPr>
        <w:t>O requisito funcional [RF001] são as funcionalidades exigidas pelo cliente em um bloco identificado pelo número [RF001].</w:t>
      </w:r>
    </w:p>
    <w:p w14:paraId="03282A6A" w14:textId="684DC40A" w:rsidR="00F2775A" w:rsidRDefault="003724AD" w:rsidP="00777995">
      <w:pPr>
        <w:numPr>
          <w:ilvl w:val="1"/>
          <w:numId w:val="6"/>
        </w:numPr>
        <w:spacing w:after="0"/>
        <w:rPr>
          <w:rFonts w:ascii="Arial" w:eastAsia="Arial" w:hAnsi="Arial" w:cs="Arial"/>
          <w:color w:val="000000" w:themeColor="text1"/>
          <w:sz w:val="24"/>
          <w:szCs w:val="24"/>
        </w:rPr>
      </w:pPr>
      <w:r w:rsidRPr="2C376CAA">
        <w:rPr>
          <w:rFonts w:ascii="Arial" w:eastAsia="Arial" w:hAnsi="Arial" w:cs="Arial"/>
          <w:color w:val="000000" w:themeColor="text1"/>
          <w:sz w:val="24"/>
          <w:szCs w:val="24"/>
        </w:rPr>
        <w:t xml:space="preserve">O requisito não funcional [RNF004] é as funcionalidades técnicas para o desenvolvimento </w:t>
      </w:r>
      <w:r w:rsidR="1CD84C99" w:rsidRPr="2C376CAA">
        <w:rPr>
          <w:rFonts w:ascii="Arial" w:eastAsia="Arial" w:hAnsi="Arial" w:cs="Arial"/>
          <w:color w:val="000000" w:themeColor="text1"/>
          <w:sz w:val="24"/>
          <w:szCs w:val="24"/>
        </w:rPr>
        <w:t>dos produtos</w:t>
      </w:r>
      <w:r w:rsidRPr="2C376CAA">
        <w:rPr>
          <w:rFonts w:ascii="Arial" w:eastAsia="Arial" w:hAnsi="Arial" w:cs="Arial"/>
          <w:color w:val="000000" w:themeColor="text1"/>
          <w:sz w:val="24"/>
          <w:szCs w:val="24"/>
        </w:rPr>
        <w:t xml:space="preserve">, está escrito na seção de requisitos “Não Funcionais de Confiabilidade”, em um bloco identificado por [NF004]. </w:t>
      </w:r>
    </w:p>
    <w:p w14:paraId="30D7AA69" w14:textId="7E47091A" w:rsidR="00F2775A" w:rsidRDefault="00F2775A" w:rsidP="00777995">
      <w:pPr>
        <w:spacing w:after="0"/>
        <w:ind w:left="720"/>
        <w:rPr>
          <w:rFonts w:ascii="Arial" w:eastAsia="Arial" w:hAnsi="Arial" w:cs="Arial"/>
          <w:color w:val="000000"/>
          <w:sz w:val="24"/>
          <w:szCs w:val="24"/>
        </w:rPr>
      </w:pPr>
    </w:p>
    <w:p w14:paraId="405A0F65" w14:textId="48DA30B7" w:rsidR="00F2775A" w:rsidRPr="002D797B" w:rsidRDefault="003724AD" w:rsidP="00777995">
      <w:pPr>
        <w:rPr>
          <w:rFonts w:ascii="Arial" w:eastAsia="Arial" w:hAnsi="Arial" w:cs="Arial"/>
          <w:color w:val="000000" w:themeColor="text1"/>
          <w:sz w:val="28"/>
          <w:szCs w:val="24"/>
        </w:rPr>
      </w:pPr>
      <w:r w:rsidRPr="002D797B">
        <w:rPr>
          <w:rFonts w:ascii="Arial" w:eastAsia="Arial" w:hAnsi="Arial" w:cs="Arial"/>
          <w:b/>
          <w:bCs/>
          <w:color w:val="000000" w:themeColor="text1"/>
          <w:sz w:val="28"/>
          <w:szCs w:val="24"/>
        </w:rPr>
        <w:t>Prioridades dos Requisitos</w:t>
      </w:r>
    </w:p>
    <w:p w14:paraId="57B3EE07" w14:textId="53145CD6" w:rsidR="00F2775A" w:rsidRDefault="003724AD" w:rsidP="00777995">
      <w:pPr>
        <w:rPr>
          <w:rFonts w:ascii="Arial" w:eastAsia="Arial" w:hAnsi="Arial" w:cs="Arial"/>
          <w:color w:val="000000" w:themeColor="text1"/>
          <w:sz w:val="24"/>
          <w:szCs w:val="24"/>
        </w:rPr>
      </w:pPr>
      <w:r>
        <w:rPr>
          <w:rFonts w:ascii="Arial" w:eastAsia="Arial" w:hAnsi="Arial" w:cs="Arial"/>
          <w:color w:val="000000"/>
          <w:sz w:val="24"/>
          <w:szCs w:val="24"/>
        </w:rPr>
        <w:t>Para estabelecer a prioridade dos requisitos foram adotadas as denominações “essencial”, “importante” e “</w:t>
      </w:r>
      <w:r w:rsidR="3941690A">
        <w:rPr>
          <w:rFonts w:ascii="Arial" w:eastAsia="Arial" w:hAnsi="Arial" w:cs="Arial"/>
          <w:color w:val="000000"/>
          <w:sz w:val="24"/>
          <w:szCs w:val="24"/>
        </w:rPr>
        <w:t>opcional</w:t>
      </w:r>
      <w:r>
        <w:rPr>
          <w:rFonts w:ascii="Arial" w:eastAsia="Arial" w:hAnsi="Arial" w:cs="Arial"/>
          <w:color w:val="000000"/>
          <w:sz w:val="24"/>
          <w:szCs w:val="24"/>
        </w:rPr>
        <w:t>”.</w:t>
      </w:r>
    </w:p>
    <w:p w14:paraId="07A3BBDF" w14:textId="77777777" w:rsidR="00F2775A" w:rsidRDefault="003724AD">
      <w:pPr>
        <w:numPr>
          <w:ilvl w:val="0"/>
          <w:numId w:val="6"/>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Essencial</w:t>
      </w:r>
      <w:r>
        <w:rPr>
          <w:rFonts w:ascii="Arial" w:eastAsia="Arial" w:hAnsi="Arial" w:cs="Arial"/>
          <w:color w:val="000000"/>
          <w:sz w:val="24"/>
          <w:szCs w:val="24"/>
        </w:rPr>
        <w:t xml:space="preserve"> é o requisito sem o qual o sistema não entra em funcionamento. Requisitos essenciais são requisitos imprescindíveis, que </w:t>
      </w:r>
      <w:r>
        <w:rPr>
          <w:rFonts w:ascii="Arial" w:eastAsia="Arial" w:hAnsi="Arial" w:cs="Arial"/>
          <w:sz w:val="24"/>
          <w:szCs w:val="24"/>
        </w:rPr>
        <w:t>devem ser</w:t>
      </w:r>
      <w:r>
        <w:rPr>
          <w:rFonts w:ascii="Arial" w:eastAsia="Arial" w:hAnsi="Arial" w:cs="Arial"/>
          <w:color w:val="000000"/>
          <w:sz w:val="24"/>
          <w:szCs w:val="24"/>
        </w:rPr>
        <w:t xml:space="preserve"> implementados impreterivelmente.</w:t>
      </w:r>
    </w:p>
    <w:p w14:paraId="7FF1D9E4" w14:textId="77777777" w:rsidR="002D797B" w:rsidRDefault="003724AD" w:rsidP="002D797B">
      <w:pPr>
        <w:numPr>
          <w:ilvl w:val="0"/>
          <w:numId w:val="6"/>
        </w:numPr>
      </w:pPr>
      <w:r w:rsidRPr="00777995">
        <w:rPr>
          <w:rFonts w:ascii="Arial" w:eastAsia="Arial" w:hAnsi="Arial" w:cs="Arial"/>
          <w:b/>
          <w:bCs/>
          <w:color w:val="000000" w:themeColor="text1"/>
          <w:sz w:val="24"/>
          <w:szCs w:val="24"/>
        </w:rPr>
        <w:t>Importante</w:t>
      </w:r>
      <w:r w:rsidRPr="00777995">
        <w:rPr>
          <w:rFonts w:ascii="Arial" w:eastAsia="Arial" w:hAnsi="Arial" w:cs="Arial"/>
          <w:color w:val="000000" w:themeColor="text1"/>
          <w:sz w:val="24"/>
          <w:szCs w:val="24"/>
        </w:rPr>
        <w:t xml:space="preserve"> é o requisito sem o qual o si</w:t>
      </w:r>
      <w:r w:rsidR="4B337024" w:rsidRPr="00777995">
        <w:rPr>
          <w:rFonts w:ascii="Arial" w:eastAsia="Arial" w:hAnsi="Arial" w:cs="Arial"/>
          <w:color w:val="000000" w:themeColor="text1"/>
          <w:sz w:val="24"/>
          <w:szCs w:val="24"/>
        </w:rPr>
        <w:t>s</w:t>
      </w:r>
      <w:r w:rsidRPr="00777995">
        <w:rPr>
          <w:rFonts w:ascii="Arial" w:eastAsia="Arial" w:hAnsi="Arial" w:cs="Arial"/>
          <w:color w:val="000000" w:themeColor="text1"/>
          <w:sz w:val="24"/>
          <w:szCs w:val="24"/>
        </w:rPr>
        <w:t>tema entra em funcionamento, mas de forma não satisfatória. Requisitos importantes devem ser implementados, porém, se não forem, o sistema poderá ser implantado e utilizado mesmo assim.</w:t>
      </w:r>
    </w:p>
    <w:p w14:paraId="6E23A7D2" w14:textId="78376EC3" w:rsidR="002D797B" w:rsidRDefault="003724AD" w:rsidP="002D797B">
      <w:pPr>
        <w:numPr>
          <w:ilvl w:val="0"/>
          <w:numId w:val="6"/>
        </w:numPr>
      </w:pPr>
      <w:r w:rsidRPr="002D797B">
        <w:rPr>
          <w:rFonts w:ascii="Arial" w:eastAsia="Arial" w:hAnsi="Arial" w:cs="Arial"/>
          <w:b/>
          <w:bCs/>
          <w:color w:val="000000" w:themeColor="text1"/>
          <w:sz w:val="24"/>
          <w:szCs w:val="24"/>
        </w:rPr>
        <w:t xml:space="preserve">Opcional </w:t>
      </w:r>
      <w:r w:rsidRPr="002D797B">
        <w:rPr>
          <w:rFonts w:ascii="Arial" w:eastAsia="Arial" w:hAnsi="Arial" w:cs="Arial"/>
          <w:color w:val="000000" w:themeColor="text1"/>
          <w:sz w:val="24"/>
          <w:szCs w:val="24"/>
        </w:rPr>
        <w:t xml:space="preserve">é o requisito que não compromete as funcionalidades básicas do sistema, isto é, o sistema pode funcionar de forma satisfatória sem ele. Requisitos </w:t>
      </w:r>
      <w:r w:rsidR="0F4AEEA2" w:rsidRPr="002D797B">
        <w:rPr>
          <w:rFonts w:ascii="Arial" w:eastAsia="Arial" w:hAnsi="Arial" w:cs="Arial"/>
          <w:color w:val="000000" w:themeColor="text1"/>
          <w:sz w:val="24"/>
          <w:szCs w:val="24"/>
        </w:rPr>
        <w:t>opcionais</w:t>
      </w:r>
      <w:r w:rsidRPr="002D797B">
        <w:rPr>
          <w:rFonts w:ascii="Arial" w:eastAsia="Arial" w:hAnsi="Arial" w:cs="Arial"/>
          <w:color w:val="000000" w:themeColor="text1"/>
          <w:sz w:val="24"/>
          <w:szCs w:val="24"/>
        </w:rPr>
        <w:t xml:space="preserve"> são requisitos que podem ser deixados para versões posteriores do sistema, caso não haja tempo hábil para implementá-los na versão que está sendo especificada.</w:t>
      </w:r>
      <w:bookmarkStart w:id="0" w:name="_26in1rg"/>
      <w:bookmarkEnd w:id="0"/>
    </w:p>
    <w:p w14:paraId="01A11A5E" w14:textId="523A0F04" w:rsidR="002D797B" w:rsidRDefault="002D797B" w:rsidP="002D797B"/>
    <w:p w14:paraId="185EF774" w14:textId="24B92D9F" w:rsidR="002D797B" w:rsidRDefault="002D797B" w:rsidP="002D797B"/>
    <w:p w14:paraId="6F17E614" w14:textId="52F1071C" w:rsidR="002D797B" w:rsidRDefault="002D797B" w:rsidP="002D797B"/>
    <w:p w14:paraId="03AA9CA2" w14:textId="77777777" w:rsidR="002D797B" w:rsidRPr="002D797B" w:rsidRDefault="002D797B" w:rsidP="002D797B"/>
    <w:p w14:paraId="237D501B" w14:textId="72E0BE2B" w:rsidR="002D797B" w:rsidRPr="002D797B" w:rsidRDefault="003724AD" w:rsidP="002D797B">
      <w:pPr>
        <w:keepNext/>
        <w:keepLines/>
        <w:spacing w:before="480" w:after="0"/>
        <w:ind w:firstLine="0"/>
        <w:rPr>
          <w:rFonts w:ascii="Arial" w:eastAsia="Arial" w:hAnsi="Arial" w:cs="Arial"/>
          <w:b/>
          <w:bCs/>
          <w:color w:val="000000"/>
          <w:sz w:val="28"/>
          <w:szCs w:val="24"/>
        </w:rPr>
      </w:pPr>
      <w:r w:rsidRPr="002D797B">
        <w:rPr>
          <w:rFonts w:ascii="Arial" w:eastAsia="Arial" w:hAnsi="Arial" w:cs="Arial"/>
          <w:b/>
          <w:bCs/>
          <w:color w:val="000000" w:themeColor="text1"/>
          <w:sz w:val="28"/>
          <w:szCs w:val="24"/>
        </w:rPr>
        <w:lastRenderedPageBreak/>
        <w:t>Requisito</w:t>
      </w:r>
      <w:r w:rsidR="002D797B" w:rsidRPr="002D797B">
        <w:rPr>
          <w:rFonts w:ascii="Arial" w:eastAsia="Arial" w:hAnsi="Arial" w:cs="Arial"/>
          <w:b/>
          <w:bCs/>
          <w:color w:val="000000" w:themeColor="text1"/>
          <w:sz w:val="28"/>
          <w:szCs w:val="24"/>
        </w:rPr>
        <w:t>s</w:t>
      </w:r>
      <w:r w:rsidR="002D797B">
        <w:rPr>
          <w:rFonts w:ascii="Arial" w:eastAsia="Arial" w:hAnsi="Arial" w:cs="Arial"/>
          <w:b/>
          <w:bCs/>
          <w:color w:val="000000" w:themeColor="text1"/>
          <w:sz w:val="28"/>
          <w:szCs w:val="24"/>
        </w:rPr>
        <w:t xml:space="preserve"> Funcionais</w:t>
      </w:r>
    </w:p>
    <w:p w14:paraId="77EBB845" w14:textId="4DBB3F6E" w:rsidR="00F2775A" w:rsidRDefault="003724AD">
      <w:pPr>
        <w:numPr>
          <w:ilvl w:val="0"/>
          <w:numId w:val="6"/>
        </w:numPr>
        <w:spacing w:after="0"/>
        <w:rPr>
          <w:color w:val="000000"/>
          <w:sz w:val="23"/>
          <w:szCs w:val="23"/>
        </w:rPr>
      </w:pPr>
      <w:r>
        <w:rPr>
          <w:rFonts w:ascii="Arial" w:eastAsia="Arial" w:hAnsi="Arial" w:cs="Arial"/>
          <w:b/>
          <w:color w:val="000000"/>
          <w:sz w:val="24"/>
          <w:szCs w:val="24"/>
        </w:rPr>
        <w:t xml:space="preserve"> [RF001] Gerenciamento de usuários:</w:t>
      </w:r>
    </w:p>
    <w:p w14:paraId="674C28C0" w14:textId="77777777" w:rsidR="00F2775A" w:rsidRDefault="003724AD">
      <w:pPr>
        <w:numPr>
          <w:ilvl w:val="0"/>
          <w:numId w:val="6"/>
        </w:numPr>
        <w:spacing w:after="0"/>
        <w:rPr>
          <w:rFonts w:ascii="Arial" w:eastAsia="Arial" w:hAnsi="Arial" w:cs="Arial"/>
          <w:color w:val="000000"/>
          <w:sz w:val="23"/>
          <w:szCs w:val="23"/>
        </w:rPr>
      </w:pPr>
      <w:r>
        <w:rPr>
          <w:rFonts w:ascii="Arial" w:eastAsia="Arial" w:hAnsi="Arial" w:cs="Arial"/>
          <w:color w:val="000000"/>
          <w:sz w:val="23"/>
          <w:szCs w:val="23"/>
        </w:rPr>
        <w:tab/>
        <w:t xml:space="preserve">O sistema </w:t>
      </w:r>
      <w:r>
        <w:rPr>
          <w:rFonts w:ascii="Arial" w:eastAsia="Arial" w:hAnsi="Arial" w:cs="Arial"/>
          <w:sz w:val="23"/>
          <w:szCs w:val="23"/>
        </w:rPr>
        <w:t>permitirá a realização</w:t>
      </w:r>
      <w:r>
        <w:rPr>
          <w:rFonts w:ascii="Arial" w:eastAsia="Arial" w:hAnsi="Arial" w:cs="Arial"/>
          <w:color w:val="000000"/>
          <w:sz w:val="23"/>
          <w:szCs w:val="23"/>
        </w:rPr>
        <w:t xml:space="preserve"> de cadastro, alteração, inativação, consulta, pesquisa dos usuários em um banco de dados informatizado, seguro e organizado.</w:t>
      </w:r>
    </w:p>
    <w:p w14:paraId="41754FDA" w14:textId="77777777" w:rsidR="00F2775A" w:rsidRDefault="003724AD">
      <w:pPr>
        <w:numPr>
          <w:ilvl w:val="0"/>
          <w:numId w:val="6"/>
        </w:numPr>
        <w:spacing w:after="0"/>
        <w:rPr>
          <w:rFonts w:ascii="Arial" w:eastAsia="Arial" w:hAnsi="Arial" w:cs="Arial"/>
          <w:color w:val="000000"/>
          <w:sz w:val="23"/>
          <w:szCs w:val="23"/>
        </w:rPr>
      </w:pPr>
      <w:r>
        <w:rPr>
          <w:rFonts w:ascii="Arial" w:eastAsia="Arial" w:hAnsi="Arial" w:cs="Arial"/>
          <w:color w:val="000000"/>
          <w:sz w:val="23"/>
          <w:szCs w:val="23"/>
        </w:rPr>
        <w:tab/>
      </w:r>
      <w:r>
        <w:rPr>
          <w:rFonts w:ascii="Arial" w:eastAsia="Arial" w:hAnsi="Arial" w:cs="Arial"/>
          <w:b/>
          <w:color w:val="000000"/>
          <w:sz w:val="23"/>
          <w:szCs w:val="23"/>
        </w:rPr>
        <w:t>Atores:</w:t>
      </w:r>
      <w:r>
        <w:rPr>
          <w:rFonts w:ascii="Arial" w:eastAsia="Arial" w:hAnsi="Arial" w:cs="Arial"/>
          <w:color w:val="000000"/>
          <w:sz w:val="23"/>
          <w:szCs w:val="23"/>
        </w:rPr>
        <w:t xml:space="preserve"> Analista de Sistema</w:t>
      </w:r>
    </w:p>
    <w:p w14:paraId="3EC8A523" w14:textId="77777777" w:rsidR="00F2775A" w:rsidRDefault="003724AD">
      <w:pPr>
        <w:numPr>
          <w:ilvl w:val="0"/>
          <w:numId w:val="6"/>
        </w:numPr>
        <w:spacing w:after="0"/>
        <w:rPr>
          <w:rFonts w:ascii="Arial" w:eastAsia="Arial" w:hAnsi="Arial" w:cs="Arial"/>
          <w:color w:val="000000"/>
          <w:sz w:val="24"/>
          <w:szCs w:val="24"/>
        </w:rPr>
      </w:pPr>
      <w:r>
        <w:rPr>
          <w:rFonts w:ascii="Arial" w:eastAsia="Arial" w:hAnsi="Arial" w:cs="Arial"/>
          <w:color w:val="000000"/>
          <w:sz w:val="23"/>
          <w:szCs w:val="23"/>
        </w:rPr>
        <w:tab/>
      </w:r>
      <w:r>
        <w:rPr>
          <w:rFonts w:ascii="Arial" w:eastAsia="Arial" w:hAnsi="Arial" w:cs="Arial"/>
          <w:b/>
          <w:color w:val="000000"/>
          <w:sz w:val="23"/>
          <w:szCs w:val="23"/>
        </w:rPr>
        <w:t>Prioridade:</w:t>
      </w:r>
      <w:r>
        <w:rPr>
          <w:rFonts w:ascii="Arial" w:eastAsia="Arial" w:hAnsi="Arial" w:cs="Arial"/>
          <w:color w:val="000000"/>
          <w:sz w:val="23"/>
          <w:szCs w:val="23"/>
        </w:rPr>
        <w:t xml:space="preserve"> Essencial</w:t>
      </w:r>
    </w:p>
    <w:p w14:paraId="34FF1C98" w14:textId="77777777" w:rsidR="00F2775A" w:rsidRDefault="00F2775A">
      <w:pPr>
        <w:numPr>
          <w:ilvl w:val="0"/>
          <w:numId w:val="6"/>
        </w:numPr>
        <w:spacing w:after="0"/>
        <w:rPr>
          <w:rFonts w:ascii="Arial" w:eastAsia="Arial" w:hAnsi="Arial" w:cs="Arial"/>
          <w:color w:val="000000"/>
          <w:sz w:val="24"/>
          <w:szCs w:val="24"/>
        </w:rPr>
      </w:pPr>
    </w:p>
    <w:p w14:paraId="71BFEA3E" w14:textId="77777777" w:rsidR="00F2775A" w:rsidRDefault="003724AD">
      <w:pPr>
        <w:numPr>
          <w:ilvl w:val="0"/>
          <w:numId w:val="6"/>
        </w:numPr>
        <w:spacing w:after="0"/>
        <w:rPr>
          <w:color w:val="000000"/>
          <w:sz w:val="23"/>
          <w:szCs w:val="23"/>
        </w:rPr>
      </w:pPr>
      <w:r>
        <w:rPr>
          <w:rFonts w:ascii="Arial" w:eastAsia="Arial" w:hAnsi="Arial" w:cs="Arial"/>
          <w:b/>
          <w:color w:val="000000"/>
          <w:sz w:val="23"/>
          <w:szCs w:val="23"/>
        </w:rPr>
        <w:t>[RF002] Gerenciamento de Fornecedores:</w:t>
      </w:r>
    </w:p>
    <w:p w14:paraId="264380EB" w14:textId="77777777" w:rsidR="00F2775A" w:rsidRDefault="003724AD">
      <w:pPr>
        <w:numPr>
          <w:ilvl w:val="0"/>
          <w:numId w:val="6"/>
        </w:numPr>
        <w:spacing w:after="0"/>
        <w:rPr>
          <w:rFonts w:ascii="Arial" w:eastAsia="Arial" w:hAnsi="Arial" w:cs="Arial"/>
          <w:color w:val="000000"/>
          <w:sz w:val="23"/>
          <w:szCs w:val="23"/>
        </w:rPr>
      </w:pPr>
      <w:r>
        <w:rPr>
          <w:rFonts w:ascii="Arial" w:eastAsia="Arial" w:hAnsi="Arial" w:cs="Arial"/>
          <w:color w:val="000000"/>
          <w:sz w:val="23"/>
          <w:szCs w:val="23"/>
        </w:rPr>
        <w:tab/>
        <w:t xml:space="preserve">O sistema permitirá o cadastro, alteração, inativação, consulta, pesquisa dos fornecedores em um banco de dados informatizado, seguro e organizado. </w:t>
      </w:r>
    </w:p>
    <w:p w14:paraId="53D89B57" w14:textId="77777777" w:rsidR="00F2775A" w:rsidRDefault="003724AD">
      <w:pPr>
        <w:numPr>
          <w:ilvl w:val="0"/>
          <w:numId w:val="6"/>
        </w:numPr>
        <w:spacing w:after="0"/>
        <w:rPr>
          <w:rFonts w:ascii="Arial" w:eastAsia="Arial" w:hAnsi="Arial" w:cs="Arial"/>
          <w:color w:val="000000"/>
          <w:sz w:val="23"/>
          <w:szCs w:val="23"/>
        </w:rPr>
      </w:pPr>
      <w:r>
        <w:rPr>
          <w:rFonts w:ascii="Arial" w:eastAsia="Arial" w:hAnsi="Arial" w:cs="Arial"/>
          <w:color w:val="000000"/>
          <w:sz w:val="23"/>
          <w:szCs w:val="23"/>
        </w:rPr>
        <w:tab/>
      </w:r>
      <w:r>
        <w:rPr>
          <w:rFonts w:ascii="Arial" w:eastAsia="Arial" w:hAnsi="Arial" w:cs="Arial"/>
          <w:b/>
          <w:color w:val="000000"/>
          <w:sz w:val="23"/>
          <w:szCs w:val="23"/>
        </w:rPr>
        <w:t>Atores:</w:t>
      </w:r>
      <w:r>
        <w:rPr>
          <w:rFonts w:ascii="Arial" w:eastAsia="Arial" w:hAnsi="Arial" w:cs="Arial"/>
          <w:color w:val="000000"/>
          <w:sz w:val="23"/>
          <w:szCs w:val="23"/>
        </w:rPr>
        <w:t xml:space="preserve"> Gerente de Fornecedores</w:t>
      </w:r>
    </w:p>
    <w:p w14:paraId="4B855C19" w14:textId="77777777" w:rsidR="00F2775A" w:rsidRDefault="003724AD">
      <w:pPr>
        <w:numPr>
          <w:ilvl w:val="0"/>
          <w:numId w:val="6"/>
        </w:numPr>
        <w:spacing w:after="0"/>
        <w:rPr>
          <w:rFonts w:ascii="Arial" w:eastAsia="Arial" w:hAnsi="Arial" w:cs="Arial"/>
          <w:color w:val="000000"/>
          <w:sz w:val="24"/>
          <w:szCs w:val="24"/>
        </w:rPr>
      </w:pPr>
      <w:r>
        <w:rPr>
          <w:rFonts w:ascii="Arial" w:eastAsia="Arial" w:hAnsi="Arial" w:cs="Arial"/>
          <w:color w:val="000000"/>
          <w:sz w:val="23"/>
          <w:szCs w:val="23"/>
        </w:rPr>
        <w:tab/>
      </w:r>
      <w:r>
        <w:rPr>
          <w:rFonts w:ascii="Arial" w:eastAsia="Arial" w:hAnsi="Arial" w:cs="Arial"/>
          <w:b/>
          <w:color w:val="000000"/>
          <w:sz w:val="23"/>
          <w:szCs w:val="23"/>
        </w:rPr>
        <w:t>Prioridade:</w:t>
      </w:r>
      <w:r>
        <w:rPr>
          <w:rFonts w:ascii="Arial" w:eastAsia="Arial" w:hAnsi="Arial" w:cs="Arial"/>
          <w:color w:val="000000"/>
          <w:sz w:val="23"/>
          <w:szCs w:val="23"/>
        </w:rPr>
        <w:t xml:space="preserve"> Importante</w:t>
      </w:r>
    </w:p>
    <w:p w14:paraId="6D072C0D" w14:textId="77777777" w:rsidR="00F2775A" w:rsidRDefault="00F2775A">
      <w:pPr>
        <w:numPr>
          <w:ilvl w:val="0"/>
          <w:numId w:val="6"/>
        </w:numPr>
        <w:spacing w:after="0"/>
        <w:rPr>
          <w:rFonts w:ascii="Arial" w:eastAsia="Arial" w:hAnsi="Arial" w:cs="Arial"/>
          <w:b/>
          <w:color w:val="000000"/>
          <w:sz w:val="23"/>
          <w:szCs w:val="23"/>
        </w:rPr>
      </w:pPr>
    </w:p>
    <w:p w14:paraId="20981D6C" w14:textId="77777777" w:rsidR="00F2775A" w:rsidRDefault="003724AD">
      <w:pPr>
        <w:numPr>
          <w:ilvl w:val="0"/>
          <w:numId w:val="6"/>
        </w:numPr>
        <w:spacing w:after="0"/>
        <w:rPr>
          <w:color w:val="000000"/>
          <w:sz w:val="23"/>
          <w:szCs w:val="23"/>
        </w:rPr>
      </w:pPr>
      <w:r>
        <w:rPr>
          <w:rFonts w:ascii="Arial" w:eastAsia="Arial" w:hAnsi="Arial" w:cs="Arial"/>
          <w:b/>
          <w:color w:val="000000"/>
          <w:sz w:val="23"/>
          <w:szCs w:val="23"/>
        </w:rPr>
        <w:t>[RF003] Gerenciamento de Vendas:</w:t>
      </w:r>
    </w:p>
    <w:p w14:paraId="5266B01A" w14:textId="77777777" w:rsidR="00F2775A" w:rsidRDefault="003724AD">
      <w:pPr>
        <w:numPr>
          <w:ilvl w:val="0"/>
          <w:numId w:val="6"/>
        </w:numPr>
        <w:spacing w:after="0"/>
        <w:rPr>
          <w:rFonts w:ascii="Arial" w:eastAsia="Arial" w:hAnsi="Arial" w:cs="Arial"/>
          <w:color w:val="000000"/>
          <w:sz w:val="23"/>
          <w:szCs w:val="23"/>
        </w:rPr>
      </w:pPr>
      <w:r>
        <w:rPr>
          <w:rFonts w:ascii="Arial" w:eastAsia="Arial" w:hAnsi="Arial" w:cs="Arial"/>
          <w:color w:val="000000"/>
          <w:sz w:val="23"/>
          <w:szCs w:val="23"/>
        </w:rPr>
        <w:tab/>
        <w:t xml:space="preserve">O sistema permitirá o cadastro, alteração, inativação, consulta, monitoramento, pesquisa sobre os clientes pelo vendedor em um banco de dados informatizado, seguro e organizado. </w:t>
      </w:r>
    </w:p>
    <w:p w14:paraId="41CC2E3B" w14:textId="77777777" w:rsidR="00F2775A" w:rsidRDefault="003724AD">
      <w:pPr>
        <w:numPr>
          <w:ilvl w:val="0"/>
          <w:numId w:val="6"/>
        </w:numPr>
        <w:spacing w:after="0"/>
        <w:rPr>
          <w:rFonts w:ascii="Arial" w:eastAsia="Arial" w:hAnsi="Arial" w:cs="Arial"/>
          <w:b/>
          <w:color w:val="000000"/>
          <w:sz w:val="23"/>
          <w:szCs w:val="23"/>
        </w:rPr>
      </w:pPr>
      <w:r>
        <w:rPr>
          <w:rFonts w:ascii="Arial" w:eastAsia="Arial" w:hAnsi="Arial" w:cs="Arial"/>
          <w:color w:val="000000"/>
          <w:sz w:val="23"/>
          <w:szCs w:val="23"/>
        </w:rPr>
        <w:tab/>
      </w:r>
      <w:r>
        <w:rPr>
          <w:rFonts w:ascii="Arial" w:eastAsia="Arial" w:hAnsi="Arial" w:cs="Arial"/>
          <w:b/>
          <w:color w:val="000000"/>
          <w:sz w:val="23"/>
          <w:szCs w:val="23"/>
        </w:rPr>
        <w:t>Atores:</w:t>
      </w:r>
      <w:r>
        <w:rPr>
          <w:rFonts w:ascii="Arial" w:eastAsia="Arial" w:hAnsi="Arial" w:cs="Arial"/>
          <w:color w:val="000000"/>
          <w:sz w:val="23"/>
          <w:szCs w:val="23"/>
        </w:rPr>
        <w:t xml:space="preserve"> Gerente de Vendas</w:t>
      </w:r>
    </w:p>
    <w:p w14:paraId="4AF0ACF7" w14:textId="77777777" w:rsidR="00F2775A" w:rsidRDefault="003724AD">
      <w:pPr>
        <w:numPr>
          <w:ilvl w:val="0"/>
          <w:numId w:val="6"/>
        </w:numPr>
        <w:spacing w:after="0"/>
        <w:rPr>
          <w:rFonts w:ascii="Arial" w:eastAsia="Arial" w:hAnsi="Arial" w:cs="Arial"/>
          <w:color w:val="000000"/>
          <w:sz w:val="24"/>
          <w:szCs w:val="24"/>
        </w:rPr>
      </w:pPr>
      <w:r>
        <w:rPr>
          <w:rFonts w:ascii="Arial" w:eastAsia="Arial" w:hAnsi="Arial" w:cs="Arial"/>
          <w:b/>
          <w:color w:val="000000"/>
          <w:sz w:val="23"/>
          <w:szCs w:val="23"/>
        </w:rPr>
        <w:tab/>
        <w:t xml:space="preserve">Prioridade: </w:t>
      </w:r>
      <w:r>
        <w:rPr>
          <w:rFonts w:ascii="Arial" w:eastAsia="Arial" w:hAnsi="Arial" w:cs="Arial"/>
          <w:color w:val="000000"/>
          <w:sz w:val="23"/>
          <w:szCs w:val="23"/>
        </w:rPr>
        <w:t>Importante</w:t>
      </w:r>
    </w:p>
    <w:p w14:paraId="48A21919" w14:textId="77777777" w:rsidR="00F2775A" w:rsidRDefault="00F2775A">
      <w:pPr>
        <w:numPr>
          <w:ilvl w:val="0"/>
          <w:numId w:val="6"/>
        </w:numPr>
        <w:spacing w:after="0"/>
        <w:rPr>
          <w:rFonts w:ascii="Arial" w:eastAsia="Arial" w:hAnsi="Arial" w:cs="Arial"/>
          <w:color w:val="000000"/>
          <w:sz w:val="24"/>
          <w:szCs w:val="24"/>
        </w:rPr>
      </w:pPr>
    </w:p>
    <w:p w14:paraId="74F53C28" w14:textId="77777777" w:rsidR="00F2775A" w:rsidRDefault="003724AD">
      <w:pPr>
        <w:numPr>
          <w:ilvl w:val="0"/>
          <w:numId w:val="6"/>
        </w:numPr>
        <w:spacing w:after="0"/>
        <w:rPr>
          <w:color w:val="000000"/>
          <w:sz w:val="23"/>
          <w:szCs w:val="23"/>
        </w:rPr>
      </w:pPr>
      <w:r>
        <w:rPr>
          <w:rFonts w:ascii="Arial" w:eastAsia="Arial" w:hAnsi="Arial" w:cs="Arial"/>
          <w:b/>
          <w:color w:val="000000"/>
          <w:sz w:val="23"/>
          <w:szCs w:val="23"/>
        </w:rPr>
        <w:t>[RF004] Gerenciamento de Produção:</w:t>
      </w:r>
    </w:p>
    <w:p w14:paraId="5F15A761" w14:textId="77777777" w:rsidR="00F2775A" w:rsidRDefault="003724AD">
      <w:pPr>
        <w:numPr>
          <w:ilvl w:val="0"/>
          <w:numId w:val="6"/>
        </w:numPr>
        <w:spacing w:after="0"/>
        <w:rPr>
          <w:rFonts w:ascii="Arial" w:eastAsia="Arial" w:hAnsi="Arial" w:cs="Arial"/>
          <w:color w:val="000000"/>
          <w:sz w:val="23"/>
          <w:szCs w:val="23"/>
        </w:rPr>
      </w:pPr>
      <w:r>
        <w:rPr>
          <w:rFonts w:ascii="Arial" w:eastAsia="Arial" w:hAnsi="Arial" w:cs="Arial"/>
          <w:color w:val="000000"/>
          <w:sz w:val="23"/>
          <w:szCs w:val="23"/>
        </w:rPr>
        <w:tab/>
        <w:t>O sistema deverá registrar todas as atividades relacionadas à produção, incluindo o acompanhamento do progresso das etapas de produção, a quantidade de produtos fabricados e o uso de materiais e recursos.</w:t>
      </w:r>
    </w:p>
    <w:p w14:paraId="35128694" w14:textId="77777777" w:rsidR="00F2775A" w:rsidRDefault="003724AD">
      <w:pPr>
        <w:numPr>
          <w:ilvl w:val="0"/>
          <w:numId w:val="6"/>
        </w:numPr>
        <w:spacing w:after="0"/>
        <w:rPr>
          <w:rFonts w:ascii="Arial" w:eastAsia="Arial" w:hAnsi="Arial" w:cs="Arial"/>
          <w:b/>
          <w:color w:val="000000"/>
          <w:sz w:val="23"/>
          <w:szCs w:val="23"/>
        </w:rPr>
      </w:pPr>
      <w:r>
        <w:rPr>
          <w:rFonts w:ascii="Arial" w:eastAsia="Arial" w:hAnsi="Arial" w:cs="Arial"/>
          <w:color w:val="000000"/>
          <w:sz w:val="23"/>
          <w:szCs w:val="23"/>
        </w:rPr>
        <w:tab/>
      </w:r>
      <w:r>
        <w:rPr>
          <w:rFonts w:ascii="Arial" w:eastAsia="Arial" w:hAnsi="Arial" w:cs="Arial"/>
          <w:b/>
          <w:color w:val="000000"/>
          <w:sz w:val="23"/>
          <w:szCs w:val="23"/>
        </w:rPr>
        <w:t>Atores:</w:t>
      </w:r>
      <w:r>
        <w:rPr>
          <w:rFonts w:ascii="Arial" w:eastAsia="Arial" w:hAnsi="Arial" w:cs="Arial"/>
          <w:color w:val="000000"/>
          <w:sz w:val="23"/>
          <w:szCs w:val="23"/>
        </w:rPr>
        <w:t xml:space="preserve"> Gestor</w:t>
      </w:r>
    </w:p>
    <w:p w14:paraId="3BF7E66A" w14:textId="77777777" w:rsidR="00F2775A" w:rsidRDefault="003724AD">
      <w:pPr>
        <w:numPr>
          <w:ilvl w:val="0"/>
          <w:numId w:val="6"/>
        </w:numPr>
        <w:spacing w:after="0"/>
        <w:rPr>
          <w:rFonts w:ascii="Arial" w:eastAsia="Arial" w:hAnsi="Arial" w:cs="Arial"/>
          <w:color w:val="000000"/>
          <w:sz w:val="24"/>
          <w:szCs w:val="24"/>
        </w:rPr>
      </w:pPr>
      <w:r>
        <w:rPr>
          <w:rFonts w:ascii="Arial" w:eastAsia="Arial" w:hAnsi="Arial" w:cs="Arial"/>
          <w:b/>
          <w:color w:val="000000"/>
          <w:sz w:val="23"/>
          <w:szCs w:val="23"/>
        </w:rPr>
        <w:tab/>
      </w:r>
      <w:r w:rsidRPr="00777995">
        <w:rPr>
          <w:rFonts w:ascii="Arial" w:eastAsia="Arial" w:hAnsi="Arial" w:cs="Arial"/>
          <w:b/>
          <w:bCs/>
          <w:color w:val="000000"/>
          <w:sz w:val="23"/>
          <w:szCs w:val="23"/>
        </w:rPr>
        <w:t xml:space="preserve">Prioridade: </w:t>
      </w:r>
      <w:r>
        <w:rPr>
          <w:rFonts w:ascii="Arial" w:eastAsia="Arial" w:hAnsi="Arial" w:cs="Arial"/>
          <w:color w:val="000000"/>
          <w:sz w:val="23"/>
          <w:szCs w:val="23"/>
        </w:rPr>
        <w:t>Importante</w:t>
      </w:r>
    </w:p>
    <w:p w14:paraId="1755ED65" w14:textId="6D27AA94" w:rsidR="00777995" w:rsidRDefault="00777995" w:rsidP="00777995">
      <w:pPr>
        <w:spacing w:after="0"/>
        <w:rPr>
          <w:rFonts w:ascii="Arial" w:eastAsia="Arial" w:hAnsi="Arial" w:cs="Arial"/>
          <w:color w:val="000000" w:themeColor="text1"/>
          <w:sz w:val="24"/>
          <w:szCs w:val="24"/>
        </w:rPr>
      </w:pPr>
    </w:p>
    <w:p w14:paraId="589988CB" w14:textId="2069CEFA" w:rsidR="00777995" w:rsidRDefault="00777995" w:rsidP="00777995">
      <w:pPr>
        <w:spacing w:after="0"/>
        <w:rPr>
          <w:rFonts w:ascii="Arial" w:eastAsia="Arial" w:hAnsi="Arial" w:cs="Arial"/>
          <w:color w:val="000000" w:themeColor="text1"/>
          <w:sz w:val="24"/>
          <w:szCs w:val="24"/>
        </w:rPr>
      </w:pPr>
    </w:p>
    <w:p w14:paraId="16361880" w14:textId="2BF80A0C" w:rsidR="002D797B" w:rsidRDefault="002D797B" w:rsidP="00777995">
      <w:pPr>
        <w:spacing w:after="0"/>
        <w:rPr>
          <w:rFonts w:ascii="Arial" w:eastAsia="Arial" w:hAnsi="Arial" w:cs="Arial"/>
          <w:color w:val="000000" w:themeColor="text1"/>
          <w:sz w:val="24"/>
          <w:szCs w:val="24"/>
        </w:rPr>
      </w:pPr>
    </w:p>
    <w:p w14:paraId="65A64580" w14:textId="46FE4F18" w:rsidR="002D797B" w:rsidRDefault="002D797B" w:rsidP="00777995">
      <w:pPr>
        <w:spacing w:after="0"/>
        <w:rPr>
          <w:rFonts w:ascii="Arial" w:eastAsia="Arial" w:hAnsi="Arial" w:cs="Arial"/>
          <w:color w:val="000000" w:themeColor="text1"/>
          <w:sz w:val="24"/>
          <w:szCs w:val="24"/>
        </w:rPr>
      </w:pPr>
    </w:p>
    <w:p w14:paraId="252D378B" w14:textId="4CCB795E" w:rsidR="002D797B" w:rsidRDefault="002D797B" w:rsidP="00777995">
      <w:pPr>
        <w:spacing w:after="0"/>
        <w:rPr>
          <w:rFonts w:ascii="Arial" w:eastAsia="Arial" w:hAnsi="Arial" w:cs="Arial"/>
          <w:color w:val="000000" w:themeColor="text1"/>
          <w:sz w:val="24"/>
          <w:szCs w:val="24"/>
        </w:rPr>
      </w:pPr>
    </w:p>
    <w:p w14:paraId="34FBFB6E" w14:textId="77777777" w:rsidR="002D797B" w:rsidRDefault="002D797B" w:rsidP="00777995">
      <w:pPr>
        <w:spacing w:after="0"/>
        <w:rPr>
          <w:rFonts w:ascii="Arial" w:eastAsia="Arial" w:hAnsi="Arial" w:cs="Arial"/>
          <w:color w:val="000000" w:themeColor="text1"/>
          <w:sz w:val="24"/>
          <w:szCs w:val="24"/>
        </w:rPr>
      </w:pPr>
    </w:p>
    <w:p w14:paraId="7C21E423" w14:textId="77777777" w:rsidR="00F2775A" w:rsidRPr="002D797B" w:rsidRDefault="003724AD">
      <w:pPr>
        <w:keepNext/>
        <w:keepLines/>
        <w:numPr>
          <w:ilvl w:val="0"/>
          <w:numId w:val="6"/>
        </w:numPr>
        <w:pBdr>
          <w:top w:val="nil"/>
          <w:left w:val="nil"/>
          <w:bottom w:val="nil"/>
          <w:right w:val="nil"/>
          <w:between w:val="nil"/>
        </w:pBdr>
        <w:spacing w:before="480" w:after="0"/>
        <w:rPr>
          <w:rFonts w:ascii="Arial" w:eastAsia="Arial" w:hAnsi="Arial" w:cs="Arial"/>
          <w:b/>
          <w:color w:val="000000"/>
          <w:sz w:val="28"/>
          <w:szCs w:val="24"/>
        </w:rPr>
      </w:pPr>
      <w:bookmarkStart w:id="1" w:name="_lnxbz9" w:colFirst="0" w:colLast="0"/>
      <w:bookmarkEnd w:id="1"/>
      <w:r w:rsidRPr="002D797B">
        <w:rPr>
          <w:rFonts w:ascii="Arial" w:eastAsia="Arial" w:hAnsi="Arial" w:cs="Arial"/>
          <w:b/>
          <w:color w:val="000000"/>
          <w:sz w:val="28"/>
          <w:szCs w:val="24"/>
        </w:rPr>
        <w:lastRenderedPageBreak/>
        <w:t>Requisitos não funcionais</w:t>
      </w:r>
    </w:p>
    <w:p w14:paraId="10792928" w14:textId="77777777" w:rsidR="00F2775A" w:rsidRDefault="003724AD">
      <w:pPr>
        <w:numPr>
          <w:ilvl w:val="0"/>
          <w:numId w:val="6"/>
        </w:numPr>
        <w:spacing w:after="0"/>
      </w:pPr>
      <w:r>
        <w:rPr>
          <w:rFonts w:ascii="Arial" w:eastAsia="Arial" w:hAnsi="Arial" w:cs="Arial"/>
          <w:b/>
          <w:color w:val="000000"/>
          <w:sz w:val="24"/>
          <w:szCs w:val="24"/>
        </w:rPr>
        <w:t>[NF001] Acesso online</w:t>
      </w:r>
    </w:p>
    <w:p w14:paraId="167F66A3" w14:textId="77777777" w:rsidR="00F2775A" w:rsidRDefault="003724AD">
      <w:pPr>
        <w:numPr>
          <w:ilvl w:val="0"/>
          <w:numId w:val="6"/>
        </w:numPr>
        <w:spacing w:after="0"/>
        <w:rPr>
          <w:rFonts w:ascii="Arial" w:eastAsia="Arial" w:hAnsi="Arial" w:cs="Arial"/>
          <w:color w:val="000000"/>
          <w:sz w:val="24"/>
          <w:szCs w:val="24"/>
        </w:rPr>
      </w:pPr>
      <w:r>
        <w:rPr>
          <w:rFonts w:ascii="Arial" w:eastAsia="Arial" w:hAnsi="Arial" w:cs="Arial"/>
          <w:color w:val="000000"/>
          <w:sz w:val="24"/>
          <w:szCs w:val="24"/>
        </w:rPr>
        <w:tab/>
        <w:t xml:space="preserve">O sistema poderá ser acessado através de um navegador web, utilizando a internet como meio de conexão. Isso permite que os usuários entrem no sistema a partir de qualquer computador que tenha uma conexão de banda larga e um navegador web. </w:t>
      </w:r>
    </w:p>
    <w:p w14:paraId="0B0069A1" w14:textId="77777777" w:rsidR="00F2775A" w:rsidRDefault="003724AD">
      <w:pPr>
        <w:numPr>
          <w:ilvl w:val="0"/>
          <w:numId w:val="6"/>
        </w:numPr>
        <w:spacing w:after="0"/>
        <w:rPr>
          <w:rFonts w:ascii="Arial" w:eastAsia="Arial" w:hAnsi="Arial" w:cs="Arial"/>
          <w:color w:val="000000"/>
          <w:sz w:val="24"/>
          <w:szCs w:val="24"/>
        </w:rPr>
      </w:pPr>
      <w:r>
        <w:rPr>
          <w:rFonts w:ascii="Arial" w:eastAsia="Arial" w:hAnsi="Arial" w:cs="Arial"/>
          <w:b/>
          <w:color w:val="000000"/>
          <w:sz w:val="24"/>
          <w:szCs w:val="24"/>
        </w:rPr>
        <w:tab/>
        <w:t>Prioridade:</w:t>
      </w:r>
      <w:r>
        <w:rPr>
          <w:rFonts w:ascii="Arial" w:eastAsia="Arial" w:hAnsi="Arial" w:cs="Arial"/>
          <w:color w:val="000000"/>
          <w:sz w:val="24"/>
          <w:szCs w:val="24"/>
        </w:rPr>
        <w:t xml:space="preserve"> Importante</w:t>
      </w:r>
    </w:p>
    <w:p w14:paraId="6BD18F9B" w14:textId="77777777" w:rsidR="00F2775A" w:rsidRDefault="00F2775A">
      <w:pPr>
        <w:numPr>
          <w:ilvl w:val="0"/>
          <w:numId w:val="6"/>
        </w:numPr>
        <w:spacing w:after="0"/>
        <w:rPr>
          <w:rFonts w:ascii="Arial" w:eastAsia="Arial" w:hAnsi="Arial" w:cs="Arial"/>
          <w:color w:val="000000"/>
          <w:sz w:val="24"/>
          <w:szCs w:val="24"/>
        </w:rPr>
      </w:pPr>
    </w:p>
    <w:p w14:paraId="250909F0" w14:textId="77777777" w:rsidR="00F2775A" w:rsidRDefault="003724AD">
      <w:pPr>
        <w:numPr>
          <w:ilvl w:val="0"/>
          <w:numId w:val="6"/>
        </w:numPr>
        <w:spacing w:after="0"/>
      </w:pPr>
      <w:r>
        <w:rPr>
          <w:rFonts w:ascii="Arial" w:eastAsia="Arial" w:hAnsi="Arial" w:cs="Arial"/>
          <w:b/>
          <w:color w:val="000000"/>
          <w:sz w:val="24"/>
          <w:szCs w:val="24"/>
        </w:rPr>
        <w:t xml:space="preserve">[NF002] Interface </w:t>
      </w:r>
    </w:p>
    <w:p w14:paraId="58852749" w14:textId="0EA417BF" w:rsidR="00F2775A" w:rsidRDefault="003724AD">
      <w:pPr>
        <w:numPr>
          <w:ilvl w:val="0"/>
          <w:numId w:val="6"/>
        </w:numPr>
        <w:spacing w:after="0"/>
        <w:rPr>
          <w:rFonts w:ascii="Arial" w:eastAsia="Arial" w:hAnsi="Arial" w:cs="Arial"/>
          <w:color w:val="000000"/>
          <w:sz w:val="24"/>
          <w:szCs w:val="24"/>
        </w:rPr>
      </w:pPr>
      <w:r>
        <w:rPr>
          <w:rFonts w:ascii="Arial" w:eastAsia="Arial" w:hAnsi="Arial" w:cs="Arial"/>
          <w:color w:val="000000"/>
          <w:sz w:val="24"/>
          <w:szCs w:val="24"/>
        </w:rPr>
        <w:tab/>
        <w:t xml:space="preserve">O design do Layout do City-Green será em português e não haverá palavras de difícil compreensão. As fontes padrões do layout serão </w:t>
      </w:r>
      <w:r w:rsidR="1BD38591">
        <w:rPr>
          <w:rFonts w:ascii="Arial" w:eastAsia="Arial" w:hAnsi="Arial" w:cs="Arial"/>
          <w:color w:val="000000"/>
          <w:sz w:val="24"/>
          <w:szCs w:val="24"/>
        </w:rPr>
        <w:t>inconsoladas</w:t>
      </w:r>
      <w:r>
        <w:rPr>
          <w:rFonts w:ascii="Arial" w:eastAsia="Arial" w:hAnsi="Arial" w:cs="Arial"/>
          <w:color w:val="000000"/>
          <w:sz w:val="24"/>
          <w:szCs w:val="24"/>
        </w:rPr>
        <w:t xml:space="preserve">, tamanho 24 e 20. Ao entrar no site que dará acesso ao sistema o usuário deverá entrar com </w:t>
      </w:r>
      <w:proofErr w:type="spellStart"/>
      <w:r>
        <w:rPr>
          <w:rFonts w:ascii="Arial" w:eastAsia="Arial" w:hAnsi="Arial" w:cs="Arial"/>
          <w:color w:val="000000"/>
          <w:sz w:val="24"/>
          <w:szCs w:val="24"/>
        </w:rPr>
        <w:t>login</w:t>
      </w:r>
      <w:proofErr w:type="spellEnd"/>
      <w:r>
        <w:rPr>
          <w:rFonts w:ascii="Arial" w:eastAsia="Arial" w:hAnsi="Arial" w:cs="Arial"/>
          <w:color w:val="000000"/>
          <w:sz w:val="24"/>
          <w:szCs w:val="24"/>
        </w:rPr>
        <w:t xml:space="preserve"> e senha. Tais campos serão de cor preta e tamanho máximo de 32 caracteres. Caso haja algum erro na autenticação destes dados, o sistema não permitirá que o usuário se</w:t>
      </w:r>
      <w:r w:rsidR="3FE20A7D">
        <w:rPr>
          <w:rFonts w:ascii="Arial" w:eastAsia="Arial" w:hAnsi="Arial" w:cs="Arial"/>
          <w:color w:val="000000"/>
          <w:sz w:val="24"/>
          <w:szCs w:val="24"/>
        </w:rPr>
        <w:t xml:space="preserve"> cadastre</w:t>
      </w:r>
      <w:r>
        <w:rPr>
          <w:rFonts w:ascii="Arial" w:eastAsia="Arial" w:hAnsi="Arial" w:cs="Arial"/>
          <w:color w:val="000000"/>
          <w:sz w:val="24"/>
          <w:szCs w:val="24"/>
        </w:rPr>
        <w:t xml:space="preserve"> e exibirá uma mensagem informando que houve um erro nas informações inseridas. O fundo da página será de cor cinza e apresentará o logotipo da </w:t>
      </w:r>
      <w:r w:rsidR="1B4F2CB2">
        <w:rPr>
          <w:rFonts w:ascii="Arial" w:eastAsia="Arial" w:hAnsi="Arial" w:cs="Arial"/>
          <w:color w:val="000000"/>
          <w:sz w:val="24"/>
          <w:szCs w:val="24"/>
        </w:rPr>
        <w:t>Startup</w:t>
      </w:r>
      <w:r>
        <w:rPr>
          <w:rFonts w:ascii="Arial" w:eastAsia="Arial" w:hAnsi="Arial" w:cs="Arial"/>
          <w:color w:val="000000"/>
          <w:sz w:val="24"/>
          <w:szCs w:val="24"/>
        </w:rPr>
        <w:t>. Os Menus devem ser mantidos na parte superior do layout, de forma visível com fonte tamanho 20 a 24 e cor preta, salvo alguns títulos que podem ser descritos com outras cores.</w:t>
      </w:r>
    </w:p>
    <w:p w14:paraId="29B0B0A7" w14:textId="77777777" w:rsidR="00F2775A" w:rsidRDefault="003724AD">
      <w:pPr>
        <w:numPr>
          <w:ilvl w:val="0"/>
          <w:numId w:val="6"/>
        </w:numPr>
        <w:spacing w:after="0"/>
        <w:rPr>
          <w:rFonts w:ascii="Arial" w:eastAsia="Arial" w:hAnsi="Arial" w:cs="Arial"/>
          <w:color w:val="000000"/>
          <w:sz w:val="24"/>
          <w:szCs w:val="24"/>
        </w:rPr>
      </w:pPr>
      <w:r>
        <w:rPr>
          <w:rFonts w:ascii="Arial" w:eastAsia="Arial" w:hAnsi="Arial" w:cs="Arial"/>
          <w:b/>
          <w:color w:val="000000"/>
          <w:sz w:val="24"/>
          <w:szCs w:val="24"/>
        </w:rPr>
        <w:tab/>
        <w:t xml:space="preserve">Prioridade: </w:t>
      </w:r>
      <w:r>
        <w:rPr>
          <w:rFonts w:ascii="Arial" w:eastAsia="Arial" w:hAnsi="Arial" w:cs="Arial"/>
          <w:color w:val="000000"/>
          <w:sz w:val="24"/>
          <w:szCs w:val="24"/>
        </w:rPr>
        <w:t>Opcional</w:t>
      </w:r>
    </w:p>
    <w:p w14:paraId="238601FE" w14:textId="77777777" w:rsidR="00F2775A" w:rsidRDefault="00F2775A">
      <w:pPr>
        <w:numPr>
          <w:ilvl w:val="0"/>
          <w:numId w:val="6"/>
        </w:numPr>
        <w:spacing w:after="0"/>
        <w:rPr>
          <w:rFonts w:ascii="Arial" w:eastAsia="Arial" w:hAnsi="Arial" w:cs="Arial"/>
          <w:color w:val="000000"/>
          <w:sz w:val="24"/>
          <w:szCs w:val="24"/>
        </w:rPr>
      </w:pPr>
    </w:p>
    <w:p w14:paraId="71C02C05" w14:textId="77777777" w:rsidR="00F2775A" w:rsidRDefault="003724AD">
      <w:pPr>
        <w:numPr>
          <w:ilvl w:val="0"/>
          <w:numId w:val="6"/>
        </w:numPr>
        <w:spacing w:after="0"/>
      </w:pPr>
      <w:r>
        <w:rPr>
          <w:rFonts w:ascii="Arial" w:eastAsia="Arial" w:hAnsi="Arial" w:cs="Arial"/>
          <w:b/>
          <w:color w:val="000000"/>
          <w:sz w:val="24"/>
          <w:szCs w:val="24"/>
        </w:rPr>
        <w:t xml:space="preserve">[NF003] </w:t>
      </w:r>
      <w:proofErr w:type="spellStart"/>
      <w:r>
        <w:rPr>
          <w:rFonts w:ascii="Arial" w:eastAsia="Arial" w:hAnsi="Arial" w:cs="Arial"/>
          <w:b/>
          <w:color w:val="000000"/>
          <w:sz w:val="24"/>
          <w:szCs w:val="24"/>
        </w:rPr>
        <w:t>Login</w:t>
      </w:r>
      <w:proofErr w:type="spellEnd"/>
      <w:r>
        <w:rPr>
          <w:rFonts w:ascii="Arial" w:eastAsia="Arial" w:hAnsi="Arial" w:cs="Arial"/>
          <w:b/>
          <w:color w:val="000000"/>
          <w:sz w:val="24"/>
          <w:szCs w:val="24"/>
        </w:rPr>
        <w:t xml:space="preserve"> e senha</w:t>
      </w:r>
    </w:p>
    <w:p w14:paraId="021EDF14" w14:textId="77777777" w:rsidR="00F2775A" w:rsidRDefault="003724AD">
      <w:pPr>
        <w:numPr>
          <w:ilvl w:val="0"/>
          <w:numId w:val="6"/>
        </w:numPr>
        <w:spacing w:after="0"/>
        <w:rPr>
          <w:rFonts w:ascii="Arial" w:eastAsia="Arial" w:hAnsi="Arial" w:cs="Arial"/>
          <w:b/>
          <w:color w:val="000000"/>
          <w:sz w:val="24"/>
          <w:szCs w:val="24"/>
        </w:rPr>
      </w:pPr>
      <w:r>
        <w:rPr>
          <w:rFonts w:ascii="Arial" w:eastAsia="Arial" w:hAnsi="Arial" w:cs="Arial"/>
          <w:color w:val="000000"/>
          <w:sz w:val="24"/>
          <w:szCs w:val="24"/>
        </w:rPr>
        <w:tab/>
        <w:t xml:space="preserve">A identificação do usuário, conhecida como </w:t>
      </w:r>
      <w:proofErr w:type="spellStart"/>
      <w:r>
        <w:rPr>
          <w:rFonts w:ascii="Arial" w:eastAsia="Arial" w:hAnsi="Arial" w:cs="Arial"/>
          <w:color w:val="000000"/>
          <w:sz w:val="24"/>
          <w:szCs w:val="24"/>
        </w:rPr>
        <w:t>login</w:t>
      </w:r>
      <w:proofErr w:type="spellEnd"/>
      <w:r>
        <w:rPr>
          <w:rFonts w:ascii="Arial" w:eastAsia="Arial" w:hAnsi="Arial" w:cs="Arial"/>
          <w:color w:val="000000"/>
          <w:sz w:val="24"/>
          <w:szCs w:val="24"/>
        </w:rPr>
        <w:t>, juntamente com sua senha, é verificada e validada pelo sistema em cada tentativa de acesso. Essas informações são inicialmente registradas pelo administrador e armazenadas de maneira segura no banco de dados. A senha é criptografada antes de ser armazenada, garantindo assim a segurança das informações do usuário.</w:t>
      </w:r>
    </w:p>
    <w:p w14:paraId="57152429" w14:textId="7ACCB87B" w:rsidR="00777995" w:rsidRPr="002D797B" w:rsidRDefault="003724AD" w:rsidP="002D797B">
      <w:pPr>
        <w:numPr>
          <w:ilvl w:val="0"/>
          <w:numId w:val="6"/>
        </w:numPr>
        <w:spacing w:after="0"/>
        <w:rPr>
          <w:rFonts w:ascii="Arial" w:eastAsia="Arial" w:hAnsi="Arial" w:cs="Arial"/>
          <w:color w:val="000000"/>
          <w:sz w:val="24"/>
          <w:szCs w:val="24"/>
        </w:rPr>
      </w:pPr>
      <w:r>
        <w:rPr>
          <w:rFonts w:ascii="Arial" w:eastAsia="Arial" w:hAnsi="Arial" w:cs="Arial"/>
          <w:b/>
          <w:color w:val="000000"/>
          <w:sz w:val="24"/>
          <w:szCs w:val="24"/>
        </w:rPr>
        <w:tab/>
        <w:t xml:space="preserve">Prioridade: </w:t>
      </w:r>
      <w:r>
        <w:rPr>
          <w:rFonts w:ascii="Arial" w:eastAsia="Arial" w:hAnsi="Arial" w:cs="Arial"/>
          <w:color w:val="000000"/>
          <w:sz w:val="23"/>
          <w:szCs w:val="23"/>
        </w:rPr>
        <w:t>Essencial</w:t>
      </w:r>
    </w:p>
    <w:p w14:paraId="2D751AAE" w14:textId="08A1FE0A" w:rsidR="00777995" w:rsidRDefault="00777995" w:rsidP="00777995">
      <w:pPr>
        <w:spacing w:after="0"/>
        <w:rPr>
          <w:rFonts w:ascii="Arial" w:eastAsia="Arial" w:hAnsi="Arial" w:cs="Arial"/>
          <w:color w:val="000000" w:themeColor="text1"/>
          <w:sz w:val="24"/>
          <w:szCs w:val="24"/>
        </w:rPr>
      </w:pPr>
    </w:p>
    <w:p w14:paraId="29B7D111" w14:textId="77777777" w:rsidR="00F2775A" w:rsidRDefault="003724AD">
      <w:pPr>
        <w:numPr>
          <w:ilvl w:val="0"/>
          <w:numId w:val="6"/>
        </w:numPr>
        <w:spacing w:after="0"/>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[NF004] Permissões de acesso ao sistema</w:t>
      </w:r>
    </w:p>
    <w:p w14:paraId="6B9E3C14" w14:textId="04B27285" w:rsidR="00F2775A" w:rsidRDefault="003724AD">
      <w:pPr>
        <w:numPr>
          <w:ilvl w:val="0"/>
          <w:numId w:val="6"/>
        </w:numPr>
        <w:spacing w:after="0"/>
        <w:rPr>
          <w:rFonts w:ascii="Arial" w:eastAsia="Arial" w:hAnsi="Arial" w:cs="Arial"/>
          <w:color w:val="000000"/>
          <w:sz w:val="24"/>
          <w:szCs w:val="24"/>
        </w:rPr>
      </w:pPr>
      <w:r>
        <w:rPr>
          <w:rFonts w:ascii="Arial" w:eastAsia="Arial" w:hAnsi="Arial" w:cs="Arial"/>
          <w:color w:val="000000"/>
          <w:sz w:val="24"/>
          <w:szCs w:val="24"/>
        </w:rPr>
        <w:tab/>
      </w:r>
      <w:r w:rsidR="2B5415F6">
        <w:rPr>
          <w:rFonts w:ascii="Arial" w:eastAsia="Arial" w:hAnsi="Arial" w:cs="Arial"/>
          <w:color w:val="000000"/>
          <w:sz w:val="24"/>
          <w:szCs w:val="24"/>
        </w:rPr>
        <w:t>O acesso às funções do sistema será</w:t>
      </w:r>
      <w:r>
        <w:rPr>
          <w:rFonts w:ascii="Arial" w:eastAsia="Arial" w:hAnsi="Arial" w:cs="Arial"/>
          <w:color w:val="000000"/>
          <w:sz w:val="24"/>
          <w:szCs w:val="24"/>
        </w:rPr>
        <w:t xml:space="preserve"> </w:t>
      </w:r>
      <w:r w:rsidR="41454BED">
        <w:rPr>
          <w:rFonts w:ascii="Arial" w:eastAsia="Arial" w:hAnsi="Arial" w:cs="Arial"/>
          <w:color w:val="000000"/>
          <w:sz w:val="24"/>
          <w:szCs w:val="24"/>
        </w:rPr>
        <w:t>restrito</w:t>
      </w:r>
      <w:r>
        <w:rPr>
          <w:rFonts w:ascii="Arial" w:eastAsia="Arial" w:hAnsi="Arial" w:cs="Arial"/>
          <w:color w:val="000000"/>
          <w:sz w:val="24"/>
          <w:szCs w:val="24"/>
        </w:rPr>
        <w:t xml:space="preserve"> de acordo com a função de cada usuário dentro da empresa, esse acesso é autorizado pelo superior ou seguindo o padrão já definido nos outros tipos de acesso, ou seja, cada usuário terá acesso apenas </w:t>
      </w:r>
      <w:r>
        <w:rPr>
          <w:rFonts w:ascii="Arial" w:eastAsia="Arial" w:hAnsi="Arial" w:cs="Arial"/>
          <w:sz w:val="24"/>
          <w:szCs w:val="24"/>
        </w:rPr>
        <w:t>às funcionalidades</w:t>
      </w:r>
      <w:r>
        <w:rPr>
          <w:rFonts w:ascii="Arial" w:eastAsia="Arial" w:hAnsi="Arial" w:cs="Arial"/>
          <w:color w:val="000000"/>
          <w:sz w:val="24"/>
          <w:szCs w:val="24"/>
        </w:rPr>
        <w:t xml:space="preserve"> do sistema pré-determinadas pelo seu nível de acesso em que está registrado.</w:t>
      </w:r>
    </w:p>
    <w:p w14:paraId="639EDF56" w14:textId="3540A06B" w:rsidR="2C376CAA" w:rsidRPr="002D797B" w:rsidRDefault="003724AD" w:rsidP="002D797B">
      <w:pPr>
        <w:numPr>
          <w:ilvl w:val="0"/>
          <w:numId w:val="6"/>
        </w:numPr>
        <w:spacing w:after="0"/>
        <w:rPr>
          <w:rFonts w:ascii="Arial" w:eastAsia="Arial" w:hAnsi="Arial" w:cs="Arial"/>
          <w:sz w:val="24"/>
          <w:szCs w:val="24"/>
        </w:rPr>
      </w:pPr>
      <w:r>
        <w:tab/>
      </w:r>
      <w:r w:rsidRPr="00777995">
        <w:rPr>
          <w:rFonts w:ascii="Arial" w:eastAsia="Arial" w:hAnsi="Arial" w:cs="Arial"/>
          <w:b/>
          <w:bCs/>
          <w:sz w:val="24"/>
          <w:szCs w:val="24"/>
        </w:rPr>
        <w:t>Prioridade:</w:t>
      </w:r>
      <w:r>
        <w:rPr>
          <w:rFonts w:ascii="Arial" w:eastAsia="Arial" w:hAnsi="Arial" w:cs="Arial"/>
          <w:color w:val="000000"/>
          <w:sz w:val="24"/>
          <w:szCs w:val="24"/>
        </w:rPr>
        <w:t xml:space="preserve"> </w:t>
      </w:r>
      <w:r>
        <w:rPr>
          <w:rFonts w:ascii="Arial" w:eastAsia="Arial" w:hAnsi="Arial" w:cs="Arial"/>
          <w:color w:val="000000"/>
          <w:sz w:val="23"/>
          <w:szCs w:val="23"/>
        </w:rPr>
        <w:t>Essencial</w:t>
      </w:r>
      <w:bookmarkStart w:id="2" w:name="_GoBack"/>
      <w:bookmarkEnd w:id="2"/>
    </w:p>
    <w:p w14:paraId="4CECC877" w14:textId="3D9DF3C5" w:rsidR="6A77B346" w:rsidRPr="002D797B" w:rsidRDefault="1DF0324D" w:rsidP="2C376CAA">
      <w:pPr>
        <w:numPr>
          <w:ilvl w:val="0"/>
          <w:numId w:val="6"/>
        </w:numPr>
        <w:spacing w:after="0"/>
        <w:rPr>
          <w:rFonts w:ascii="Arial" w:eastAsia="Arial" w:hAnsi="Arial" w:cs="Arial"/>
          <w:color w:val="000000" w:themeColor="text1"/>
          <w:sz w:val="24"/>
          <w:szCs w:val="23"/>
        </w:rPr>
      </w:pPr>
      <w:r w:rsidRPr="002D797B">
        <w:rPr>
          <w:rFonts w:ascii="Arial" w:eastAsia="Arial" w:hAnsi="Arial" w:cs="Arial"/>
          <w:b/>
          <w:bCs/>
          <w:color w:val="000000" w:themeColor="text1"/>
          <w:sz w:val="28"/>
          <w:szCs w:val="24"/>
        </w:rPr>
        <w:lastRenderedPageBreak/>
        <w:t>Hierarquia do Sistema</w:t>
      </w:r>
    </w:p>
    <w:p w14:paraId="6F9DA7AD" w14:textId="5EA5897B" w:rsidR="002D797B" w:rsidRDefault="002D797B" w:rsidP="002D797B">
      <w:pPr>
        <w:spacing w:after="0"/>
        <w:ind w:firstLine="0"/>
        <w:rPr>
          <w:rFonts w:ascii="Arial" w:eastAsia="Arial" w:hAnsi="Arial" w:cs="Arial"/>
          <w:color w:val="000000" w:themeColor="text1"/>
          <w:sz w:val="23"/>
          <w:szCs w:val="23"/>
        </w:rPr>
      </w:pPr>
    </w:p>
    <w:p w14:paraId="5088613F" w14:textId="4AFD67B6" w:rsidR="1DF0324D" w:rsidRPr="002D797B" w:rsidRDefault="1DF0324D" w:rsidP="002D797B">
      <w:pPr>
        <w:numPr>
          <w:ilvl w:val="2"/>
          <w:numId w:val="6"/>
        </w:numPr>
        <w:spacing w:after="0"/>
        <w:rPr>
          <w:rFonts w:ascii="Arial" w:eastAsia="Arial" w:hAnsi="Arial" w:cs="Arial"/>
          <w:color w:val="000000" w:themeColor="text1"/>
          <w:sz w:val="23"/>
          <w:szCs w:val="23"/>
        </w:rPr>
      </w:pPr>
      <w:r w:rsidRPr="002D797B">
        <w:rPr>
          <w:rFonts w:ascii="Arial" w:eastAsia="Arial" w:hAnsi="Arial" w:cs="Arial"/>
          <w:b/>
          <w:sz w:val="24"/>
          <w:szCs w:val="24"/>
        </w:rPr>
        <w:t>Administrador nível 1:</w:t>
      </w:r>
      <w:r w:rsidRPr="2C376CAA">
        <w:rPr>
          <w:rFonts w:ascii="Arial" w:eastAsia="Arial" w:hAnsi="Arial" w:cs="Arial"/>
          <w:sz w:val="24"/>
          <w:szCs w:val="24"/>
        </w:rPr>
        <w:t xml:space="preserve"> O administrador de nível um terá total acesso total a todas as funcionalidades do sistema, poderá fazer alterações em todos os módulos, não é o cargo mais alto que vai definir se terá ou não esse tipo de perfil já que com esse acesso o usuário consegue alterar os perfis de outros funcionários.</w:t>
      </w:r>
      <w:r w:rsidRPr="002D797B">
        <w:rPr>
          <w:rFonts w:ascii="Arial" w:eastAsia="Arial" w:hAnsi="Arial" w:cs="Arial"/>
          <w:sz w:val="24"/>
          <w:szCs w:val="24"/>
        </w:rPr>
        <w:t xml:space="preserve"> </w:t>
      </w:r>
    </w:p>
    <w:p w14:paraId="31039A56" w14:textId="7E434E29" w:rsidR="1DF0324D" w:rsidRPr="002D797B" w:rsidRDefault="1DF0324D" w:rsidP="002D797B">
      <w:pPr>
        <w:spacing w:before="240"/>
        <w:ind w:firstLine="0"/>
        <w:rPr>
          <w:rFonts w:ascii="Arial" w:eastAsia="Arial" w:hAnsi="Arial" w:cs="Arial"/>
          <w:sz w:val="24"/>
          <w:szCs w:val="24"/>
        </w:rPr>
      </w:pPr>
      <w:r w:rsidRPr="002D797B">
        <w:rPr>
          <w:rFonts w:ascii="Arial" w:eastAsia="Arial" w:hAnsi="Arial" w:cs="Arial"/>
          <w:b/>
          <w:sz w:val="24"/>
          <w:szCs w:val="24"/>
        </w:rPr>
        <w:t>Administrador nível 2:</w:t>
      </w:r>
      <w:r w:rsidRPr="002D797B">
        <w:rPr>
          <w:rFonts w:ascii="Arial" w:eastAsia="Arial" w:hAnsi="Arial" w:cs="Arial"/>
          <w:sz w:val="24"/>
          <w:szCs w:val="24"/>
        </w:rPr>
        <w:t xml:space="preserve"> </w:t>
      </w:r>
      <w:proofErr w:type="gramStart"/>
      <w:r w:rsidRPr="002D797B">
        <w:rPr>
          <w:rFonts w:ascii="Arial" w:eastAsia="Arial" w:hAnsi="Arial" w:cs="Arial"/>
          <w:sz w:val="24"/>
          <w:szCs w:val="24"/>
        </w:rPr>
        <w:t xml:space="preserve"> É</w:t>
      </w:r>
      <w:proofErr w:type="gramEnd"/>
      <w:r w:rsidRPr="002D797B">
        <w:rPr>
          <w:rFonts w:ascii="Arial" w:eastAsia="Arial" w:hAnsi="Arial" w:cs="Arial"/>
          <w:sz w:val="24"/>
          <w:szCs w:val="24"/>
        </w:rPr>
        <w:t xml:space="preserve"> um perfil que pode passar por alterações dependendo do tipo de liderança, pois com esse acesso o usuário consegue visualizar todos os módulos, mas só altera o do seu setor e, não consegue adicionar usuários ou liberar funções para perfis de terceiros.</w:t>
      </w:r>
    </w:p>
    <w:p w14:paraId="7BC1E051" w14:textId="042A8229" w:rsidR="1DF0324D" w:rsidRDefault="1DF0324D" w:rsidP="002D797B">
      <w:pPr>
        <w:spacing w:before="240"/>
        <w:ind w:firstLine="0"/>
        <w:rPr>
          <w:rFonts w:ascii="Arial" w:eastAsia="Arial" w:hAnsi="Arial" w:cs="Arial"/>
          <w:sz w:val="24"/>
          <w:szCs w:val="24"/>
        </w:rPr>
      </w:pPr>
      <w:r w:rsidRPr="002D797B">
        <w:rPr>
          <w:rFonts w:ascii="Arial" w:eastAsia="Arial" w:hAnsi="Arial" w:cs="Arial"/>
          <w:b/>
          <w:sz w:val="24"/>
          <w:szCs w:val="24"/>
        </w:rPr>
        <w:t>Usuário:</w:t>
      </w:r>
      <w:r w:rsidRPr="002D797B">
        <w:rPr>
          <w:rFonts w:ascii="Arial" w:eastAsia="Arial" w:hAnsi="Arial" w:cs="Arial"/>
          <w:sz w:val="24"/>
          <w:szCs w:val="24"/>
        </w:rPr>
        <w:t xml:space="preserve"> É o usuário comum que não pode fazer nenhuma alteração nas informações que já estão presentes no sistema, em muitos casos será possível apenas visualizar ou adicionar alguma informação em apenas um módulo de seu setor de origem.</w:t>
      </w:r>
    </w:p>
    <w:p w14:paraId="6DD01A89" w14:textId="5A0ECF63" w:rsidR="002D797B" w:rsidRDefault="002D797B" w:rsidP="002D797B">
      <w:pPr>
        <w:spacing w:before="240"/>
        <w:ind w:firstLine="0"/>
        <w:rPr>
          <w:rFonts w:ascii="Arial" w:eastAsia="Arial" w:hAnsi="Arial" w:cs="Arial"/>
          <w:sz w:val="24"/>
          <w:szCs w:val="24"/>
        </w:rPr>
      </w:pPr>
    </w:p>
    <w:p w14:paraId="0536FFF4" w14:textId="2C1C3CE7" w:rsidR="002D797B" w:rsidRPr="002D797B" w:rsidRDefault="002D797B" w:rsidP="002D797B">
      <w:pPr>
        <w:spacing w:before="240"/>
        <w:ind w:firstLine="0"/>
        <w:rPr>
          <w:rFonts w:ascii="Arial" w:eastAsia="Arial" w:hAnsi="Arial" w:cs="Arial"/>
          <w:b/>
          <w:sz w:val="24"/>
          <w:szCs w:val="24"/>
        </w:rPr>
      </w:pPr>
      <w:r w:rsidRPr="002D797B">
        <w:rPr>
          <w:rFonts w:ascii="Arial" w:eastAsia="Arial" w:hAnsi="Arial" w:cs="Arial"/>
          <w:b/>
          <w:sz w:val="24"/>
          <w:szCs w:val="24"/>
        </w:rPr>
        <w:t>Seguindo essa hierarquia foram definidos 4 atores no sistema:</w:t>
      </w:r>
    </w:p>
    <w:p w14:paraId="472021D3" w14:textId="77777777" w:rsidR="002D797B" w:rsidRDefault="002D797B" w:rsidP="002D797B">
      <w:pPr>
        <w:spacing w:after="0" w:line="240" w:lineRule="auto"/>
        <w:ind w:firstLine="0"/>
        <w:jc w:val="left"/>
        <w:rPr>
          <w:rFonts w:ascii="Arial" w:eastAsia="Arial" w:hAnsi="Arial" w:cs="Arial"/>
          <w:color w:val="000000"/>
          <w:sz w:val="24"/>
          <w:szCs w:val="24"/>
        </w:rPr>
      </w:pPr>
    </w:p>
    <w:p w14:paraId="36BE659C" w14:textId="56CA0AF6" w:rsidR="002D797B" w:rsidRPr="002D797B" w:rsidRDefault="002D797B" w:rsidP="002D797B">
      <w:pPr>
        <w:numPr>
          <w:ilvl w:val="0"/>
          <w:numId w:val="8"/>
        </w:numPr>
        <w:rPr>
          <w:rFonts w:ascii="Arial" w:eastAsia="Arial" w:hAnsi="Arial" w:cs="Arial"/>
          <w:bCs/>
          <w:color w:val="000000"/>
          <w:sz w:val="24"/>
          <w:szCs w:val="24"/>
        </w:rPr>
      </w:pPr>
      <w:r w:rsidRPr="002D797B">
        <w:rPr>
          <w:rFonts w:ascii="Arial" w:eastAsia="Arial" w:hAnsi="Arial" w:cs="Arial"/>
          <w:bCs/>
          <w:color w:val="000000" w:themeColor="text1"/>
          <w:sz w:val="24"/>
          <w:szCs w:val="24"/>
        </w:rPr>
        <w:t>Administrador</w:t>
      </w:r>
    </w:p>
    <w:p w14:paraId="414CCFDD" w14:textId="58134A0A" w:rsidR="002D797B" w:rsidRPr="002D797B" w:rsidRDefault="002D797B" w:rsidP="002D797B">
      <w:pPr>
        <w:numPr>
          <w:ilvl w:val="0"/>
          <w:numId w:val="8"/>
        </w:numPr>
        <w:pBdr>
          <w:top w:val="nil"/>
          <w:left w:val="nil"/>
          <w:bottom w:val="nil"/>
          <w:right w:val="nil"/>
          <w:between w:val="nil"/>
        </w:pBdr>
        <w:rPr>
          <w:rFonts w:ascii="Arial" w:eastAsia="Arial" w:hAnsi="Arial" w:cs="Arial"/>
          <w:color w:val="000000"/>
          <w:sz w:val="24"/>
          <w:szCs w:val="24"/>
        </w:rPr>
      </w:pPr>
      <w:r w:rsidRPr="002D797B">
        <w:rPr>
          <w:rFonts w:ascii="Arial" w:eastAsia="Arial" w:hAnsi="Arial" w:cs="Arial"/>
          <w:color w:val="000000"/>
          <w:sz w:val="24"/>
          <w:szCs w:val="24"/>
        </w:rPr>
        <w:t>Gerente de Fornecedores</w:t>
      </w:r>
    </w:p>
    <w:p w14:paraId="3ACF21FC" w14:textId="70A54435" w:rsidR="002D797B" w:rsidRPr="002D797B" w:rsidRDefault="002D797B" w:rsidP="002D797B">
      <w:pPr>
        <w:numPr>
          <w:ilvl w:val="0"/>
          <w:numId w:val="8"/>
        </w:numPr>
        <w:pBdr>
          <w:top w:val="nil"/>
          <w:left w:val="nil"/>
          <w:bottom w:val="nil"/>
          <w:right w:val="nil"/>
          <w:between w:val="nil"/>
        </w:pBdr>
        <w:rPr>
          <w:rFonts w:ascii="Arial" w:eastAsia="Arial" w:hAnsi="Arial" w:cs="Arial"/>
          <w:color w:val="000000"/>
          <w:sz w:val="24"/>
          <w:szCs w:val="24"/>
        </w:rPr>
      </w:pPr>
      <w:r w:rsidRPr="002D797B">
        <w:rPr>
          <w:rFonts w:ascii="Arial" w:eastAsia="Arial" w:hAnsi="Arial" w:cs="Arial"/>
          <w:color w:val="000000"/>
          <w:sz w:val="24"/>
          <w:szCs w:val="24"/>
        </w:rPr>
        <w:t>Gerente de Vendas</w:t>
      </w:r>
    </w:p>
    <w:p w14:paraId="37578C13" w14:textId="135FA5B3" w:rsidR="002D797B" w:rsidRPr="002D797B" w:rsidRDefault="002D797B" w:rsidP="002D797B">
      <w:pPr>
        <w:numPr>
          <w:ilvl w:val="0"/>
          <w:numId w:val="8"/>
        </w:numPr>
        <w:rPr>
          <w:rFonts w:ascii="Arial" w:eastAsia="Arial" w:hAnsi="Arial" w:cs="Arial"/>
          <w:color w:val="000000" w:themeColor="text1"/>
          <w:sz w:val="24"/>
          <w:szCs w:val="24"/>
        </w:rPr>
      </w:pPr>
      <w:r w:rsidRPr="002D797B">
        <w:rPr>
          <w:rFonts w:ascii="Arial" w:eastAsia="Arial" w:hAnsi="Arial" w:cs="Arial"/>
          <w:bCs/>
          <w:color w:val="000000" w:themeColor="text1"/>
          <w:sz w:val="24"/>
          <w:szCs w:val="24"/>
        </w:rPr>
        <w:t>Supervisor de Produção</w:t>
      </w:r>
      <w:r w:rsidRPr="002D797B">
        <w:rPr>
          <w:rFonts w:ascii="Arial" w:eastAsia="Arial" w:hAnsi="Arial" w:cs="Arial"/>
          <w:color w:val="000000" w:themeColor="text1"/>
          <w:sz w:val="24"/>
          <w:szCs w:val="24"/>
        </w:rPr>
        <w:t xml:space="preserve"> </w:t>
      </w:r>
    </w:p>
    <w:p w14:paraId="1D0656FE" w14:textId="26347013" w:rsidR="00F2775A" w:rsidRDefault="00F2775A" w:rsidP="002D797B">
      <w:pPr>
        <w:spacing w:after="0"/>
        <w:ind w:firstLine="0"/>
        <w:rPr>
          <w:rFonts w:ascii="Arial" w:eastAsia="Arial" w:hAnsi="Arial" w:cs="Arial"/>
          <w:color w:val="000000"/>
          <w:sz w:val="24"/>
          <w:szCs w:val="24"/>
        </w:rPr>
      </w:pPr>
    </w:p>
    <w:sectPr w:rsidR="00F2775A" w:rsidSect="002D797B">
      <w:headerReference w:type="even" r:id="rId7"/>
      <w:headerReference w:type="default" r:id="rId8"/>
      <w:footerReference w:type="even" r:id="rId9"/>
      <w:footerReference w:type="default" r:id="rId10"/>
      <w:headerReference w:type="first" r:id="rId11"/>
      <w:footerReference w:type="first" r:id="rId12"/>
      <w:pgSz w:w="11906" w:h="16838"/>
      <w:pgMar w:top="1134" w:right="851" w:bottom="851" w:left="1134" w:header="709" w:footer="0" w:gutter="0"/>
      <w:pgNumType w:start="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ACFB3" w14:textId="77777777" w:rsidR="00807250" w:rsidRDefault="00807250">
      <w:pPr>
        <w:spacing w:after="0" w:line="240" w:lineRule="auto"/>
      </w:pPr>
      <w:r>
        <w:separator/>
      </w:r>
    </w:p>
  </w:endnote>
  <w:endnote w:type="continuationSeparator" w:id="0">
    <w:p w14:paraId="045B3A8B" w14:textId="77777777" w:rsidR="00807250" w:rsidRDefault="0080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79D35" w14:textId="77777777" w:rsidR="00F2775A" w:rsidRDefault="00F2775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0A39" w14:textId="79244C8B" w:rsidR="2C376CAA" w:rsidRDefault="2C376CAA" w:rsidP="2C376CAA">
    <w:pPr>
      <w:pStyle w:val="Rodap"/>
      <w:jc w:val="right"/>
    </w:pPr>
    <w:r>
      <w:fldChar w:fldCharType="begin"/>
    </w:r>
    <w:r>
      <w:instrText>PAGE</w:instrText>
    </w:r>
    <w:r w:rsidR="002D797B">
      <w:fldChar w:fldCharType="separate"/>
    </w:r>
    <w:r w:rsidR="002D797B">
      <w:rPr>
        <w:noProof/>
      </w:rPr>
      <w:t>7</w:t>
    </w:r>
    <w:r>
      <w:fldChar w:fldCharType="end"/>
    </w:r>
  </w:p>
  <w:p w14:paraId="4053E263" w14:textId="1C23623B" w:rsidR="2C376CAA" w:rsidRDefault="2C376CAA" w:rsidP="2C376CAA">
    <w:pPr>
      <w:pStyle w:val="Rodap"/>
      <w:jc w:val="right"/>
    </w:pPr>
  </w:p>
  <w:p w14:paraId="394798F2" w14:textId="77777777" w:rsidR="00F2775A" w:rsidRDefault="00F2775A">
    <w:pPr>
      <w:tabs>
        <w:tab w:val="center" w:pos="4252"/>
        <w:tab w:val="right" w:pos="8504"/>
      </w:tabs>
      <w:spacing w:after="0" w:line="240" w:lineRule="auto"/>
      <w:rPr>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68384" w14:textId="77777777" w:rsidR="00F2775A" w:rsidRDefault="003724AD">
    <w:pPr>
      <w:tabs>
        <w:tab w:val="center" w:pos="4252"/>
        <w:tab w:val="right" w:pos="8504"/>
      </w:tabs>
      <w:spacing w:after="0" w:line="240" w:lineRule="auto"/>
      <w:jc w:val="right"/>
      <w:rPr>
        <w:color w:val="000000"/>
        <w:sz w:val="20"/>
        <w:szCs w:val="20"/>
      </w:rPr>
    </w:pPr>
    <w:r>
      <w:fldChar w:fldCharType="begin"/>
    </w:r>
    <w:r>
      <w:instrText>PAGE</w:instrText>
    </w:r>
    <w:r>
      <w:fldChar w:fldCharType="end"/>
    </w:r>
  </w:p>
  <w:p w14:paraId="57590049" w14:textId="77777777" w:rsidR="00F2775A" w:rsidRDefault="00F2775A">
    <w:pPr>
      <w:tabs>
        <w:tab w:val="center" w:pos="4252"/>
        <w:tab w:val="right" w:pos="8504"/>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5EE94" w14:textId="77777777" w:rsidR="00807250" w:rsidRDefault="00807250">
      <w:pPr>
        <w:spacing w:after="0" w:line="240" w:lineRule="auto"/>
      </w:pPr>
      <w:r>
        <w:separator/>
      </w:r>
    </w:p>
  </w:footnote>
  <w:footnote w:type="continuationSeparator" w:id="0">
    <w:p w14:paraId="65C2443D" w14:textId="77777777" w:rsidR="00807250" w:rsidRDefault="00807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F1AA2" w14:textId="77777777" w:rsidR="00F2775A" w:rsidRDefault="00F2775A">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60748" w14:textId="77777777" w:rsidR="00F2775A" w:rsidRDefault="003724AD">
    <w:pPr>
      <w:tabs>
        <w:tab w:val="center" w:pos="4252"/>
        <w:tab w:val="right" w:pos="8504"/>
      </w:tabs>
      <w:spacing w:after="0" w:line="240" w:lineRule="auto"/>
      <w:jc w:val="center"/>
      <w:rPr>
        <w:color w:val="000000"/>
        <w:sz w:val="20"/>
        <w:szCs w:val="20"/>
      </w:rPr>
    </w:pPr>
    <w:r>
      <w:rPr>
        <w:noProof/>
        <w:lang w:eastAsia="pt-BR"/>
      </w:rPr>
      <w:drawing>
        <wp:inline distT="0" distB="0" distL="0" distR="0" wp14:anchorId="0430B965" wp14:editId="07777777">
          <wp:extent cx="1714500" cy="50292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l="-105" t="-357" r="-103" b="-355"/>
                  <a:stretch>
                    <a:fillRect/>
                  </a:stretch>
                </pic:blipFill>
                <pic:spPr>
                  <a:xfrm>
                    <a:off x="0" y="0"/>
                    <a:ext cx="1714500" cy="502920"/>
                  </a:xfrm>
                  <a:prstGeom prst="rect">
                    <a:avLst/>
                  </a:prstGeom>
                  <a:ln/>
                </pic:spPr>
              </pic:pic>
            </a:graphicData>
          </a:graphic>
        </wp:inline>
      </w:drawing>
    </w:r>
  </w:p>
  <w:p w14:paraId="2BBD94B2" w14:textId="77777777" w:rsidR="00F2775A" w:rsidRDefault="00F2775A">
    <w:pPr>
      <w:tabs>
        <w:tab w:val="center" w:pos="4252"/>
        <w:tab w:val="right" w:pos="8504"/>
      </w:tabs>
      <w:spacing w:after="0" w:line="240" w:lineRule="auto"/>
      <w:rPr>
        <w:color w:val="000000"/>
        <w:sz w:val="20"/>
        <w:szCs w:val="20"/>
      </w:rPr>
    </w:pPr>
  </w:p>
  <w:p w14:paraId="5854DE7F" w14:textId="77777777" w:rsidR="00F2775A" w:rsidRDefault="00F2775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4F7DF" w14:textId="77777777" w:rsidR="00F2775A" w:rsidRDefault="003724AD">
    <w:pPr>
      <w:tabs>
        <w:tab w:val="center" w:pos="4252"/>
        <w:tab w:val="right" w:pos="8504"/>
      </w:tabs>
      <w:spacing w:after="0" w:line="240" w:lineRule="auto"/>
      <w:jc w:val="center"/>
      <w:rPr>
        <w:color w:val="000000"/>
        <w:sz w:val="20"/>
        <w:szCs w:val="20"/>
      </w:rPr>
    </w:pPr>
    <w:r>
      <w:rPr>
        <w:noProof/>
        <w:lang w:eastAsia="pt-BR"/>
      </w:rPr>
      <w:drawing>
        <wp:inline distT="0" distB="0" distL="0" distR="0" wp14:anchorId="79CD1A33" wp14:editId="07777777">
          <wp:extent cx="1714500" cy="50292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l="-105" t="-357" r="-103" b="-355"/>
                  <a:stretch>
                    <a:fillRect/>
                  </a:stretch>
                </pic:blipFill>
                <pic:spPr>
                  <a:xfrm>
                    <a:off x="0" y="0"/>
                    <a:ext cx="1714500" cy="502920"/>
                  </a:xfrm>
                  <a:prstGeom prst="rect">
                    <a:avLst/>
                  </a:prstGeom>
                  <a:ln/>
                </pic:spPr>
              </pic:pic>
            </a:graphicData>
          </a:graphic>
        </wp:inline>
      </w:drawing>
    </w:r>
    <w:r>
      <w:rPr>
        <w:color w:val="000000"/>
        <w:sz w:val="20"/>
        <w:szCs w:val="20"/>
      </w:rPr>
      <w:fldChar w:fldCharType="begin"/>
    </w:r>
    <w:r>
      <w:rPr>
        <w:color w:val="000000"/>
        <w:sz w:val="20"/>
        <w:szCs w:val="20"/>
      </w:rPr>
      <w:instrText>PAGE</w:instrText>
    </w:r>
    <w:r>
      <w:rPr>
        <w:color w:val="000000"/>
        <w:sz w:val="20"/>
        <w:szCs w:val="20"/>
      </w:rPr>
      <w:fldChar w:fldCharType="end"/>
    </w:r>
  </w:p>
  <w:p w14:paraId="2AC57CB0" w14:textId="77777777" w:rsidR="00F2775A" w:rsidRDefault="00F2775A">
    <w:pPr>
      <w:tabs>
        <w:tab w:val="center" w:pos="4252"/>
        <w:tab w:val="right" w:pos="8504"/>
      </w:tabs>
      <w:spacing w:after="0" w:line="240" w:lineRule="auto"/>
      <w:rPr>
        <w:color w:val="000000"/>
        <w:sz w:val="20"/>
        <w:szCs w:val="20"/>
      </w:rPr>
    </w:pPr>
  </w:p>
  <w:p w14:paraId="5186B13D" w14:textId="77777777" w:rsidR="00F2775A" w:rsidRDefault="00F2775A"/>
</w:hdr>
</file>

<file path=word/intelligence2.xml><?xml version="1.0" encoding="utf-8"?>
<int2:intelligence xmlns:int2="http://schemas.microsoft.com/office/intelligence/2020/intelligence" xmlns:oel="http://schemas.microsoft.com/office/2019/extlst">
  <int2:observations>
    <int2:textHash int2:hashCode="qV2VYAsXSnto08" int2:id="Kk7IbE7f">
      <int2:state int2:value="Rejected" int2:type="AugLoop_Text_Critique"/>
    </int2:textHash>
    <int2:textHash int2:hashCode="7lgdL6VoAdWELB" int2:id="freTIIPb">
      <int2:state int2:value="Rejected" int2:type="AugLoop_Text_Critique"/>
    </int2:textHash>
    <int2:bookmark int2:bookmarkName="_Int_swzaYgNY" int2:invalidationBookmarkName="" int2:hashCode="P4PMIzcBznkMb8" int2:id="d9jeHRZ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533D"/>
    <w:multiLevelType w:val="hybridMultilevel"/>
    <w:tmpl w:val="E3F0171A"/>
    <w:lvl w:ilvl="0" w:tplc="9C167DFC">
      <w:start w:val="1"/>
      <w:numFmt w:val="decimal"/>
      <w:lvlText w:val="%1."/>
      <w:lvlJc w:val="left"/>
      <w:pPr>
        <w:ind w:left="720" w:hanging="360"/>
      </w:pPr>
    </w:lvl>
    <w:lvl w:ilvl="1" w:tplc="CEAA0E66">
      <w:start w:val="1"/>
      <w:numFmt w:val="decimal"/>
      <w:lvlText w:val=""/>
      <w:lvlJc w:val="left"/>
      <w:pPr>
        <w:ind w:left="1440" w:hanging="360"/>
      </w:pPr>
    </w:lvl>
    <w:lvl w:ilvl="2" w:tplc="C952FF2E">
      <w:start w:val="1"/>
      <w:numFmt w:val="lowerRoman"/>
      <w:lvlText w:val="%3."/>
      <w:lvlJc w:val="right"/>
      <w:pPr>
        <w:ind w:left="2160" w:hanging="180"/>
      </w:pPr>
    </w:lvl>
    <w:lvl w:ilvl="3" w:tplc="4EE4DAF2">
      <w:start w:val="1"/>
      <w:numFmt w:val="decimal"/>
      <w:lvlText w:val="%4."/>
      <w:lvlJc w:val="left"/>
      <w:pPr>
        <w:ind w:left="2880" w:hanging="360"/>
      </w:pPr>
    </w:lvl>
    <w:lvl w:ilvl="4" w:tplc="1146F370">
      <w:start w:val="1"/>
      <w:numFmt w:val="lowerLetter"/>
      <w:lvlText w:val="%5."/>
      <w:lvlJc w:val="left"/>
      <w:pPr>
        <w:ind w:left="3600" w:hanging="360"/>
      </w:pPr>
    </w:lvl>
    <w:lvl w:ilvl="5" w:tplc="DA66F336">
      <w:start w:val="1"/>
      <w:numFmt w:val="lowerRoman"/>
      <w:lvlText w:val="%6."/>
      <w:lvlJc w:val="right"/>
      <w:pPr>
        <w:ind w:left="4320" w:hanging="180"/>
      </w:pPr>
    </w:lvl>
    <w:lvl w:ilvl="6" w:tplc="FDC66158">
      <w:start w:val="1"/>
      <w:numFmt w:val="decimal"/>
      <w:lvlText w:val="%7."/>
      <w:lvlJc w:val="left"/>
      <w:pPr>
        <w:ind w:left="5040" w:hanging="360"/>
      </w:pPr>
    </w:lvl>
    <w:lvl w:ilvl="7" w:tplc="04B604B0">
      <w:start w:val="1"/>
      <w:numFmt w:val="lowerLetter"/>
      <w:lvlText w:val="%8."/>
      <w:lvlJc w:val="left"/>
      <w:pPr>
        <w:ind w:left="5760" w:hanging="360"/>
      </w:pPr>
    </w:lvl>
    <w:lvl w:ilvl="8" w:tplc="168AFCFE">
      <w:start w:val="1"/>
      <w:numFmt w:val="lowerRoman"/>
      <w:lvlText w:val="%9."/>
      <w:lvlJc w:val="right"/>
      <w:pPr>
        <w:ind w:left="6480" w:hanging="180"/>
      </w:pPr>
    </w:lvl>
  </w:abstractNum>
  <w:abstractNum w:abstractNumId="1" w15:restartNumberingAfterBreak="0">
    <w:nsid w:val="03E4622E"/>
    <w:multiLevelType w:val="multilevel"/>
    <w:tmpl w:val="B4C0DED2"/>
    <w:lvl w:ilvl="0">
      <w:start w:val="1"/>
      <w:numFmt w:val="bullet"/>
      <w:lvlText w:val=""/>
      <w:lvlJc w:val="left"/>
      <w:pPr>
        <w:ind w:left="0" w:firstLine="0"/>
      </w:pPr>
      <w:rPr>
        <w:rFonts w:ascii="Symbol" w:hAnsi="Symbol"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70E5B3A"/>
    <w:multiLevelType w:val="hybridMultilevel"/>
    <w:tmpl w:val="204447FA"/>
    <w:lvl w:ilvl="0" w:tplc="B1E8BEB4">
      <w:start w:val="1"/>
      <w:numFmt w:val="decimal"/>
      <w:lvlText w:val="%1."/>
      <w:lvlJc w:val="left"/>
      <w:pPr>
        <w:ind w:left="720" w:hanging="360"/>
      </w:pPr>
    </w:lvl>
    <w:lvl w:ilvl="1" w:tplc="B92AF1C2">
      <w:start w:val="1"/>
      <w:numFmt w:val="decimal"/>
      <w:lvlText w:val=""/>
      <w:lvlJc w:val="left"/>
      <w:pPr>
        <w:ind w:left="1440" w:hanging="360"/>
      </w:pPr>
    </w:lvl>
    <w:lvl w:ilvl="2" w:tplc="33ACBD68">
      <w:start w:val="1"/>
      <w:numFmt w:val="lowerRoman"/>
      <w:lvlText w:val="%3."/>
      <w:lvlJc w:val="right"/>
      <w:pPr>
        <w:ind w:left="2160" w:hanging="180"/>
      </w:pPr>
    </w:lvl>
    <w:lvl w:ilvl="3" w:tplc="C570EC8E">
      <w:start w:val="1"/>
      <w:numFmt w:val="decimal"/>
      <w:lvlText w:val="%4."/>
      <w:lvlJc w:val="left"/>
      <w:pPr>
        <w:ind w:left="2880" w:hanging="360"/>
      </w:pPr>
    </w:lvl>
    <w:lvl w:ilvl="4" w:tplc="CC7654CA">
      <w:start w:val="1"/>
      <w:numFmt w:val="lowerLetter"/>
      <w:lvlText w:val="%5."/>
      <w:lvlJc w:val="left"/>
      <w:pPr>
        <w:ind w:left="3600" w:hanging="360"/>
      </w:pPr>
    </w:lvl>
    <w:lvl w:ilvl="5" w:tplc="65609FAA">
      <w:start w:val="1"/>
      <w:numFmt w:val="lowerRoman"/>
      <w:lvlText w:val="%6."/>
      <w:lvlJc w:val="right"/>
      <w:pPr>
        <w:ind w:left="4320" w:hanging="180"/>
      </w:pPr>
    </w:lvl>
    <w:lvl w:ilvl="6" w:tplc="B650A7C2">
      <w:start w:val="1"/>
      <w:numFmt w:val="decimal"/>
      <w:lvlText w:val="%7."/>
      <w:lvlJc w:val="left"/>
      <w:pPr>
        <w:ind w:left="5040" w:hanging="360"/>
      </w:pPr>
    </w:lvl>
    <w:lvl w:ilvl="7" w:tplc="30AA5DBC">
      <w:start w:val="1"/>
      <w:numFmt w:val="lowerLetter"/>
      <w:lvlText w:val="%8."/>
      <w:lvlJc w:val="left"/>
      <w:pPr>
        <w:ind w:left="5760" w:hanging="360"/>
      </w:pPr>
    </w:lvl>
    <w:lvl w:ilvl="8" w:tplc="67E4FB6C">
      <w:start w:val="1"/>
      <w:numFmt w:val="lowerRoman"/>
      <w:lvlText w:val="%9."/>
      <w:lvlJc w:val="right"/>
      <w:pPr>
        <w:ind w:left="6480" w:hanging="180"/>
      </w:pPr>
    </w:lvl>
  </w:abstractNum>
  <w:abstractNum w:abstractNumId="3" w15:restartNumberingAfterBreak="0">
    <w:nsid w:val="29376796"/>
    <w:multiLevelType w:val="hybridMultilevel"/>
    <w:tmpl w:val="2DAA5B7E"/>
    <w:lvl w:ilvl="0" w:tplc="55945E8C">
      <w:start w:val="1"/>
      <w:numFmt w:val="decimal"/>
      <w:lvlText w:val="%1."/>
      <w:lvlJc w:val="left"/>
      <w:pPr>
        <w:ind w:left="720" w:hanging="360"/>
      </w:pPr>
    </w:lvl>
    <w:lvl w:ilvl="1" w:tplc="9330313A">
      <w:start w:val="1"/>
      <w:numFmt w:val="decimal"/>
      <w:lvlText w:val=""/>
      <w:lvlJc w:val="left"/>
      <w:pPr>
        <w:ind w:left="1440" w:hanging="360"/>
      </w:pPr>
    </w:lvl>
    <w:lvl w:ilvl="2" w:tplc="C31E08F4">
      <w:start w:val="1"/>
      <w:numFmt w:val="lowerRoman"/>
      <w:lvlText w:val="%3."/>
      <w:lvlJc w:val="right"/>
      <w:pPr>
        <w:ind w:left="2160" w:hanging="180"/>
      </w:pPr>
    </w:lvl>
    <w:lvl w:ilvl="3" w:tplc="BFD6208A">
      <w:start w:val="1"/>
      <w:numFmt w:val="decimal"/>
      <w:lvlText w:val="%4."/>
      <w:lvlJc w:val="left"/>
      <w:pPr>
        <w:ind w:left="2880" w:hanging="360"/>
      </w:pPr>
    </w:lvl>
    <w:lvl w:ilvl="4" w:tplc="A9A0F734">
      <w:start w:val="1"/>
      <w:numFmt w:val="lowerLetter"/>
      <w:lvlText w:val="%5."/>
      <w:lvlJc w:val="left"/>
      <w:pPr>
        <w:ind w:left="3600" w:hanging="360"/>
      </w:pPr>
    </w:lvl>
    <w:lvl w:ilvl="5" w:tplc="3288F09A">
      <w:start w:val="1"/>
      <w:numFmt w:val="lowerRoman"/>
      <w:lvlText w:val="%6."/>
      <w:lvlJc w:val="right"/>
      <w:pPr>
        <w:ind w:left="4320" w:hanging="180"/>
      </w:pPr>
    </w:lvl>
    <w:lvl w:ilvl="6" w:tplc="EF2AD51E">
      <w:start w:val="1"/>
      <w:numFmt w:val="decimal"/>
      <w:lvlText w:val="%7."/>
      <w:lvlJc w:val="left"/>
      <w:pPr>
        <w:ind w:left="5040" w:hanging="360"/>
      </w:pPr>
    </w:lvl>
    <w:lvl w:ilvl="7" w:tplc="5E94F18C">
      <w:start w:val="1"/>
      <w:numFmt w:val="lowerLetter"/>
      <w:lvlText w:val="%8."/>
      <w:lvlJc w:val="left"/>
      <w:pPr>
        <w:ind w:left="5760" w:hanging="360"/>
      </w:pPr>
    </w:lvl>
    <w:lvl w:ilvl="8" w:tplc="46D240DA">
      <w:start w:val="1"/>
      <w:numFmt w:val="lowerRoman"/>
      <w:lvlText w:val="%9."/>
      <w:lvlJc w:val="right"/>
      <w:pPr>
        <w:ind w:left="6480" w:hanging="180"/>
      </w:pPr>
    </w:lvl>
  </w:abstractNum>
  <w:abstractNum w:abstractNumId="4" w15:restartNumberingAfterBreak="0">
    <w:nsid w:val="34BC5C3B"/>
    <w:multiLevelType w:val="multilevel"/>
    <w:tmpl w:val="FFFFFFFF"/>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48F76B86"/>
    <w:multiLevelType w:val="hybridMultilevel"/>
    <w:tmpl w:val="FFFFFFFF"/>
    <w:lvl w:ilvl="0" w:tplc="1610C4F8">
      <w:start w:val="1"/>
      <w:numFmt w:val="bullet"/>
      <w:lvlText w:val=""/>
      <w:lvlJc w:val="left"/>
      <w:pPr>
        <w:ind w:left="720" w:hanging="360"/>
      </w:pPr>
      <w:rPr>
        <w:rFonts w:ascii="Symbol" w:hAnsi="Symbol" w:hint="default"/>
      </w:rPr>
    </w:lvl>
    <w:lvl w:ilvl="1" w:tplc="D4B4BF9A">
      <w:start w:val="1"/>
      <w:numFmt w:val="bullet"/>
      <w:lvlText w:val=""/>
      <w:lvlJc w:val="left"/>
      <w:pPr>
        <w:ind w:left="1440" w:hanging="360"/>
      </w:pPr>
      <w:rPr>
        <w:rFonts w:ascii="Symbol" w:hAnsi="Symbol" w:hint="default"/>
      </w:rPr>
    </w:lvl>
    <w:lvl w:ilvl="2" w:tplc="2CFAFE12">
      <w:start w:val="1"/>
      <w:numFmt w:val="bullet"/>
      <w:lvlText w:val=""/>
      <w:lvlJc w:val="left"/>
      <w:pPr>
        <w:ind w:left="2160" w:hanging="360"/>
      </w:pPr>
      <w:rPr>
        <w:rFonts w:ascii="Wingdings" w:hAnsi="Wingdings" w:hint="default"/>
      </w:rPr>
    </w:lvl>
    <w:lvl w:ilvl="3" w:tplc="7D3284A8">
      <w:start w:val="1"/>
      <w:numFmt w:val="bullet"/>
      <w:lvlText w:val=""/>
      <w:lvlJc w:val="left"/>
      <w:pPr>
        <w:ind w:left="2880" w:hanging="360"/>
      </w:pPr>
      <w:rPr>
        <w:rFonts w:ascii="Symbol" w:hAnsi="Symbol" w:hint="default"/>
      </w:rPr>
    </w:lvl>
    <w:lvl w:ilvl="4" w:tplc="8954FDE8">
      <w:start w:val="1"/>
      <w:numFmt w:val="bullet"/>
      <w:lvlText w:val="o"/>
      <w:lvlJc w:val="left"/>
      <w:pPr>
        <w:ind w:left="3600" w:hanging="360"/>
      </w:pPr>
      <w:rPr>
        <w:rFonts w:ascii="Courier New" w:hAnsi="Courier New" w:hint="default"/>
      </w:rPr>
    </w:lvl>
    <w:lvl w:ilvl="5" w:tplc="328C72D0">
      <w:start w:val="1"/>
      <w:numFmt w:val="bullet"/>
      <w:lvlText w:val=""/>
      <w:lvlJc w:val="left"/>
      <w:pPr>
        <w:ind w:left="4320" w:hanging="360"/>
      </w:pPr>
      <w:rPr>
        <w:rFonts w:ascii="Wingdings" w:hAnsi="Wingdings" w:hint="default"/>
      </w:rPr>
    </w:lvl>
    <w:lvl w:ilvl="6" w:tplc="00B22C1E">
      <w:start w:val="1"/>
      <w:numFmt w:val="bullet"/>
      <w:lvlText w:val=""/>
      <w:lvlJc w:val="left"/>
      <w:pPr>
        <w:ind w:left="5040" w:hanging="360"/>
      </w:pPr>
      <w:rPr>
        <w:rFonts w:ascii="Symbol" w:hAnsi="Symbol" w:hint="default"/>
      </w:rPr>
    </w:lvl>
    <w:lvl w:ilvl="7" w:tplc="D9C6098C">
      <w:start w:val="1"/>
      <w:numFmt w:val="bullet"/>
      <w:lvlText w:val="o"/>
      <w:lvlJc w:val="left"/>
      <w:pPr>
        <w:ind w:left="5760" w:hanging="360"/>
      </w:pPr>
      <w:rPr>
        <w:rFonts w:ascii="Courier New" w:hAnsi="Courier New" w:hint="default"/>
      </w:rPr>
    </w:lvl>
    <w:lvl w:ilvl="8" w:tplc="86B2E1B4">
      <w:start w:val="1"/>
      <w:numFmt w:val="bullet"/>
      <w:lvlText w:val=""/>
      <w:lvlJc w:val="left"/>
      <w:pPr>
        <w:ind w:left="6480" w:hanging="360"/>
      </w:pPr>
      <w:rPr>
        <w:rFonts w:ascii="Wingdings" w:hAnsi="Wingdings" w:hint="default"/>
      </w:rPr>
    </w:lvl>
  </w:abstractNum>
  <w:abstractNum w:abstractNumId="6" w15:restartNumberingAfterBreak="0">
    <w:nsid w:val="52AD0BC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8"/>
        <w:szCs w:val="28"/>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8FC6DBC"/>
    <w:multiLevelType w:val="hybridMultilevel"/>
    <w:tmpl w:val="59428B12"/>
    <w:lvl w:ilvl="0" w:tplc="C8E8FD2C">
      <w:start w:val="1"/>
      <w:numFmt w:val="decimal"/>
      <w:lvlText w:val="%1."/>
      <w:lvlJc w:val="left"/>
      <w:pPr>
        <w:ind w:left="720" w:hanging="360"/>
      </w:pPr>
    </w:lvl>
    <w:lvl w:ilvl="1" w:tplc="2E48FA84">
      <w:start w:val="1"/>
      <w:numFmt w:val="decimal"/>
      <w:lvlText w:val=""/>
      <w:lvlJc w:val="left"/>
      <w:pPr>
        <w:ind w:left="1440" w:hanging="360"/>
      </w:pPr>
    </w:lvl>
    <w:lvl w:ilvl="2" w:tplc="6504B962">
      <w:start w:val="1"/>
      <w:numFmt w:val="lowerRoman"/>
      <w:lvlText w:val="%3."/>
      <w:lvlJc w:val="right"/>
      <w:pPr>
        <w:ind w:left="2160" w:hanging="180"/>
      </w:pPr>
    </w:lvl>
    <w:lvl w:ilvl="3" w:tplc="604E1F36">
      <w:start w:val="1"/>
      <w:numFmt w:val="decimal"/>
      <w:lvlText w:val="%4."/>
      <w:lvlJc w:val="left"/>
      <w:pPr>
        <w:ind w:left="2880" w:hanging="360"/>
      </w:pPr>
    </w:lvl>
    <w:lvl w:ilvl="4" w:tplc="AB74192E">
      <w:start w:val="1"/>
      <w:numFmt w:val="lowerLetter"/>
      <w:lvlText w:val="%5."/>
      <w:lvlJc w:val="left"/>
      <w:pPr>
        <w:ind w:left="3600" w:hanging="360"/>
      </w:pPr>
    </w:lvl>
    <w:lvl w:ilvl="5" w:tplc="50B2562C">
      <w:start w:val="1"/>
      <w:numFmt w:val="lowerRoman"/>
      <w:lvlText w:val="%6."/>
      <w:lvlJc w:val="right"/>
      <w:pPr>
        <w:ind w:left="4320" w:hanging="180"/>
      </w:pPr>
    </w:lvl>
    <w:lvl w:ilvl="6" w:tplc="487C3B3C">
      <w:start w:val="1"/>
      <w:numFmt w:val="decimal"/>
      <w:lvlText w:val="%7."/>
      <w:lvlJc w:val="left"/>
      <w:pPr>
        <w:ind w:left="5040" w:hanging="360"/>
      </w:pPr>
    </w:lvl>
    <w:lvl w:ilvl="7" w:tplc="FEACCBDE">
      <w:start w:val="1"/>
      <w:numFmt w:val="lowerLetter"/>
      <w:lvlText w:val="%8."/>
      <w:lvlJc w:val="left"/>
      <w:pPr>
        <w:ind w:left="5760" w:hanging="360"/>
      </w:pPr>
    </w:lvl>
    <w:lvl w:ilvl="8" w:tplc="7D767FDA">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5A"/>
    <w:rsid w:val="0024FECE"/>
    <w:rsid w:val="002D797B"/>
    <w:rsid w:val="003724AD"/>
    <w:rsid w:val="003D51CF"/>
    <w:rsid w:val="00463322"/>
    <w:rsid w:val="00555999"/>
    <w:rsid w:val="006939FB"/>
    <w:rsid w:val="00777995"/>
    <w:rsid w:val="00807250"/>
    <w:rsid w:val="00DE2517"/>
    <w:rsid w:val="00F2775A"/>
    <w:rsid w:val="00F6C205"/>
    <w:rsid w:val="0159DE1E"/>
    <w:rsid w:val="01BD5F0A"/>
    <w:rsid w:val="01D6DE9B"/>
    <w:rsid w:val="029EFE78"/>
    <w:rsid w:val="02F576B5"/>
    <w:rsid w:val="0327E998"/>
    <w:rsid w:val="036D39BC"/>
    <w:rsid w:val="03778A13"/>
    <w:rsid w:val="04160393"/>
    <w:rsid w:val="041D1D73"/>
    <w:rsid w:val="0424CB04"/>
    <w:rsid w:val="04E6F649"/>
    <w:rsid w:val="05AC6D51"/>
    <w:rsid w:val="05D24A24"/>
    <w:rsid w:val="06280BD6"/>
    <w:rsid w:val="065907F0"/>
    <w:rsid w:val="06F65175"/>
    <w:rsid w:val="070D4B32"/>
    <w:rsid w:val="075B8788"/>
    <w:rsid w:val="0798AA7B"/>
    <w:rsid w:val="07E32299"/>
    <w:rsid w:val="0838C0EF"/>
    <w:rsid w:val="08403127"/>
    <w:rsid w:val="085D3E34"/>
    <w:rsid w:val="0978D799"/>
    <w:rsid w:val="098985EF"/>
    <w:rsid w:val="0A09DCBC"/>
    <w:rsid w:val="0A3F18D3"/>
    <w:rsid w:val="0B26D9FB"/>
    <w:rsid w:val="0BAD099B"/>
    <w:rsid w:val="0C02AFDA"/>
    <w:rsid w:val="0C58C68D"/>
    <w:rsid w:val="0C9062B2"/>
    <w:rsid w:val="0D5BC7FE"/>
    <w:rsid w:val="0DBCE51E"/>
    <w:rsid w:val="0EEC0A11"/>
    <w:rsid w:val="0EFF8353"/>
    <w:rsid w:val="0F4AEEA2"/>
    <w:rsid w:val="0F54E2FF"/>
    <w:rsid w:val="0F7F7C01"/>
    <w:rsid w:val="0F834117"/>
    <w:rsid w:val="0FE80D2D"/>
    <w:rsid w:val="10171C60"/>
    <w:rsid w:val="10EE630F"/>
    <w:rsid w:val="11697438"/>
    <w:rsid w:val="117F8277"/>
    <w:rsid w:val="11AA404F"/>
    <w:rsid w:val="120271BB"/>
    <w:rsid w:val="12B2ED27"/>
    <w:rsid w:val="12CDCC7D"/>
    <w:rsid w:val="12DD1D8B"/>
    <w:rsid w:val="12E30B1C"/>
    <w:rsid w:val="1322645F"/>
    <w:rsid w:val="1325C469"/>
    <w:rsid w:val="136BB93D"/>
    <w:rsid w:val="1376E4BE"/>
    <w:rsid w:val="139390AC"/>
    <w:rsid w:val="141929CA"/>
    <w:rsid w:val="147DC803"/>
    <w:rsid w:val="148CF0AB"/>
    <w:rsid w:val="14E7425A"/>
    <w:rsid w:val="15310868"/>
    <w:rsid w:val="153262E3"/>
    <w:rsid w:val="157FD7EC"/>
    <w:rsid w:val="1641E2D1"/>
    <w:rsid w:val="1647313A"/>
    <w:rsid w:val="1654CB7F"/>
    <w:rsid w:val="16B0FD3E"/>
    <w:rsid w:val="172DDBC5"/>
    <w:rsid w:val="17648BE6"/>
    <w:rsid w:val="177F1309"/>
    <w:rsid w:val="179F7920"/>
    <w:rsid w:val="17C90D96"/>
    <w:rsid w:val="180F7073"/>
    <w:rsid w:val="18288A2B"/>
    <w:rsid w:val="18CB8AA8"/>
    <w:rsid w:val="18EB9728"/>
    <w:rsid w:val="18F32595"/>
    <w:rsid w:val="19117D90"/>
    <w:rsid w:val="19670BB2"/>
    <w:rsid w:val="1977323A"/>
    <w:rsid w:val="1A6E67B7"/>
    <w:rsid w:val="1A71614A"/>
    <w:rsid w:val="1AAF2AD4"/>
    <w:rsid w:val="1AEECCE6"/>
    <w:rsid w:val="1B087228"/>
    <w:rsid w:val="1B4F2CB2"/>
    <w:rsid w:val="1B9D0A15"/>
    <w:rsid w:val="1BCACD5F"/>
    <w:rsid w:val="1BD38591"/>
    <w:rsid w:val="1BEAE864"/>
    <w:rsid w:val="1C7185EF"/>
    <w:rsid w:val="1CD84C99"/>
    <w:rsid w:val="1CDD1F41"/>
    <w:rsid w:val="1CE9EF1A"/>
    <w:rsid w:val="1D0BFC0C"/>
    <w:rsid w:val="1D650986"/>
    <w:rsid w:val="1D990576"/>
    <w:rsid w:val="1DDFB393"/>
    <w:rsid w:val="1DF0324D"/>
    <w:rsid w:val="1E638FC2"/>
    <w:rsid w:val="1E894451"/>
    <w:rsid w:val="1F0042BC"/>
    <w:rsid w:val="1F1E0295"/>
    <w:rsid w:val="1F384AC9"/>
    <w:rsid w:val="1F42C55F"/>
    <w:rsid w:val="1F5B30D3"/>
    <w:rsid w:val="1F98603A"/>
    <w:rsid w:val="210FEAC0"/>
    <w:rsid w:val="2118EF94"/>
    <w:rsid w:val="21C561B9"/>
    <w:rsid w:val="21F31182"/>
    <w:rsid w:val="23166200"/>
    <w:rsid w:val="232155AB"/>
    <w:rsid w:val="234DFAAA"/>
    <w:rsid w:val="23555575"/>
    <w:rsid w:val="2378F469"/>
    <w:rsid w:val="23EFF2A3"/>
    <w:rsid w:val="24C32005"/>
    <w:rsid w:val="24F10CA0"/>
    <w:rsid w:val="2561E497"/>
    <w:rsid w:val="25A5B822"/>
    <w:rsid w:val="25F405C7"/>
    <w:rsid w:val="260A57CC"/>
    <w:rsid w:val="261EC4EA"/>
    <w:rsid w:val="26B831C0"/>
    <w:rsid w:val="26F1E7B4"/>
    <w:rsid w:val="271B571B"/>
    <w:rsid w:val="2752CCD4"/>
    <w:rsid w:val="276DE44C"/>
    <w:rsid w:val="2872D201"/>
    <w:rsid w:val="2AB3C87A"/>
    <w:rsid w:val="2AFBADEC"/>
    <w:rsid w:val="2B5415F6"/>
    <w:rsid w:val="2BFB32F0"/>
    <w:rsid w:val="2C376CAA"/>
    <w:rsid w:val="2C379240"/>
    <w:rsid w:val="2C5B2D23"/>
    <w:rsid w:val="2C74425E"/>
    <w:rsid w:val="2CAB50AC"/>
    <w:rsid w:val="2D04D3C3"/>
    <w:rsid w:val="2D4DD3FF"/>
    <w:rsid w:val="2DD87DC2"/>
    <w:rsid w:val="2E18A802"/>
    <w:rsid w:val="2E291CAE"/>
    <w:rsid w:val="2E889C4C"/>
    <w:rsid w:val="2E9FB378"/>
    <w:rsid w:val="2F8F9FC0"/>
    <w:rsid w:val="2FAF95DD"/>
    <w:rsid w:val="2FE0FC50"/>
    <w:rsid w:val="2FF03A33"/>
    <w:rsid w:val="2FF48191"/>
    <w:rsid w:val="303B465F"/>
    <w:rsid w:val="3048DCDE"/>
    <w:rsid w:val="30B0E9EF"/>
    <w:rsid w:val="3132D839"/>
    <w:rsid w:val="3208775A"/>
    <w:rsid w:val="32093FC6"/>
    <w:rsid w:val="3246B57A"/>
    <w:rsid w:val="32E22D37"/>
    <w:rsid w:val="33138487"/>
    <w:rsid w:val="3335FC25"/>
    <w:rsid w:val="334C9BEB"/>
    <w:rsid w:val="33892C90"/>
    <w:rsid w:val="341360E0"/>
    <w:rsid w:val="345F32B2"/>
    <w:rsid w:val="348EAA0A"/>
    <w:rsid w:val="34AB5081"/>
    <w:rsid w:val="34D3F6C3"/>
    <w:rsid w:val="36034156"/>
    <w:rsid w:val="362B3348"/>
    <w:rsid w:val="365B3D1F"/>
    <w:rsid w:val="36FDABA7"/>
    <w:rsid w:val="3733029E"/>
    <w:rsid w:val="37871D0D"/>
    <w:rsid w:val="37F698CD"/>
    <w:rsid w:val="383D4907"/>
    <w:rsid w:val="38A9CBA6"/>
    <w:rsid w:val="38BFB936"/>
    <w:rsid w:val="392DEAED"/>
    <w:rsid w:val="3941690A"/>
    <w:rsid w:val="399DF6A5"/>
    <w:rsid w:val="3A0ACE3B"/>
    <w:rsid w:val="3A4D843C"/>
    <w:rsid w:val="3A957391"/>
    <w:rsid w:val="3AB9F61A"/>
    <w:rsid w:val="3B85025B"/>
    <w:rsid w:val="3BB03AB5"/>
    <w:rsid w:val="3C9A56BB"/>
    <w:rsid w:val="3CB411C2"/>
    <w:rsid w:val="3CF4F7DD"/>
    <w:rsid w:val="3D4B3070"/>
    <w:rsid w:val="3DA21B3E"/>
    <w:rsid w:val="3DC3005E"/>
    <w:rsid w:val="3E75DD34"/>
    <w:rsid w:val="3ED09E48"/>
    <w:rsid w:val="3F314818"/>
    <w:rsid w:val="3FC18C54"/>
    <w:rsid w:val="3FE20A7D"/>
    <w:rsid w:val="40613398"/>
    <w:rsid w:val="40B927CB"/>
    <w:rsid w:val="40EC9843"/>
    <w:rsid w:val="410DF1D0"/>
    <w:rsid w:val="41454BED"/>
    <w:rsid w:val="418B1F4F"/>
    <w:rsid w:val="419F09F0"/>
    <w:rsid w:val="419FD966"/>
    <w:rsid w:val="41F91D24"/>
    <w:rsid w:val="42037B28"/>
    <w:rsid w:val="4269EA51"/>
    <w:rsid w:val="426F5E35"/>
    <w:rsid w:val="42D80436"/>
    <w:rsid w:val="42F72E8C"/>
    <w:rsid w:val="43FD3B76"/>
    <w:rsid w:val="447A5FC0"/>
    <w:rsid w:val="4667DDF7"/>
    <w:rsid w:val="46A2BFCC"/>
    <w:rsid w:val="46E21A4D"/>
    <w:rsid w:val="4710F492"/>
    <w:rsid w:val="47EC5A46"/>
    <w:rsid w:val="47ED399B"/>
    <w:rsid w:val="4800EEE0"/>
    <w:rsid w:val="4844B6FC"/>
    <w:rsid w:val="48A7A1FE"/>
    <w:rsid w:val="48AA2C1C"/>
    <w:rsid w:val="48C6FC01"/>
    <w:rsid w:val="48D5E1DF"/>
    <w:rsid w:val="48DAF048"/>
    <w:rsid w:val="4905FC14"/>
    <w:rsid w:val="49158843"/>
    <w:rsid w:val="49D75F6B"/>
    <w:rsid w:val="4A2AE0D0"/>
    <w:rsid w:val="4A473810"/>
    <w:rsid w:val="4A4760A4"/>
    <w:rsid w:val="4AF9FBFA"/>
    <w:rsid w:val="4B337024"/>
    <w:rsid w:val="4BA38BB6"/>
    <w:rsid w:val="4BBE5D91"/>
    <w:rsid w:val="4BF48E95"/>
    <w:rsid w:val="4C76FDE1"/>
    <w:rsid w:val="4C84FFE6"/>
    <w:rsid w:val="4C85099A"/>
    <w:rsid w:val="4D83152D"/>
    <w:rsid w:val="4DF8B8E9"/>
    <w:rsid w:val="4E3BA44B"/>
    <w:rsid w:val="4E418A82"/>
    <w:rsid w:val="4E4287DC"/>
    <w:rsid w:val="4E96A659"/>
    <w:rsid w:val="4EE33DBC"/>
    <w:rsid w:val="4F9F88E4"/>
    <w:rsid w:val="4FAD147E"/>
    <w:rsid w:val="4FAF696A"/>
    <w:rsid w:val="4FBD3F6A"/>
    <w:rsid w:val="4FE40690"/>
    <w:rsid w:val="50136B62"/>
    <w:rsid w:val="50485FB2"/>
    <w:rsid w:val="5074C494"/>
    <w:rsid w:val="50F327E1"/>
    <w:rsid w:val="5225A5D8"/>
    <w:rsid w:val="5255EFEB"/>
    <w:rsid w:val="52A270F7"/>
    <w:rsid w:val="531F03EE"/>
    <w:rsid w:val="5325DCCC"/>
    <w:rsid w:val="534ACE99"/>
    <w:rsid w:val="53728709"/>
    <w:rsid w:val="5376E98F"/>
    <w:rsid w:val="53E3C822"/>
    <w:rsid w:val="540C237B"/>
    <w:rsid w:val="54E80B2F"/>
    <w:rsid w:val="54FB0559"/>
    <w:rsid w:val="5545AC23"/>
    <w:rsid w:val="55801F8D"/>
    <w:rsid w:val="55880F82"/>
    <w:rsid w:val="560E80A0"/>
    <w:rsid w:val="56662552"/>
    <w:rsid w:val="56871DDE"/>
    <w:rsid w:val="56FAE436"/>
    <w:rsid w:val="5761B768"/>
    <w:rsid w:val="577A47C1"/>
    <w:rsid w:val="57C337F8"/>
    <w:rsid w:val="57EFDF37"/>
    <w:rsid w:val="58628ABB"/>
    <w:rsid w:val="58683F0E"/>
    <w:rsid w:val="593FC73B"/>
    <w:rsid w:val="59B633C2"/>
    <w:rsid w:val="59E522E7"/>
    <w:rsid w:val="59F75A40"/>
    <w:rsid w:val="5B0EC745"/>
    <w:rsid w:val="5B1EDD0B"/>
    <w:rsid w:val="5B2A7F33"/>
    <w:rsid w:val="5B9DDD46"/>
    <w:rsid w:val="5BA7A2F7"/>
    <w:rsid w:val="5BECDEE3"/>
    <w:rsid w:val="5C57365B"/>
    <w:rsid w:val="5D2F5B75"/>
    <w:rsid w:val="5DB99920"/>
    <w:rsid w:val="5DD2B6CE"/>
    <w:rsid w:val="5DE5C50F"/>
    <w:rsid w:val="5E07CC26"/>
    <w:rsid w:val="5E56958D"/>
    <w:rsid w:val="5E59D8FE"/>
    <w:rsid w:val="5E6F42F7"/>
    <w:rsid w:val="5E6FEC21"/>
    <w:rsid w:val="5ECF1113"/>
    <w:rsid w:val="5EDECCC7"/>
    <w:rsid w:val="5F2DFBA5"/>
    <w:rsid w:val="5F6D75D1"/>
    <w:rsid w:val="60CC92A3"/>
    <w:rsid w:val="61422E16"/>
    <w:rsid w:val="619648F8"/>
    <w:rsid w:val="61BF54F2"/>
    <w:rsid w:val="61D78036"/>
    <w:rsid w:val="626A3112"/>
    <w:rsid w:val="627EAD7A"/>
    <w:rsid w:val="62A7DEF7"/>
    <w:rsid w:val="63216C41"/>
    <w:rsid w:val="63429977"/>
    <w:rsid w:val="63AE47BC"/>
    <w:rsid w:val="63BFB0F0"/>
    <w:rsid w:val="63D4A2AE"/>
    <w:rsid w:val="63E2595B"/>
    <w:rsid w:val="64348B80"/>
    <w:rsid w:val="644041B4"/>
    <w:rsid w:val="649EEDFE"/>
    <w:rsid w:val="64B13AE8"/>
    <w:rsid w:val="651ECCE8"/>
    <w:rsid w:val="65547B2A"/>
    <w:rsid w:val="657D6875"/>
    <w:rsid w:val="6597BA8C"/>
    <w:rsid w:val="659A041A"/>
    <w:rsid w:val="65C489CF"/>
    <w:rsid w:val="65E5A914"/>
    <w:rsid w:val="65E65CB2"/>
    <w:rsid w:val="660F7F19"/>
    <w:rsid w:val="6635C592"/>
    <w:rsid w:val="663A5A1A"/>
    <w:rsid w:val="665CCC3D"/>
    <w:rsid w:val="66BCF2EB"/>
    <w:rsid w:val="66C631D1"/>
    <w:rsid w:val="670C24CE"/>
    <w:rsid w:val="6748BD27"/>
    <w:rsid w:val="677D004F"/>
    <w:rsid w:val="67A76F2B"/>
    <w:rsid w:val="67FD33A9"/>
    <w:rsid w:val="686749FE"/>
    <w:rsid w:val="6907C60B"/>
    <w:rsid w:val="69528D25"/>
    <w:rsid w:val="6A4401C7"/>
    <w:rsid w:val="6A4E37CA"/>
    <w:rsid w:val="6A6CE00E"/>
    <w:rsid w:val="6A710C07"/>
    <w:rsid w:val="6A77B346"/>
    <w:rsid w:val="6A85753D"/>
    <w:rsid w:val="6B9FA68C"/>
    <w:rsid w:val="6BC41970"/>
    <w:rsid w:val="6BFF1A35"/>
    <w:rsid w:val="6C17D0CB"/>
    <w:rsid w:val="6CF45959"/>
    <w:rsid w:val="6D09CFAD"/>
    <w:rsid w:val="6D7768F9"/>
    <w:rsid w:val="6D99F08E"/>
    <w:rsid w:val="6DE4FF6F"/>
    <w:rsid w:val="6E52EDED"/>
    <w:rsid w:val="6EDCF9FD"/>
    <w:rsid w:val="6EE64329"/>
    <w:rsid w:val="6F4A2422"/>
    <w:rsid w:val="6FAF4638"/>
    <w:rsid w:val="70E833AB"/>
    <w:rsid w:val="714F55A4"/>
    <w:rsid w:val="718E126B"/>
    <w:rsid w:val="719227B6"/>
    <w:rsid w:val="71AA15B1"/>
    <w:rsid w:val="71C1F876"/>
    <w:rsid w:val="7223F082"/>
    <w:rsid w:val="722DC9EE"/>
    <w:rsid w:val="72311202"/>
    <w:rsid w:val="72855B41"/>
    <w:rsid w:val="72A606AC"/>
    <w:rsid w:val="72BB1605"/>
    <w:rsid w:val="72F51A50"/>
    <w:rsid w:val="73406DB9"/>
    <w:rsid w:val="73A87FE1"/>
    <w:rsid w:val="73BB3E8B"/>
    <w:rsid w:val="73E3368C"/>
    <w:rsid w:val="75E1712C"/>
    <w:rsid w:val="762F44EE"/>
    <w:rsid w:val="76D2C32C"/>
    <w:rsid w:val="7737D55E"/>
    <w:rsid w:val="777DADCB"/>
    <w:rsid w:val="778F818A"/>
    <w:rsid w:val="77D00DE0"/>
    <w:rsid w:val="78D6D673"/>
    <w:rsid w:val="797891BE"/>
    <w:rsid w:val="7A5C1022"/>
    <w:rsid w:val="7B9486DE"/>
    <w:rsid w:val="7C1A3887"/>
    <w:rsid w:val="7C5B2E87"/>
    <w:rsid w:val="7CA4E0B2"/>
    <w:rsid w:val="7CDAAA12"/>
    <w:rsid w:val="7CF5583A"/>
    <w:rsid w:val="7D429310"/>
    <w:rsid w:val="7DC7A70C"/>
    <w:rsid w:val="7E4950F4"/>
    <w:rsid w:val="7E53D020"/>
    <w:rsid w:val="7E9FC649"/>
    <w:rsid w:val="7F164E76"/>
    <w:rsid w:val="7F230DBB"/>
    <w:rsid w:val="7FA350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E6CE"/>
  <w15:docId w15:val="{E37398BE-DE49-4321-8B2B-D380D6EA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ja-JP" w:bidi="ar-SA"/>
      </w:rPr>
    </w:rPrDefault>
    <w:pPrDefault>
      <w:pPr>
        <w:spacing w:after="240"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0"/>
      <w:ind w:firstLine="0"/>
      <w:outlineLvl w:val="0"/>
    </w:pPr>
    <w:rPr>
      <w:rFonts w:ascii="Arial" w:eastAsia="Arial" w:hAnsi="Arial" w:cs="Arial"/>
      <w:b/>
      <w:color w:val="000000"/>
      <w:sz w:val="24"/>
      <w:szCs w:val="24"/>
    </w:rPr>
  </w:style>
  <w:style w:type="paragraph" w:styleId="Ttulo2">
    <w:name w:val="heading 2"/>
    <w:basedOn w:val="Normal"/>
    <w:next w:val="Normal"/>
    <w:uiPriority w:val="9"/>
    <w:semiHidden/>
    <w:unhideWhenUsed/>
    <w:qFormat/>
    <w:pPr>
      <w:keepNext/>
      <w:keepLines/>
      <w:spacing w:before="480" w:after="0"/>
      <w:ind w:firstLine="0"/>
      <w:outlineLvl w:val="1"/>
    </w:pPr>
    <w:rPr>
      <w:rFonts w:ascii="Arial" w:eastAsia="Arial" w:hAnsi="Arial" w:cs="Arial"/>
      <w:b/>
      <w:color w:val="000000"/>
      <w:sz w:val="24"/>
      <w:szCs w:val="24"/>
    </w:rPr>
  </w:style>
  <w:style w:type="paragraph" w:styleId="Ttulo3">
    <w:name w:val="heading 3"/>
    <w:basedOn w:val="Normal"/>
    <w:next w:val="Normal"/>
    <w:uiPriority w:val="9"/>
    <w:semiHidden/>
    <w:unhideWhenUsed/>
    <w:qFormat/>
    <w:pPr>
      <w:keepNext/>
      <w:keepLines/>
      <w:spacing w:before="200" w:after="0"/>
      <w:ind w:firstLine="0"/>
      <w:outlineLvl w:val="2"/>
    </w:pPr>
    <w:rPr>
      <w:rFonts w:ascii="Cambria" w:eastAsia="Cambria" w:hAnsi="Cambria" w:cs="Cambria"/>
      <w:b/>
      <w:color w:val="4F81BD"/>
      <w:sz w:val="20"/>
      <w:szCs w:val="20"/>
    </w:rPr>
  </w:style>
  <w:style w:type="paragraph" w:styleId="Ttulo4">
    <w:name w:val="heading 4"/>
    <w:basedOn w:val="Normal"/>
    <w:next w:val="Normal"/>
    <w:uiPriority w:val="9"/>
    <w:semiHidden/>
    <w:unhideWhenUsed/>
    <w:qFormat/>
    <w:pPr>
      <w:keepNext/>
      <w:keepLines/>
      <w:spacing w:before="200" w:after="0"/>
      <w:ind w:firstLine="0"/>
      <w:outlineLvl w:val="3"/>
    </w:pPr>
    <w:rPr>
      <w:rFonts w:ascii="Cambria" w:eastAsia="Cambria" w:hAnsi="Cambria" w:cs="Cambria"/>
      <w:b/>
      <w:i/>
      <w:color w:val="4F81BD"/>
      <w:sz w:val="20"/>
      <w:szCs w:val="20"/>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spacing w:before="240" w:after="120"/>
    </w:pPr>
    <w:rPr>
      <w:rFonts w:ascii="Arial" w:eastAsia="Arial" w:hAnsi="Arial" w:cs="Arial"/>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115" w:type="dxa"/>
        <w:right w:w="115" w:type="dxa"/>
      </w:tblCellMar>
    </w:tblPr>
  </w:style>
  <w:style w:type="table" w:customStyle="1" w:styleId="a0">
    <w:basedOn w:val="Tabelanormal"/>
    <w:tblPr>
      <w:tblStyleRowBandSize w:val="1"/>
      <w:tblStyleColBandSize w:val="1"/>
      <w:tblCellMar>
        <w:left w:w="115" w:type="dxa"/>
        <w:right w:w="115" w:type="dxa"/>
      </w:tblCellMar>
    </w:tblPr>
  </w:style>
  <w:style w:type="table" w:customStyle="1" w:styleId="a1">
    <w:basedOn w:val="Tabelanormal"/>
    <w:tblPr>
      <w:tblStyleRowBandSize w:val="1"/>
      <w:tblStyleColBandSize w:val="1"/>
      <w:tblCellMar>
        <w:left w:w="115" w:type="dxa"/>
        <w:right w:w="115" w:type="dxa"/>
      </w:tblCellMar>
    </w:tbl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9"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845</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unip</cp:lastModifiedBy>
  <cp:revision>6</cp:revision>
  <dcterms:created xsi:type="dcterms:W3CDTF">2024-05-23T23:16:00Z</dcterms:created>
  <dcterms:modified xsi:type="dcterms:W3CDTF">2024-08-20T22:28:00Z</dcterms:modified>
</cp:coreProperties>
</file>