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65991" w14:textId="4D339235" w:rsidR="003D5A1D" w:rsidRPr="007B110D" w:rsidRDefault="008A1B4A" w:rsidP="008A1B4A">
      <w:pPr>
        <w:rPr>
          <w:b/>
          <w:bCs/>
        </w:rPr>
      </w:pPr>
      <w:r w:rsidRPr="008A1B4A">
        <w:rPr>
          <w:sz w:val="28"/>
          <w:szCs w:val="28"/>
        </w:rPr>
        <w:t xml:space="preserve"> </w:t>
      </w:r>
      <w:r w:rsidRPr="008A1B4A">
        <w:rPr>
          <w:b/>
          <w:bCs/>
          <w:sz w:val="28"/>
          <w:szCs w:val="28"/>
        </w:rPr>
        <w:t>Lab 1: Understanding ORM with a Retail Inventory System</w:t>
      </w:r>
    </w:p>
    <w:p w14:paraId="5B2A59F0" w14:textId="77777777" w:rsidR="007B110D" w:rsidRPr="007B110D" w:rsidRDefault="007B110D" w:rsidP="007B110D">
      <w:pPr>
        <w:rPr>
          <w:b/>
          <w:bCs/>
        </w:rPr>
      </w:pPr>
      <w:r w:rsidRPr="007B110D">
        <w:rPr>
          <w:b/>
          <w:bCs/>
        </w:rPr>
        <w:t xml:space="preserve">ORM </w:t>
      </w:r>
      <w:r w:rsidRPr="007B110D">
        <w:t>stands for Object-Relational Mapping.</w:t>
      </w:r>
      <w:r w:rsidRPr="007B110D">
        <w:br/>
        <w:t>It is a programming technique that allows developers to interact with a relational database using object-oriented programming languages like C#.</w:t>
      </w:r>
    </w:p>
    <w:p w14:paraId="02C944C0" w14:textId="034C47AE" w:rsidR="007B110D" w:rsidRPr="007B110D" w:rsidRDefault="007B110D" w:rsidP="007B110D">
      <w:pPr>
        <w:rPr>
          <w:b/>
          <w:bCs/>
        </w:rPr>
      </w:pPr>
      <w:r w:rsidRPr="007B110D">
        <w:rPr>
          <w:b/>
          <w:bCs/>
        </w:rPr>
        <w:t xml:space="preserve"> How ORM maps C# classes to database tables:</w:t>
      </w:r>
    </w:p>
    <w:p w14:paraId="7E5F3730" w14:textId="77777777" w:rsidR="007B110D" w:rsidRPr="007B110D" w:rsidRDefault="007B110D" w:rsidP="007B110D">
      <w:pPr>
        <w:numPr>
          <w:ilvl w:val="0"/>
          <w:numId w:val="1"/>
        </w:numPr>
      </w:pPr>
      <w:r w:rsidRPr="007B110D">
        <w:t>A C# class represents a database table.</w:t>
      </w:r>
    </w:p>
    <w:p w14:paraId="25D52A8C" w14:textId="77777777" w:rsidR="007B110D" w:rsidRPr="007B110D" w:rsidRDefault="007B110D" w:rsidP="007B110D">
      <w:pPr>
        <w:numPr>
          <w:ilvl w:val="0"/>
          <w:numId w:val="1"/>
        </w:numPr>
      </w:pPr>
      <w:r w:rsidRPr="007B110D">
        <w:t>Properties of the class represent columns in the table.</w:t>
      </w:r>
    </w:p>
    <w:p w14:paraId="7DCDFBDF" w14:textId="77777777" w:rsidR="007B110D" w:rsidRDefault="007B110D" w:rsidP="007B110D">
      <w:pPr>
        <w:numPr>
          <w:ilvl w:val="0"/>
          <w:numId w:val="1"/>
        </w:numPr>
      </w:pPr>
      <w:r w:rsidRPr="007B110D">
        <w:t>Objects of the class represent rows/records in the table.</w:t>
      </w:r>
    </w:p>
    <w:p w14:paraId="1322FE15" w14:textId="77777777" w:rsidR="007B110D" w:rsidRPr="007B110D" w:rsidRDefault="007B110D" w:rsidP="007B110D">
      <w:pPr>
        <w:rPr>
          <w:b/>
          <w:bCs/>
        </w:rPr>
      </w:pPr>
      <w:r w:rsidRPr="007B110D">
        <w:rPr>
          <w:b/>
          <w:bCs/>
        </w:rPr>
        <w:t>EF Core vs EF Framework</w:t>
      </w:r>
    </w:p>
    <w:p w14:paraId="2783E66E" w14:textId="0209AE72" w:rsidR="007B110D" w:rsidRDefault="007B110D" w:rsidP="007B110D">
      <w:r>
        <w:t>Entity Framework Core (EF Core) is a modern, lightweight, and cross-platform version of the Entity Framework. It is designed to work with .NET Core and newer .NET versions and includes support for modern features such as asynchronous queries using async/await, compiled queries for better performance, and support for multiple database providers. EF Core is modular and more flexible, making it suitable for cloud and cross-platform applications.</w:t>
      </w:r>
    </w:p>
    <w:p w14:paraId="40316961" w14:textId="0A2BE11B" w:rsidR="007B110D" w:rsidRDefault="007B110D" w:rsidP="007B110D">
      <w:r>
        <w:t>On the other hand, Entity Framework (EF 6) is the older version that works only on the Windows platform with the .NET Framework. While EF 6 is mature and stable, it lacks some of the modern features found in EF Core and is not suitable for cross-platform development. However, it may still be preferred in legacy applications due to its long-term support and extensive features.</w:t>
      </w:r>
    </w:p>
    <w:p w14:paraId="30A405B6" w14:textId="77777777" w:rsidR="007B110D" w:rsidRPr="007B110D" w:rsidRDefault="007B110D" w:rsidP="007B110D">
      <w:pPr>
        <w:rPr>
          <w:b/>
          <w:bCs/>
        </w:rPr>
      </w:pPr>
      <w:r w:rsidRPr="007B110D">
        <w:rPr>
          <w:b/>
          <w:bCs/>
        </w:rPr>
        <w:t>EF Core 8.0 Features</w:t>
      </w:r>
    </w:p>
    <w:p w14:paraId="1F7BDB9B" w14:textId="77777777" w:rsidR="007B110D" w:rsidRPr="007B110D" w:rsidRDefault="007B110D" w:rsidP="007B110D">
      <w:r w:rsidRPr="007B110D">
        <w:t>EF Core 8.0 introduces powerful features to enhance performance and developer experience:</w:t>
      </w:r>
    </w:p>
    <w:p w14:paraId="6DA47D88" w14:textId="77777777" w:rsidR="007B110D" w:rsidRPr="007B110D" w:rsidRDefault="007B110D" w:rsidP="007B110D">
      <w:pPr>
        <w:rPr>
          <w:b/>
          <w:bCs/>
        </w:rPr>
      </w:pPr>
      <w:r w:rsidRPr="007B110D">
        <w:rPr>
          <w:rFonts w:ascii="Segoe UI Emoji" w:hAnsi="Segoe UI Emoji" w:cs="Segoe UI Emoji"/>
          <w:b/>
          <w:bCs/>
        </w:rPr>
        <w:t>🔸</w:t>
      </w:r>
      <w:r w:rsidRPr="007B110D">
        <w:rPr>
          <w:b/>
          <w:bCs/>
        </w:rPr>
        <w:t xml:space="preserve"> JSON Column Mapping</w:t>
      </w:r>
    </w:p>
    <w:p w14:paraId="5A70BB66" w14:textId="77777777" w:rsidR="007B110D" w:rsidRPr="007B110D" w:rsidRDefault="007B110D" w:rsidP="007B110D">
      <w:pPr>
        <w:numPr>
          <w:ilvl w:val="0"/>
          <w:numId w:val="2"/>
        </w:numPr>
      </w:pPr>
      <w:r w:rsidRPr="007B110D">
        <w:t>Allows mapping complex C# objects to JSON columns in SQL databases.</w:t>
      </w:r>
    </w:p>
    <w:p w14:paraId="31D20E99" w14:textId="77777777" w:rsidR="007B110D" w:rsidRPr="007B110D" w:rsidRDefault="007B110D" w:rsidP="007B110D">
      <w:pPr>
        <w:numPr>
          <w:ilvl w:val="0"/>
          <w:numId w:val="2"/>
        </w:numPr>
      </w:pPr>
      <w:r w:rsidRPr="007B110D">
        <w:t>Useful for storing flexible or hierarchical data inside a single column.</w:t>
      </w:r>
    </w:p>
    <w:p w14:paraId="6286D58D" w14:textId="77777777" w:rsidR="007B110D" w:rsidRPr="007B110D" w:rsidRDefault="007B110D" w:rsidP="007B110D">
      <w:pPr>
        <w:rPr>
          <w:b/>
          <w:bCs/>
        </w:rPr>
      </w:pPr>
      <w:r w:rsidRPr="007B110D">
        <w:rPr>
          <w:rFonts w:ascii="Segoe UI Emoji" w:hAnsi="Segoe UI Emoji" w:cs="Segoe UI Emoji"/>
          <w:b/>
          <w:bCs/>
        </w:rPr>
        <w:t>🔸</w:t>
      </w:r>
      <w:r w:rsidRPr="007B110D">
        <w:rPr>
          <w:b/>
          <w:bCs/>
        </w:rPr>
        <w:t xml:space="preserve"> Compiled Models</w:t>
      </w:r>
    </w:p>
    <w:p w14:paraId="69BB777C" w14:textId="77777777" w:rsidR="007B110D" w:rsidRPr="007B110D" w:rsidRDefault="007B110D" w:rsidP="007B110D">
      <w:pPr>
        <w:numPr>
          <w:ilvl w:val="0"/>
          <w:numId w:val="3"/>
        </w:numPr>
      </w:pPr>
      <w:r w:rsidRPr="007B110D">
        <w:t xml:space="preserve">Improves startup and query performance by </w:t>
      </w:r>
      <w:r w:rsidRPr="007B110D">
        <w:rPr>
          <w:b/>
          <w:bCs/>
        </w:rPr>
        <w:t>pre-compiling the EF Core model</w:t>
      </w:r>
      <w:r w:rsidRPr="007B110D">
        <w:t>.</w:t>
      </w:r>
    </w:p>
    <w:p w14:paraId="57E3B426" w14:textId="77777777" w:rsidR="007B110D" w:rsidRPr="007B110D" w:rsidRDefault="007B110D" w:rsidP="007B110D">
      <w:pPr>
        <w:numPr>
          <w:ilvl w:val="0"/>
          <w:numId w:val="3"/>
        </w:numPr>
      </w:pPr>
      <w:r w:rsidRPr="007B110D">
        <w:t>Great for large applications and microservices.</w:t>
      </w:r>
    </w:p>
    <w:p w14:paraId="5583096B" w14:textId="77777777" w:rsidR="007B110D" w:rsidRPr="007B110D" w:rsidRDefault="007B110D" w:rsidP="007B110D">
      <w:pPr>
        <w:rPr>
          <w:b/>
          <w:bCs/>
        </w:rPr>
      </w:pPr>
      <w:r w:rsidRPr="007B110D">
        <w:rPr>
          <w:rFonts w:ascii="Segoe UI Emoji" w:hAnsi="Segoe UI Emoji" w:cs="Segoe UI Emoji"/>
          <w:b/>
          <w:bCs/>
        </w:rPr>
        <w:t>🔸</w:t>
      </w:r>
      <w:r w:rsidRPr="007B110D">
        <w:rPr>
          <w:b/>
          <w:bCs/>
        </w:rPr>
        <w:t xml:space="preserve"> Interceptors</w:t>
      </w:r>
    </w:p>
    <w:p w14:paraId="1F0D3221" w14:textId="77777777" w:rsidR="007B110D" w:rsidRPr="007B110D" w:rsidRDefault="007B110D" w:rsidP="007B110D">
      <w:pPr>
        <w:numPr>
          <w:ilvl w:val="0"/>
          <w:numId w:val="4"/>
        </w:numPr>
      </w:pPr>
      <w:r w:rsidRPr="007B110D">
        <w:t>Intercept and log or modify database operations like queries, saves, etc.</w:t>
      </w:r>
    </w:p>
    <w:p w14:paraId="5848D0D0" w14:textId="77777777" w:rsidR="007B110D" w:rsidRPr="007B110D" w:rsidRDefault="007B110D" w:rsidP="007B110D">
      <w:pPr>
        <w:numPr>
          <w:ilvl w:val="0"/>
          <w:numId w:val="4"/>
        </w:numPr>
      </w:pPr>
      <w:r w:rsidRPr="007B110D">
        <w:lastRenderedPageBreak/>
        <w:t>Good for auditing, caching, or enforcing rules.</w:t>
      </w:r>
    </w:p>
    <w:p w14:paraId="7C7F9792" w14:textId="77777777" w:rsidR="007B110D" w:rsidRPr="007B110D" w:rsidRDefault="007B110D" w:rsidP="007B110D">
      <w:pPr>
        <w:rPr>
          <w:b/>
          <w:bCs/>
        </w:rPr>
      </w:pPr>
      <w:r w:rsidRPr="007B110D">
        <w:rPr>
          <w:rFonts w:ascii="Segoe UI Emoji" w:hAnsi="Segoe UI Emoji" w:cs="Segoe UI Emoji"/>
          <w:b/>
          <w:bCs/>
        </w:rPr>
        <w:t>🔸</w:t>
      </w:r>
      <w:r w:rsidRPr="007B110D">
        <w:rPr>
          <w:b/>
          <w:bCs/>
        </w:rPr>
        <w:t xml:space="preserve"> Better Bulk Operations</w:t>
      </w:r>
    </w:p>
    <w:p w14:paraId="45E6BE57" w14:textId="77777777" w:rsidR="007B110D" w:rsidRPr="007B110D" w:rsidRDefault="007B110D" w:rsidP="007B110D">
      <w:pPr>
        <w:numPr>
          <w:ilvl w:val="0"/>
          <w:numId w:val="5"/>
        </w:numPr>
      </w:pPr>
      <w:r w:rsidRPr="007B110D">
        <w:t>Significant performance improvements when inserting or updating large data sets.</w:t>
      </w:r>
    </w:p>
    <w:p w14:paraId="77D54468" w14:textId="77777777" w:rsidR="007B110D" w:rsidRPr="007B110D" w:rsidRDefault="007B110D" w:rsidP="008A1B4A">
      <w:pPr>
        <w:rPr>
          <w:sz w:val="28"/>
          <w:szCs w:val="28"/>
        </w:rPr>
      </w:pPr>
    </w:p>
    <w:p w14:paraId="465C4421" w14:textId="3F95C6D0" w:rsidR="008A1B4A" w:rsidRDefault="008A1B4A" w:rsidP="008A1B4A">
      <w:pPr>
        <w:rPr>
          <w:sz w:val="28"/>
          <w:szCs w:val="28"/>
        </w:rPr>
      </w:pPr>
      <w:r w:rsidRPr="008A1B4A">
        <w:rPr>
          <w:sz w:val="28"/>
          <w:szCs w:val="28"/>
        </w:rPr>
        <w:drawing>
          <wp:inline distT="0" distB="0" distL="0" distR="0" wp14:anchorId="6FF8FABE" wp14:editId="0A8DC12C">
            <wp:extent cx="2979158" cy="4709160"/>
            <wp:effectExtent l="0" t="0" r="0" b="0"/>
            <wp:docPr id="20796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5933" cy="47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E242" w14:textId="77777777" w:rsidR="007B110D" w:rsidRDefault="007B110D" w:rsidP="008A1B4A">
      <w:pPr>
        <w:rPr>
          <w:b/>
          <w:bCs/>
          <w:sz w:val="28"/>
          <w:szCs w:val="28"/>
        </w:rPr>
      </w:pPr>
    </w:p>
    <w:p w14:paraId="021D375C" w14:textId="77777777" w:rsidR="007B110D" w:rsidRDefault="007B110D" w:rsidP="008A1B4A">
      <w:pPr>
        <w:rPr>
          <w:b/>
          <w:bCs/>
          <w:sz w:val="28"/>
          <w:szCs w:val="28"/>
        </w:rPr>
      </w:pPr>
    </w:p>
    <w:p w14:paraId="2599460B" w14:textId="77777777" w:rsidR="007B110D" w:rsidRDefault="007B110D" w:rsidP="008A1B4A">
      <w:pPr>
        <w:rPr>
          <w:b/>
          <w:bCs/>
          <w:sz w:val="28"/>
          <w:szCs w:val="28"/>
        </w:rPr>
      </w:pPr>
    </w:p>
    <w:p w14:paraId="7918588C" w14:textId="77777777" w:rsidR="007B110D" w:rsidRDefault="007B110D" w:rsidP="008A1B4A">
      <w:pPr>
        <w:rPr>
          <w:b/>
          <w:bCs/>
          <w:sz w:val="28"/>
          <w:szCs w:val="28"/>
        </w:rPr>
      </w:pPr>
    </w:p>
    <w:p w14:paraId="3665627F" w14:textId="77777777" w:rsidR="007B110D" w:rsidRDefault="007B110D" w:rsidP="008A1B4A">
      <w:pPr>
        <w:rPr>
          <w:b/>
          <w:bCs/>
          <w:sz w:val="28"/>
          <w:szCs w:val="28"/>
        </w:rPr>
      </w:pPr>
    </w:p>
    <w:p w14:paraId="5A35C4A0" w14:textId="77777777" w:rsidR="007B110D" w:rsidRDefault="007B110D" w:rsidP="008A1B4A">
      <w:pPr>
        <w:rPr>
          <w:b/>
          <w:bCs/>
          <w:sz w:val="28"/>
          <w:szCs w:val="28"/>
        </w:rPr>
      </w:pPr>
    </w:p>
    <w:p w14:paraId="0F0F8BFB" w14:textId="77777777" w:rsidR="007B110D" w:rsidRDefault="007B110D" w:rsidP="008A1B4A">
      <w:pPr>
        <w:rPr>
          <w:b/>
          <w:bCs/>
          <w:sz w:val="28"/>
          <w:szCs w:val="28"/>
        </w:rPr>
      </w:pPr>
    </w:p>
    <w:p w14:paraId="40598E07" w14:textId="7AB86535" w:rsidR="008A1B4A" w:rsidRDefault="008A1B4A" w:rsidP="008A1B4A">
      <w:pPr>
        <w:rPr>
          <w:b/>
          <w:bCs/>
          <w:sz w:val="28"/>
          <w:szCs w:val="28"/>
        </w:rPr>
      </w:pPr>
      <w:r w:rsidRPr="008A1B4A">
        <w:rPr>
          <w:b/>
          <w:bCs/>
          <w:sz w:val="28"/>
          <w:szCs w:val="28"/>
        </w:rPr>
        <w:lastRenderedPageBreak/>
        <w:t>Lab 2: Setting Up the Database Context for a Retail Store</w:t>
      </w:r>
    </w:p>
    <w:p w14:paraId="327351C1" w14:textId="77D79559" w:rsidR="008A1B4A" w:rsidRDefault="008A1B4A" w:rsidP="008A1B4A">
      <w:pPr>
        <w:rPr>
          <w:sz w:val="28"/>
          <w:szCs w:val="28"/>
        </w:rPr>
      </w:pPr>
      <w:r w:rsidRPr="008A1B4A">
        <w:rPr>
          <w:sz w:val="28"/>
          <w:szCs w:val="28"/>
        </w:rPr>
        <w:drawing>
          <wp:inline distT="0" distB="0" distL="0" distR="0" wp14:anchorId="248971EB" wp14:editId="7690A0DA">
            <wp:extent cx="5731510" cy="2343785"/>
            <wp:effectExtent l="0" t="0" r="2540" b="0"/>
            <wp:docPr id="63453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35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98F" w14:textId="791A4E09" w:rsidR="008A1B4A" w:rsidRDefault="008A1B4A" w:rsidP="008A1B4A">
      <w:pPr>
        <w:rPr>
          <w:sz w:val="28"/>
          <w:szCs w:val="28"/>
        </w:rPr>
      </w:pPr>
      <w:r w:rsidRPr="008A1B4A">
        <w:rPr>
          <w:sz w:val="28"/>
          <w:szCs w:val="28"/>
        </w:rPr>
        <w:drawing>
          <wp:inline distT="0" distB="0" distL="0" distR="0" wp14:anchorId="0130B5EB" wp14:editId="7699DE9E">
            <wp:extent cx="5731510" cy="2515870"/>
            <wp:effectExtent l="0" t="0" r="2540" b="0"/>
            <wp:docPr id="74142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29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535E" w14:textId="4DDB9C17" w:rsidR="008A1B4A" w:rsidRDefault="008A1B4A" w:rsidP="008A1B4A">
      <w:pPr>
        <w:rPr>
          <w:sz w:val="28"/>
          <w:szCs w:val="28"/>
        </w:rPr>
      </w:pPr>
      <w:r w:rsidRPr="008A1B4A">
        <w:rPr>
          <w:sz w:val="28"/>
          <w:szCs w:val="28"/>
        </w:rPr>
        <w:lastRenderedPageBreak/>
        <w:drawing>
          <wp:inline distT="0" distB="0" distL="0" distR="0" wp14:anchorId="7CFFFDF6" wp14:editId="3EA3E34B">
            <wp:extent cx="5731510" cy="4065905"/>
            <wp:effectExtent l="0" t="0" r="2540" b="0"/>
            <wp:docPr id="140725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1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0764" w14:textId="0FBFBAB2" w:rsidR="008A1B4A" w:rsidRDefault="008A1B4A" w:rsidP="008A1B4A">
      <w:pPr>
        <w:rPr>
          <w:sz w:val="28"/>
          <w:szCs w:val="28"/>
        </w:rPr>
      </w:pPr>
      <w:r w:rsidRPr="008A1B4A">
        <w:rPr>
          <w:sz w:val="28"/>
          <w:szCs w:val="28"/>
        </w:rPr>
        <w:drawing>
          <wp:inline distT="0" distB="0" distL="0" distR="0" wp14:anchorId="4969FF2D" wp14:editId="13AF545E">
            <wp:extent cx="5731510" cy="997585"/>
            <wp:effectExtent l="0" t="0" r="2540" b="0"/>
            <wp:docPr id="164320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1F9D" w14:textId="77777777" w:rsidR="00B670C6" w:rsidRDefault="00B670C6" w:rsidP="008A1B4A">
      <w:pPr>
        <w:rPr>
          <w:sz w:val="28"/>
          <w:szCs w:val="28"/>
        </w:rPr>
      </w:pPr>
    </w:p>
    <w:p w14:paraId="36C5E8D9" w14:textId="77777777" w:rsidR="00B670C6" w:rsidRDefault="00B670C6" w:rsidP="008A1B4A">
      <w:pPr>
        <w:rPr>
          <w:sz w:val="28"/>
          <w:szCs w:val="28"/>
        </w:rPr>
      </w:pPr>
    </w:p>
    <w:p w14:paraId="6A8919F1" w14:textId="09984EDB" w:rsidR="00B670C6" w:rsidRDefault="00B670C6" w:rsidP="008A1B4A">
      <w:pPr>
        <w:rPr>
          <w:b/>
          <w:bCs/>
          <w:sz w:val="28"/>
          <w:szCs w:val="28"/>
        </w:rPr>
      </w:pPr>
      <w:r w:rsidRPr="00B670C6">
        <w:rPr>
          <w:b/>
          <w:bCs/>
          <w:sz w:val="28"/>
          <w:szCs w:val="28"/>
        </w:rPr>
        <w:t>Lab 3: Using EF Core CLI to Create and Apply Migrations</w:t>
      </w:r>
    </w:p>
    <w:p w14:paraId="1B338AF5" w14:textId="78586609" w:rsidR="00B670C6" w:rsidRDefault="00B670C6" w:rsidP="008A1B4A">
      <w:pPr>
        <w:rPr>
          <w:sz w:val="28"/>
          <w:szCs w:val="28"/>
        </w:rPr>
      </w:pPr>
      <w:r w:rsidRPr="00B670C6">
        <w:rPr>
          <w:sz w:val="28"/>
          <w:szCs w:val="28"/>
        </w:rPr>
        <w:drawing>
          <wp:inline distT="0" distB="0" distL="0" distR="0" wp14:anchorId="724F4CCB" wp14:editId="67420CBE">
            <wp:extent cx="3238952" cy="866896"/>
            <wp:effectExtent l="0" t="0" r="0" b="9525"/>
            <wp:docPr id="80143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39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8A8A" w14:textId="3C3F02DD" w:rsidR="00B670C6" w:rsidRDefault="00B670C6" w:rsidP="008A1B4A">
      <w:pPr>
        <w:rPr>
          <w:sz w:val="28"/>
          <w:szCs w:val="28"/>
        </w:rPr>
      </w:pPr>
      <w:r w:rsidRPr="00B670C6">
        <w:rPr>
          <w:sz w:val="28"/>
          <w:szCs w:val="28"/>
        </w:rPr>
        <w:lastRenderedPageBreak/>
        <w:drawing>
          <wp:inline distT="0" distB="0" distL="0" distR="0" wp14:anchorId="585D9D38" wp14:editId="1DEF06CE">
            <wp:extent cx="2679440" cy="3329940"/>
            <wp:effectExtent l="0" t="0" r="6985" b="3810"/>
            <wp:docPr id="181734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44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965" cy="33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87D" w14:textId="0D2561A1" w:rsidR="00B670C6" w:rsidRDefault="00B670C6" w:rsidP="008A1B4A">
      <w:pPr>
        <w:rPr>
          <w:b/>
          <w:bCs/>
          <w:sz w:val="28"/>
          <w:szCs w:val="28"/>
        </w:rPr>
      </w:pPr>
      <w:r w:rsidRPr="00B670C6">
        <w:rPr>
          <w:b/>
          <w:bCs/>
          <w:sz w:val="28"/>
          <w:szCs w:val="28"/>
        </w:rPr>
        <w:t>Lab 4: Inserting Initial Data into the Database</w:t>
      </w:r>
      <w:r w:rsidRPr="00B670C6">
        <w:rPr>
          <w:b/>
          <w:bCs/>
          <w:sz w:val="28"/>
          <w:szCs w:val="28"/>
        </w:rPr>
        <w:drawing>
          <wp:inline distT="0" distB="0" distL="0" distR="0" wp14:anchorId="6E1F232B" wp14:editId="1BD3E038">
            <wp:extent cx="5731510" cy="4372610"/>
            <wp:effectExtent l="0" t="0" r="2540" b="8890"/>
            <wp:docPr id="167912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9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DE18" w14:textId="185AF64B" w:rsidR="00AD106D" w:rsidRDefault="00AD106D" w:rsidP="008A1B4A">
      <w:pPr>
        <w:rPr>
          <w:sz w:val="28"/>
          <w:szCs w:val="28"/>
        </w:rPr>
      </w:pPr>
      <w:r w:rsidRPr="00AD106D">
        <w:rPr>
          <w:sz w:val="28"/>
          <w:szCs w:val="28"/>
        </w:rPr>
        <w:lastRenderedPageBreak/>
        <w:drawing>
          <wp:inline distT="0" distB="0" distL="0" distR="0" wp14:anchorId="74A757B6" wp14:editId="2B5B6F45">
            <wp:extent cx="5731510" cy="1158240"/>
            <wp:effectExtent l="0" t="0" r="2540" b="3810"/>
            <wp:docPr id="18785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53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3CA" w14:textId="77777777" w:rsidR="00AD106D" w:rsidRDefault="00AD106D" w:rsidP="008A1B4A">
      <w:pPr>
        <w:rPr>
          <w:b/>
          <w:bCs/>
          <w:sz w:val="28"/>
          <w:szCs w:val="28"/>
        </w:rPr>
      </w:pPr>
      <w:r w:rsidRPr="00AD106D">
        <w:rPr>
          <w:sz w:val="28"/>
          <w:szCs w:val="28"/>
        </w:rPr>
        <w:drawing>
          <wp:inline distT="0" distB="0" distL="0" distR="0" wp14:anchorId="3B1BC051" wp14:editId="22524F21">
            <wp:extent cx="5731510" cy="1136015"/>
            <wp:effectExtent l="0" t="0" r="2540" b="6985"/>
            <wp:docPr id="177612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6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C824" w14:textId="77777777" w:rsidR="00AD106D" w:rsidRDefault="00AD106D" w:rsidP="008A1B4A">
      <w:pPr>
        <w:rPr>
          <w:b/>
          <w:bCs/>
          <w:sz w:val="28"/>
          <w:szCs w:val="28"/>
        </w:rPr>
      </w:pPr>
    </w:p>
    <w:p w14:paraId="338B7801" w14:textId="77777777" w:rsidR="00AD106D" w:rsidRDefault="00AD106D" w:rsidP="008A1B4A">
      <w:pPr>
        <w:rPr>
          <w:b/>
          <w:bCs/>
          <w:sz w:val="28"/>
          <w:szCs w:val="28"/>
        </w:rPr>
      </w:pPr>
    </w:p>
    <w:p w14:paraId="561786DA" w14:textId="77777777" w:rsidR="00AD106D" w:rsidRDefault="00AD106D" w:rsidP="008A1B4A">
      <w:pPr>
        <w:rPr>
          <w:b/>
          <w:bCs/>
          <w:sz w:val="28"/>
          <w:szCs w:val="28"/>
        </w:rPr>
      </w:pPr>
    </w:p>
    <w:p w14:paraId="30310A1C" w14:textId="77777777" w:rsidR="00AD106D" w:rsidRDefault="00AD106D" w:rsidP="008A1B4A">
      <w:pPr>
        <w:rPr>
          <w:b/>
          <w:bCs/>
          <w:sz w:val="28"/>
          <w:szCs w:val="28"/>
        </w:rPr>
      </w:pPr>
    </w:p>
    <w:p w14:paraId="284B8051" w14:textId="645DAA43" w:rsidR="00AD106D" w:rsidRDefault="00AD106D" w:rsidP="008A1B4A">
      <w:pPr>
        <w:rPr>
          <w:b/>
          <w:bCs/>
          <w:sz w:val="28"/>
          <w:szCs w:val="28"/>
        </w:rPr>
      </w:pPr>
      <w:r w:rsidRPr="00AD106D">
        <w:rPr>
          <w:b/>
          <w:bCs/>
          <w:sz w:val="28"/>
          <w:szCs w:val="28"/>
        </w:rPr>
        <w:t>Lab 5: Retrieving Data from the Database</w:t>
      </w:r>
    </w:p>
    <w:p w14:paraId="67854F98" w14:textId="3DADA81C" w:rsidR="00AD106D" w:rsidRDefault="004157A6" w:rsidP="008A1B4A">
      <w:pPr>
        <w:rPr>
          <w:sz w:val="28"/>
          <w:szCs w:val="28"/>
        </w:rPr>
      </w:pPr>
      <w:r w:rsidRPr="004157A6">
        <w:rPr>
          <w:sz w:val="28"/>
          <w:szCs w:val="28"/>
        </w:rPr>
        <w:drawing>
          <wp:inline distT="0" distB="0" distL="0" distR="0" wp14:anchorId="4A171C54" wp14:editId="28CCB266">
            <wp:extent cx="5731510" cy="2312670"/>
            <wp:effectExtent l="0" t="0" r="2540" b="0"/>
            <wp:docPr id="152275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1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063" w14:textId="5E83B078" w:rsidR="007B110D" w:rsidRPr="007B110D" w:rsidRDefault="004157A6" w:rsidP="008A1B4A">
      <w:pPr>
        <w:rPr>
          <w:sz w:val="28"/>
          <w:szCs w:val="28"/>
        </w:rPr>
      </w:pPr>
      <w:r w:rsidRPr="004157A6">
        <w:rPr>
          <w:sz w:val="28"/>
          <w:szCs w:val="28"/>
        </w:rPr>
        <w:lastRenderedPageBreak/>
        <w:drawing>
          <wp:inline distT="0" distB="0" distL="0" distR="0" wp14:anchorId="4B7AE40B" wp14:editId="37223BE0">
            <wp:extent cx="5731510" cy="2959735"/>
            <wp:effectExtent l="0" t="0" r="2540" b="0"/>
            <wp:docPr id="104879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94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971E" w14:textId="33AB48C3" w:rsidR="004157A6" w:rsidRDefault="004157A6" w:rsidP="008A1B4A">
      <w:pPr>
        <w:rPr>
          <w:b/>
          <w:bCs/>
          <w:sz w:val="28"/>
          <w:szCs w:val="28"/>
        </w:rPr>
      </w:pPr>
      <w:r w:rsidRPr="004157A6">
        <w:rPr>
          <w:b/>
          <w:bCs/>
          <w:sz w:val="28"/>
          <w:szCs w:val="28"/>
        </w:rPr>
        <w:t>Lab 6: Updating and Deleting Records</w:t>
      </w:r>
    </w:p>
    <w:p w14:paraId="6FCB63B4" w14:textId="69911FA9" w:rsidR="004157A6" w:rsidRDefault="004157A6" w:rsidP="008A1B4A">
      <w:pPr>
        <w:rPr>
          <w:sz w:val="28"/>
          <w:szCs w:val="28"/>
        </w:rPr>
      </w:pPr>
      <w:r w:rsidRPr="004157A6">
        <w:rPr>
          <w:sz w:val="28"/>
          <w:szCs w:val="28"/>
        </w:rPr>
        <w:drawing>
          <wp:inline distT="0" distB="0" distL="0" distR="0" wp14:anchorId="7F7884C3" wp14:editId="548388EA">
            <wp:extent cx="5731510" cy="2321560"/>
            <wp:effectExtent l="0" t="0" r="2540" b="2540"/>
            <wp:docPr id="29152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7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8D17" w14:textId="72C016FD" w:rsidR="007B110D" w:rsidRPr="007B110D" w:rsidRDefault="004157A6" w:rsidP="008A1B4A">
      <w:pPr>
        <w:rPr>
          <w:sz w:val="28"/>
          <w:szCs w:val="28"/>
        </w:rPr>
      </w:pPr>
      <w:r w:rsidRPr="004157A6">
        <w:rPr>
          <w:sz w:val="28"/>
          <w:szCs w:val="28"/>
        </w:rPr>
        <w:drawing>
          <wp:inline distT="0" distB="0" distL="0" distR="0" wp14:anchorId="623958E6" wp14:editId="4E06A112">
            <wp:extent cx="5731510" cy="2662555"/>
            <wp:effectExtent l="0" t="0" r="2540" b="4445"/>
            <wp:docPr id="15570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1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4BC6" w14:textId="77777777" w:rsidR="007B110D" w:rsidRDefault="007B110D" w:rsidP="008A1B4A">
      <w:pPr>
        <w:rPr>
          <w:b/>
          <w:bCs/>
          <w:sz w:val="28"/>
          <w:szCs w:val="28"/>
        </w:rPr>
      </w:pPr>
    </w:p>
    <w:p w14:paraId="65694BEE" w14:textId="16786C52" w:rsidR="004157A6" w:rsidRDefault="004157A6" w:rsidP="008A1B4A">
      <w:pPr>
        <w:rPr>
          <w:b/>
          <w:bCs/>
          <w:sz w:val="28"/>
          <w:szCs w:val="28"/>
        </w:rPr>
      </w:pPr>
      <w:r w:rsidRPr="004157A6">
        <w:rPr>
          <w:b/>
          <w:bCs/>
          <w:sz w:val="28"/>
          <w:szCs w:val="28"/>
        </w:rPr>
        <w:t>Lab 7: Writing Queries with LINQ</w:t>
      </w:r>
    </w:p>
    <w:p w14:paraId="5F6353A4" w14:textId="7BDF5C84" w:rsidR="004157A6" w:rsidRDefault="004157A6" w:rsidP="008A1B4A">
      <w:pPr>
        <w:rPr>
          <w:sz w:val="28"/>
          <w:szCs w:val="28"/>
        </w:rPr>
      </w:pPr>
      <w:r w:rsidRPr="004157A6">
        <w:rPr>
          <w:sz w:val="28"/>
          <w:szCs w:val="28"/>
        </w:rPr>
        <w:drawing>
          <wp:inline distT="0" distB="0" distL="0" distR="0" wp14:anchorId="42ED283E" wp14:editId="28EF0FEA">
            <wp:extent cx="5731510" cy="3761105"/>
            <wp:effectExtent l="0" t="0" r="2540" b="0"/>
            <wp:docPr id="5043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01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45C8" w14:textId="084D3CED" w:rsidR="004157A6" w:rsidRDefault="004157A6" w:rsidP="008A1B4A">
      <w:pPr>
        <w:rPr>
          <w:sz w:val="28"/>
          <w:szCs w:val="28"/>
        </w:rPr>
      </w:pPr>
      <w:r w:rsidRPr="004157A6">
        <w:rPr>
          <w:sz w:val="28"/>
          <w:szCs w:val="28"/>
        </w:rPr>
        <w:drawing>
          <wp:inline distT="0" distB="0" distL="0" distR="0" wp14:anchorId="1626F7E3" wp14:editId="16F9DC95">
            <wp:extent cx="5731510" cy="2569845"/>
            <wp:effectExtent l="0" t="0" r="2540" b="1905"/>
            <wp:docPr id="18446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6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6E0A" w14:textId="43D9FA33" w:rsidR="00AB7CDF" w:rsidRDefault="00AB7CDF"/>
    <w:sectPr w:rsidR="00AB7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66EF"/>
    <w:multiLevelType w:val="multilevel"/>
    <w:tmpl w:val="724E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303C2"/>
    <w:multiLevelType w:val="multilevel"/>
    <w:tmpl w:val="CC22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F3A01"/>
    <w:multiLevelType w:val="multilevel"/>
    <w:tmpl w:val="FF8AF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5930B5"/>
    <w:multiLevelType w:val="multilevel"/>
    <w:tmpl w:val="A9B2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8D3479"/>
    <w:multiLevelType w:val="multilevel"/>
    <w:tmpl w:val="993E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8388363">
    <w:abstractNumId w:val="1"/>
  </w:num>
  <w:num w:numId="2" w16cid:durableId="744231577">
    <w:abstractNumId w:val="0"/>
  </w:num>
  <w:num w:numId="3" w16cid:durableId="1397507664">
    <w:abstractNumId w:val="2"/>
  </w:num>
  <w:num w:numId="4" w16cid:durableId="259798682">
    <w:abstractNumId w:val="3"/>
  </w:num>
  <w:num w:numId="5" w16cid:durableId="8824068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4C9"/>
    <w:rsid w:val="001B0DF6"/>
    <w:rsid w:val="003D5A1D"/>
    <w:rsid w:val="004157A6"/>
    <w:rsid w:val="004A4832"/>
    <w:rsid w:val="007B110D"/>
    <w:rsid w:val="008A1B4A"/>
    <w:rsid w:val="00996748"/>
    <w:rsid w:val="009D41DA"/>
    <w:rsid w:val="009E7A12"/>
    <w:rsid w:val="00AB7CDF"/>
    <w:rsid w:val="00AD106D"/>
    <w:rsid w:val="00B670C6"/>
    <w:rsid w:val="00F6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FC74"/>
  <w15:chartTrackingRefBased/>
  <w15:docId w15:val="{E874578C-F7B3-4593-815E-3BC5DE0DD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4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Nivae S</dc:creator>
  <cp:keywords/>
  <dc:description/>
  <cp:lastModifiedBy>Nivae S</cp:lastModifiedBy>
  <cp:revision>4</cp:revision>
  <dcterms:created xsi:type="dcterms:W3CDTF">2025-07-06T19:09:00Z</dcterms:created>
  <dcterms:modified xsi:type="dcterms:W3CDTF">2025-07-07T17:39:00Z</dcterms:modified>
</cp:coreProperties>
</file>