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769" w:rsidRDefault="00D65769" w:rsidP="00EB406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Cadre details</w:t>
      </w:r>
    </w:p>
    <w:p w:rsidR="00D65769" w:rsidRPr="00D65769" w:rsidRDefault="009C3D98" w:rsidP="00D6576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Ministry of Defence</w:t>
      </w:r>
      <w:bookmarkStart w:id="0" w:name="_GoBack"/>
      <w:bookmarkEnd w:id="0"/>
    </w:p>
    <w:tbl>
      <w:tblPr>
        <w:tblStyle w:val="a"/>
        <w:tblW w:w="142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68"/>
        <w:gridCol w:w="2340"/>
        <w:gridCol w:w="1890"/>
        <w:gridCol w:w="1710"/>
        <w:gridCol w:w="1710"/>
        <w:gridCol w:w="2322"/>
      </w:tblGrid>
      <w:tr w:rsidR="00F00E55" w:rsidTr="0066190A">
        <w:tc>
          <w:tcPr>
            <w:tcW w:w="1098" w:type="dxa"/>
            <w:vAlign w:val="center"/>
          </w:tcPr>
          <w:p w:rsidR="00F00E55" w:rsidRDefault="00F00E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3168" w:type="dxa"/>
            <w:vAlign w:val="center"/>
          </w:tcPr>
          <w:p w:rsidR="00F00E55" w:rsidRDefault="00F00E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w:t>
            </w:r>
          </w:p>
        </w:tc>
        <w:tc>
          <w:tcPr>
            <w:tcW w:w="2340" w:type="dxa"/>
            <w:vAlign w:val="center"/>
          </w:tcPr>
          <w:p w:rsidR="00F00E55" w:rsidRDefault="00F00E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Applicable Service</w:t>
            </w:r>
          </w:p>
        </w:tc>
        <w:tc>
          <w:tcPr>
            <w:tcW w:w="1890" w:type="dxa"/>
            <w:vAlign w:val="center"/>
          </w:tcPr>
          <w:p w:rsidR="00F00E55" w:rsidRDefault="00F00E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Grade/Class</w:t>
            </w:r>
          </w:p>
        </w:tc>
        <w:tc>
          <w:tcPr>
            <w:tcW w:w="1710" w:type="dxa"/>
            <w:vAlign w:val="center"/>
          </w:tcPr>
          <w:p w:rsidR="00F00E55" w:rsidRDefault="00F00E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 Code</w:t>
            </w:r>
          </w:p>
        </w:tc>
        <w:tc>
          <w:tcPr>
            <w:tcW w:w="1710" w:type="dxa"/>
            <w:vAlign w:val="center"/>
          </w:tcPr>
          <w:p w:rsidR="00F00E55" w:rsidRDefault="00F00E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No. of Posts</w:t>
            </w:r>
          </w:p>
        </w:tc>
        <w:tc>
          <w:tcPr>
            <w:tcW w:w="2322" w:type="dxa"/>
          </w:tcPr>
          <w:p w:rsidR="00F00E55" w:rsidRDefault="00F00E5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Cadre</w:t>
            </w:r>
          </w:p>
        </w:tc>
      </w:tr>
      <w:tr w:rsidR="00F00E55" w:rsidTr="0066190A">
        <w:tc>
          <w:tcPr>
            <w:tcW w:w="1098" w:type="dxa"/>
          </w:tcPr>
          <w:p w:rsidR="00F00E55" w:rsidRDefault="00F00E55">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F00E55" w:rsidRDefault="00F00E55">
            <w:pPr>
              <w:rPr>
                <w:rFonts w:ascii="Times New Roman" w:eastAsia="Times New Roman" w:hAnsi="Times New Roman" w:cs="Times New Roman"/>
                <w:sz w:val="24"/>
                <w:szCs w:val="24"/>
              </w:rPr>
            </w:pPr>
            <w:r>
              <w:rPr>
                <w:rFonts w:ascii="Times New Roman" w:eastAsia="Times New Roman" w:hAnsi="Times New Roman" w:cs="Times New Roman"/>
                <w:sz w:val="24"/>
                <w:szCs w:val="24"/>
              </w:rPr>
              <w:t>Secretary</w:t>
            </w:r>
          </w:p>
        </w:tc>
        <w:tc>
          <w:tcPr>
            <w:tcW w:w="234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9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SL4</w:t>
            </w:r>
          </w:p>
        </w:tc>
        <w:tc>
          <w:tcPr>
            <w:tcW w:w="171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F00E55" w:rsidTr="0066190A">
        <w:tc>
          <w:tcPr>
            <w:tcW w:w="1098" w:type="dxa"/>
          </w:tcPr>
          <w:p w:rsidR="00F00E55" w:rsidRDefault="00F00E55">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F00E55" w:rsidRDefault="00F00E55">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Secretary</w:t>
            </w:r>
          </w:p>
        </w:tc>
        <w:tc>
          <w:tcPr>
            <w:tcW w:w="234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S.L.A.S.</w:t>
            </w:r>
          </w:p>
        </w:tc>
        <w:tc>
          <w:tcPr>
            <w:tcW w:w="189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w:t>
            </w:r>
          </w:p>
        </w:tc>
        <w:tc>
          <w:tcPr>
            <w:tcW w:w="171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SL3</w:t>
            </w:r>
          </w:p>
        </w:tc>
        <w:tc>
          <w:tcPr>
            <w:tcW w:w="171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2322"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r>
      <w:tr w:rsidR="00F00E55" w:rsidTr="0066190A">
        <w:tc>
          <w:tcPr>
            <w:tcW w:w="1098" w:type="dxa"/>
          </w:tcPr>
          <w:p w:rsidR="00F00E55" w:rsidRDefault="00F00E55">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F00E55" w:rsidRDefault="00F00E55">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Secretary</w:t>
            </w:r>
          </w:p>
        </w:tc>
        <w:tc>
          <w:tcPr>
            <w:tcW w:w="2340" w:type="dxa"/>
            <w:vAlign w:val="center"/>
          </w:tcPr>
          <w:p w:rsidR="00F00E55" w:rsidRDefault="00F00E55" w:rsidP="00EB4064">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S.L.E.S..</w:t>
            </w:r>
            <w:proofErr w:type="gramEnd"/>
          </w:p>
        </w:tc>
        <w:tc>
          <w:tcPr>
            <w:tcW w:w="189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w:t>
            </w:r>
          </w:p>
        </w:tc>
        <w:tc>
          <w:tcPr>
            <w:tcW w:w="171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SL3</w:t>
            </w:r>
          </w:p>
        </w:tc>
        <w:tc>
          <w:tcPr>
            <w:tcW w:w="1710" w:type="dxa"/>
            <w:vAlign w:val="center"/>
          </w:tcPr>
          <w:p w:rsidR="00F00E55" w:rsidRDefault="00F00E55"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F00E55" w:rsidRDefault="0068636B"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 General (Planning)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S.L.P.S.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SL3</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Chief of National Intelligence</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Departmental</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SL3</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6190A" w:rsidTr="0066190A">
        <w:tc>
          <w:tcPr>
            <w:tcW w:w="1098" w:type="dxa"/>
          </w:tcPr>
          <w:p w:rsidR="0066190A" w:rsidRDefault="0066190A">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66190A" w:rsidRDefault="006619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Chief Financial Officer </w:t>
            </w:r>
          </w:p>
        </w:tc>
        <w:tc>
          <w:tcPr>
            <w:tcW w:w="2340" w:type="dxa"/>
            <w:vAlign w:val="center"/>
          </w:tcPr>
          <w:p w:rsidR="0066190A" w:rsidRDefault="0066190A" w:rsidP="00EB406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S.L.Ac.S</w:t>
            </w:r>
            <w:proofErr w:type="spellEnd"/>
            <w:r>
              <w:rPr>
                <w:rFonts w:ascii="Times New Roman" w:eastAsia="Times New Roman" w:hAnsi="Times New Roman" w:cs="Times New Roman"/>
                <w:sz w:val="24"/>
                <w:szCs w:val="24"/>
              </w:rPr>
              <w:t>.</w:t>
            </w:r>
          </w:p>
        </w:tc>
        <w:tc>
          <w:tcPr>
            <w:tcW w:w="189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w:t>
            </w:r>
          </w:p>
        </w:tc>
        <w:tc>
          <w:tcPr>
            <w:tcW w:w="171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SL3</w:t>
            </w:r>
          </w:p>
        </w:tc>
        <w:tc>
          <w:tcPr>
            <w:tcW w:w="171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22"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6190A" w:rsidTr="0066190A">
        <w:tc>
          <w:tcPr>
            <w:tcW w:w="1098" w:type="dxa"/>
          </w:tcPr>
          <w:p w:rsidR="0066190A" w:rsidRDefault="0066190A">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66190A" w:rsidRDefault="006619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Senior Assistant Secretary </w:t>
            </w:r>
          </w:p>
        </w:tc>
        <w:tc>
          <w:tcPr>
            <w:tcW w:w="234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S.L.A.S.</w:t>
            </w:r>
          </w:p>
        </w:tc>
        <w:tc>
          <w:tcPr>
            <w:tcW w:w="189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71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2322"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66190A" w:rsidTr="0066190A">
        <w:tc>
          <w:tcPr>
            <w:tcW w:w="1098" w:type="dxa"/>
          </w:tcPr>
          <w:p w:rsidR="0066190A" w:rsidRDefault="0066190A">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66190A" w:rsidRDefault="006619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 </w:t>
            </w:r>
          </w:p>
        </w:tc>
        <w:tc>
          <w:tcPr>
            <w:tcW w:w="234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S.L.A.S.</w:t>
            </w:r>
          </w:p>
        </w:tc>
        <w:tc>
          <w:tcPr>
            <w:tcW w:w="189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71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66190A" w:rsidRDefault="0066190A"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S.L.P.S.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S.L.Au.S</w:t>
            </w:r>
            <w:proofErr w:type="spellEnd"/>
            <w:r>
              <w:rPr>
                <w:rFonts w:ascii="Times New Roman" w:eastAsia="Times New Roman" w:hAnsi="Times New Roman" w:cs="Times New Roman"/>
                <w:sz w:val="24"/>
                <w:szCs w:val="24"/>
              </w:rPr>
              <w:t>.</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S.L.En.S</w:t>
            </w:r>
            <w:proofErr w:type="spellEnd"/>
            <w:r>
              <w:rPr>
                <w:rFonts w:ascii="Times New Roman" w:eastAsia="Times New Roman" w:hAnsi="Times New Roman" w:cs="Times New Roman"/>
                <w:sz w:val="24"/>
                <w:szCs w:val="24"/>
              </w:rPr>
              <w:t>.</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Chief Accountant</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S.L.Ac.S</w:t>
            </w:r>
            <w:proofErr w:type="spellEnd"/>
            <w:r>
              <w:rPr>
                <w:rFonts w:ascii="Times New Roman" w:eastAsia="Times New Roman" w:hAnsi="Times New Roman" w:cs="Times New Roman"/>
                <w:sz w:val="24"/>
                <w:szCs w:val="24"/>
              </w:rPr>
              <w:t>.</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Chief Internal Auditor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S.L.Ac.S</w:t>
            </w:r>
            <w:proofErr w:type="spellEnd"/>
            <w:r>
              <w:rPr>
                <w:rFonts w:ascii="Times New Roman" w:eastAsia="Times New Roman" w:hAnsi="Times New Roman" w:cs="Times New Roman"/>
                <w:sz w:val="24"/>
                <w:szCs w:val="24"/>
              </w:rPr>
              <w:t>.</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Advisor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Departmental</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Secretary</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S.L.A.S.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Assistant/Deputy Director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S.L.A.S.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Assistant/Deputy Director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S.L.P.S.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Deputy Controller of Explosives</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Departmental</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Deputy Additional Controller of Explosives</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Departmental</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Controller of Explosives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Departmental</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Accountant</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S.L.Ac.S</w:t>
            </w:r>
            <w:proofErr w:type="spellEnd"/>
            <w:r>
              <w:rPr>
                <w:rFonts w:ascii="Times New Roman" w:eastAsia="Times New Roman" w:hAnsi="Times New Roman" w:cs="Times New Roman"/>
                <w:sz w:val="24"/>
                <w:szCs w:val="24"/>
              </w:rPr>
              <w:t>.</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Auditor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S.L.Ac.S</w:t>
            </w:r>
            <w:proofErr w:type="spellEnd"/>
            <w:r>
              <w:rPr>
                <w:rFonts w:ascii="Times New Roman" w:eastAsia="Times New Roman" w:hAnsi="Times New Roman" w:cs="Times New Roman"/>
                <w:sz w:val="24"/>
                <w:szCs w:val="24"/>
              </w:rPr>
              <w:t>.</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Legal Officer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Departmental</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Mechanical Engineer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S.L.En.S</w:t>
            </w:r>
            <w:proofErr w:type="spellEnd"/>
            <w:r>
              <w:rPr>
                <w:rFonts w:ascii="Times New Roman" w:eastAsia="Times New Roman" w:hAnsi="Times New Roman" w:cs="Times New Roman"/>
                <w:sz w:val="24"/>
                <w:szCs w:val="24"/>
              </w:rPr>
              <w:t>.</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66190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Coordinating Secretary of the Secretary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per Schedule IV of PAC.03/2016</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bl>
    <w:p w:rsidR="00E30BAA" w:rsidRDefault="00E30BAA"/>
    <w:p w:rsidR="00E30BAA" w:rsidRDefault="00E30BAA"/>
    <w:p w:rsidR="00E30BAA" w:rsidRDefault="00E30BAA"/>
    <w:p w:rsidR="00E30BAA" w:rsidRDefault="00E30BAA">
      <w:pPr>
        <w:rPr>
          <w:b/>
          <w:bCs/>
          <w:sz w:val="32"/>
          <w:szCs w:val="32"/>
        </w:rPr>
      </w:pPr>
    </w:p>
    <w:p w:rsidR="001E235F" w:rsidRDefault="001E235F">
      <w:pPr>
        <w:rPr>
          <w:b/>
          <w:bCs/>
          <w:sz w:val="32"/>
          <w:szCs w:val="32"/>
        </w:rPr>
      </w:pPr>
    </w:p>
    <w:p w:rsidR="00E30BAA" w:rsidRPr="00E30BAA" w:rsidRDefault="00E30BAA">
      <w:pPr>
        <w:rPr>
          <w:b/>
          <w:bCs/>
          <w:sz w:val="32"/>
          <w:szCs w:val="32"/>
        </w:rPr>
      </w:pPr>
      <w:r w:rsidRPr="00E30BAA">
        <w:rPr>
          <w:b/>
          <w:bCs/>
          <w:sz w:val="32"/>
          <w:szCs w:val="32"/>
        </w:rPr>
        <w:lastRenderedPageBreak/>
        <w:t>Second</w:t>
      </w:r>
      <w:r w:rsidR="00D65769">
        <w:rPr>
          <w:b/>
          <w:bCs/>
          <w:sz w:val="32"/>
          <w:szCs w:val="32"/>
        </w:rPr>
        <w:t>a</w:t>
      </w:r>
      <w:r w:rsidRPr="00E30BAA">
        <w:rPr>
          <w:b/>
          <w:bCs/>
          <w:sz w:val="32"/>
          <w:szCs w:val="32"/>
        </w:rPr>
        <w:t>ry Level</w:t>
      </w:r>
    </w:p>
    <w:tbl>
      <w:tblPr>
        <w:tblStyle w:val="a"/>
        <w:tblW w:w="142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68"/>
        <w:gridCol w:w="2340"/>
        <w:gridCol w:w="1890"/>
        <w:gridCol w:w="1710"/>
        <w:gridCol w:w="1710"/>
        <w:gridCol w:w="2322"/>
      </w:tblGrid>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Administrative Officer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M.S.O.S.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Supra</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MN7</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Coordinating Officer</w:t>
            </w:r>
          </w:p>
          <w:p w:rsidR="00EB4064" w:rsidRDefault="00D657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(Construction works of </w:t>
            </w:r>
            <w:proofErr w:type="spellStart"/>
            <w:r>
              <w:rPr>
                <w:rFonts w:ascii="Times New Roman" w:eastAsia="Times New Roman" w:hAnsi="Times New Roman" w:cs="Times New Roman"/>
                <w:sz w:val="24"/>
                <w:szCs w:val="24"/>
              </w:rPr>
              <w:t>Sa</w:t>
            </w:r>
            <w:r w:rsidR="00EB4064">
              <w:rPr>
                <w:rFonts w:ascii="Times New Roman" w:eastAsia="Times New Roman" w:hAnsi="Times New Roman" w:cs="Times New Roman"/>
                <w:sz w:val="24"/>
                <w:szCs w:val="24"/>
              </w:rPr>
              <w:t>ndahiru</w:t>
            </w:r>
            <w:proofErr w:type="spellEnd"/>
            <w:r w:rsidR="00EB4064">
              <w:rPr>
                <w:rFonts w:ascii="Times New Roman" w:eastAsia="Times New Roman" w:hAnsi="Times New Roman" w:cs="Times New Roman"/>
                <w:sz w:val="24"/>
                <w:szCs w:val="24"/>
              </w:rPr>
              <w:t xml:space="preserve"> Seya)</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Temporary(One year)</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p>
        </w:tc>
        <w:tc>
          <w:tcPr>
            <w:tcW w:w="1710" w:type="dxa"/>
            <w:vAlign w:val="center"/>
          </w:tcPr>
          <w:p w:rsidR="00EB4064" w:rsidRDefault="00EB4064" w:rsidP="00EB4064">
            <w:pPr>
              <w:jc w:val="center"/>
              <w:rPr>
                <w:rFonts w:ascii="Times New Roman" w:eastAsia="Times New Roman" w:hAnsi="Times New Roman" w:cs="Times New Roman"/>
                <w:sz w:val="24"/>
                <w:szCs w:val="24"/>
              </w:rPr>
            </w:pP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Translator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Translators’ Service</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Special</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MN6</w:t>
            </w:r>
          </w:p>
        </w:tc>
        <w:tc>
          <w:tcPr>
            <w:tcW w:w="1710" w:type="dxa"/>
            <w:vAlign w:val="center"/>
          </w:tcPr>
          <w:p w:rsidR="00EB4064" w:rsidRDefault="00D65769"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Pr="00F9705E"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and Communication Technology Officer</w:t>
            </w:r>
          </w:p>
        </w:tc>
        <w:tc>
          <w:tcPr>
            <w:tcW w:w="2340" w:type="dxa"/>
            <w:vAlign w:val="center"/>
          </w:tcPr>
          <w:p w:rsidR="00EB4064" w:rsidRDefault="00D65769"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S.L.I.C.T.</w:t>
            </w:r>
            <w:r w:rsidR="00EB4064">
              <w:rPr>
                <w:rFonts w:ascii="Times New Roman" w:eastAsia="Times New Roman" w:hAnsi="Times New Roman" w:cs="Times New Roman"/>
                <w:sz w:val="24"/>
                <w:szCs w:val="24"/>
              </w:rPr>
              <w:t>S.</w:t>
            </w:r>
          </w:p>
          <w:p w:rsidR="00EB4064" w:rsidRDefault="00EB4064" w:rsidP="00EB4064">
            <w:pPr>
              <w:jc w:val="center"/>
              <w:rPr>
                <w:rFonts w:ascii="Times New Roman" w:eastAsia="Times New Roman" w:hAnsi="Times New Roman" w:cs="Times New Roman"/>
                <w:sz w:val="24"/>
                <w:szCs w:val="24"/>
              </w:rPr>
            </w:pPr>
          </w:p>
          <w:p w:rsidR="00EB4064" w:rsidRDefault="00EB4064" w:rsidP="00EB4064">
            <w:pPr>
              <w:jc w:val="center"/>
              <w:rPr>
                <w:rFonts w:ascii="Times New Roman" w:eastAsia="Times New Roman" w:hAnsi="Times New Roman" w:cs="Times New Roman"/>
                <w:sz w:val="24"/>
                <w:szCs w:val="24"/>
              </w:rPr>
            </w:pPr>
          </w:p>
          <w:p w:rsidR="00EB4064" w:rsidRDefault="00EB4064" w:rsidP="00EB4064">
            <w:pPr>
              <w:jc w:val="center"/>
              <w:rPr>
                <w:rFonts w:ascii="Times New Roman" w:eastAsia="Times New Roman" w:hAnsi="Times New Roman" w:cs="Times New Roman"/>
                <w:sz w:val="24"/>
                <w:szCs w:val="24"/>
                <w:highlight w:val="cyan"/>
              </w:rPr>
            </w:pP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02 , 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MN6</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EB4064" w:rsidTr="00E30BAA">
        <w:tc>
          <w:tcPr>
            <w:tcW w:w="1098" w:type="dxa"/>
          </w:tcPr>
          <w:p w:rsidR="00EB4064" w:rsidRDefault="00EB406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Manager</w:t>
            </w:r>
          </w:p>
        </w:tc>
        <w:tc>
          <w:tcPr>
            <w:tcW w:w="2340" w:type="dxa"/>
            <w:vAlign w:val="center"/>
          </w:tcPr>
          <w:p w:rsidR="00EB4064" w:rsidRPr="00F9705E" w:rsidRDefault="00EB4064" w:rsidP="00EB4064">
            <w:pPr>
              <w:jc w:val="center"/>
              <w:rPr>
                <w:rFonts w:ascii="Times New Roman" w:hAnsi="Times New Roman" w:cs="Times New Roman"/>
              </w:rPr>
            </w:pPr>
            <w:r w:rsidRPr="00F9705E">
              <w:rPr>
                <w:rFonts w:ascii="Times New Roman" w:hAnsi="Times New Roman" w:cs="Times New Roman"/>
              </w:rPr>
              <w:t>Related Services</w:t>
            </w:r>
          </w:p>
        </w:tc>
        <w:tc>
          <w:tcPr>
            <w:tcW w:w="1890" w:type="dxa"/>
            <w:vAlign w:val="center"/>
          </w:tcPr>
          <w:p w:rsidR="00EB4064" w:rsidRDefault="00EB4064" w:rsidP="00EB4064">
            <w:pPr>
              <w:jc w:val="center"/>
            </w:pPr>
            <w:r w:rsidRPr="00452054">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pPr>
            <w:r w:rsidRPr="000B27AD">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sidRPr="00F9705E">
              <w:rPr>
                <w:rFonts w:ascii="Times New Roman" w:eastAsia="Times New Roman" w:hAnsi="Times New Roman" w:cs="Times New Roman"/>
                <w:sz w:val="24"/>
                <w:szCs w:val="24"/>
              </w:rPr>
              <w:t>Administrative Assistant (Legal)</w:t>
            </w:r>
          </w:p>
        </w:tc>
        <w:tc>
          <w:tcPr>
            <w:tcW w:w="2340" w:type="dxa"/>
            <w:vAlign w:val="center"/>
          </w:tcPr>
          <w:p w:rsidR="00EB4064" w:rsidRPr="00F9705E" w:rsidRDefault="00EB4064" w:rsidP="00EB4064">
            <w:pPr>
              <w:jc w:val="center"/>
              <w:rPr>
                <w:rFonts w:ascii="Times New Roman" w:hAnsi="Times New Roman" w:cs="Times New Roman"/>
              </w:rPr>
            </w:pPr>
            <w:r w:rsidRPr="00F9705E">
              <w:rPr>
                <w:rFonts w:ascii="Times New Roman" w:hAnsi="Times New Roman" w:cs="Times New Roman"/>
              </w:rPr>
              <w:t>Related Services</w:t>
            </w:r>
          </w:p>
        </w:tc>
        <w:tc>
          <w:tcPr>
            <w:tcW w:w="1890" w:type="dxa"/>
            <w:vAlign w:val="center"/>
          </w:tcPr>
          <w:p w:rsidR="00EB4064" w:rsidRDefault="00EB4064" w:rsidP="00EB4064">
            <w:pPr>
              <w:jc w:val="center"/>
            </w:pPr>
            <w:r w:rsidRPr="00452054">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pPr>
            <w:r w:rsidRPr="000B27AD">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3168" w:type="dxa"/>
          </w:tcPr>
          <w:p w:rsidR="00EB4064" w:rsidRDefault="00D65769">
            <w:pPr>
              <w:rPr>
                <w:rFonts w:ascii="Times New Roman" w:eastAsia="Times New Roman" w:hAnsi="Times New Roman" w:cs="Times New Roman"/>
                <w:sz w:val="24"/>
                <w:szCs w:val="24"/>
              </w:rPr>
            </w:pPr>
            <w:r>
              <w:rPr>
                <w:rFonts w:ascii="Times New Roman" w:eastAsia="Times New Roman" w:hAnsi="Times New Roman" w:cs="Times New Roman"/>
                <w:sz w:val="24"/>
                <w:szCs w:val="24"/>
              </w:rPr>
              <w:t>Human R</w:t>
            </w:r>
            <w:r w:rsidR="00EB4064" w:rsidRPr="00F9705E">
              <w:rPr>
                <w:rFonts w:ascii="Times New Roman" w:eastAsia="Times New Roman" w:hAnsi="Times New Roman" w:cs="Times New Roman"/>
                <w:sz w:val="24"/>
                <w:szCs w:val="24"/>
              </w:rPr>
              <w:t>esources Assistant</w:t>
            </w:r>
          </w:p>
        </w:tc>
        <w:tc>
          <w:tcPr>
            <w:tcW w:w="2340" w:type="dxa"/>
            <w:vAlign w:val="center"/>
          </w:tcPr>
          <w:p w:rsidR="00EB4064" w:rsidRPr="00F9705E" w:rsidRDefault="00EB4064" w:rsidP="00EB4064">
            <w:pPr>
              <w:jc w:val="center"/>
              <w:rPr>
                <w:rFonts w:ascii="Times New Roman" w:hAnsi="Times New Roman" w:cs="Times New Roman"/>
              </w:rPr>
            </w:pPr>
            <w:r w:rsidRPr="00F9705E">
              <w:rPr>
                <w:rFonts w:ascii="Times New Roman" w:hAnsi="Times New Roman" w:cs="Times New Roman"/>
              </w:rPr>
              <w:t>Related Services</w:t>
            </w:r>
          </w:p>
        </w:tc>
        <w:tc>
          <w:tcPr>
            <w:tcW w:w="1890" w:type="dxa"/>
            <w:vAlign w:val="center"/>
          </w:tcPr>
          <w:p w:rsidR="00EB4064" w:rsidRDefault="00EB4064" w:rsidP="00EB4064">
            <w:pPr>
              <w:jc w:val="center"/>
            </w:pPr>
            <w:r w:rsidRPr="00452054">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pPr>
            <w:r w:rsidRPr="000B27AD">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sidRPr="00F9705E">
              <w:rPr>
                <w:rFonts w:ascii="Times New Roman" w:eastAsia="Times New Roman" w:hAnsi="Times New Roman" w:cs="Times New Roman"/>
                <w:sz w:val="24"/>
                <w:szCs w:val="24"/>
              </w:rPr>
              <w:t>Research Assistant</w:t>
            </w:r>
          </w:p>
        </w:tc>
        <w:tc>
          <w:tcPr>
            <w:tcW w:w="2340" w:type="dxa"/>
            <w:vAlign w:val="center"/>
          </w:tcPr>
          <w:p w:rsidR="00EB4064" w:rsidRPr="00F9705E" w:rsidRDefault="00EB4064" w:rsidP="00EB4064">
            <w:pPr>
              <w:jc w:val="center"/>
              <w:rPr>
                <w:rFonts w:ascii="Times New Roman" w:hAnsi="Times New Roman" w:cs="Times New Roman"/>
              </w:rPr>
            </w:pPr>
            <w:r w:rsidRPr="00F9705E">
              <w:rPr>
                <w:rFonts w:ascii="Times New Roman" w:hAnsi="Times New Roman" w:cs="Times New Roman"/>
              </w:rPr>
              <w:t>Related Services</w:t>
            </w:r>
          </w:p>
        </w:tc>
        <w:tc>
          <w:tcPr>
            <w:tcW w:w="1890" w:type="dxa"/>
            <w:vAlign w:val="center"/>
          </w:tcPr>
          <w:p w:rsidR="00EB4064" w:rsidRDefault="00EB4064" w:rsidP="00EB4064">
            <w:pPr>
              <w:jc w:val="center"/>
            </w:pPr>
            <w:r w:rsidRPr="00452054">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pPr>
            <w:r w:rsidRPr="000B27AD">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sidRPr="00F9705E">
              <w:rPr>
                <w:rFonts w:ascii="Times New Roman" w:eastAsia="Times New Roman" w:hAnsi="Times New Roman" w:cs="Times New Roman"/>
                <w:sz w:val="24"/>
                <w:szCs w:val="24"/>
              </w:rPr>
              <w:t>Enforcement Officer</w:t>
            </w:r>
          </w:p>
        </w:tc>
        <w:tc>
          <w:tcPr>
            <w:tcW w:w="2340" w:type="dxa"/>
            <w:vAlign w:val="center"/>
          </w:tcPr>
          <w:p w:rsidR="00EB4064" w:rsidRPr="00F9705E" w:rsidRDefault="00EB4064" w:rsidP="00EB4064">
            <w:pPr>
              <w:jc w:val="center"/>
              <w:rPr>
                <w:rFonts w:ascii="Times New Roman" w:hAnsi="Times New Roman" w:cs="Times New Roman"/>
              </w:rPr>
            </w:pPr>
            <w:r w:rsidRPr="00F9705E">
              <w:rPr>
                <w:rFonts w:ascii="Times New Roman" w:hAnsi="Times New Roman" w:cs="Times New Roman"/>
              </w:rPr>
              <w:t>Related Services</w:t>
            </w:r>
          </w:p>
        </w:tc>
        <w:tc>
          <w:tcPr>
            <w:tcW w:w="1890" w:type="dxa"/>
            <w:vAlign w:val="center"/>
          </w:tcPr>
          <w:p w:rsidR="00EB4064" w:rsidRDefault="00EB4064" w:rsidP="00EB4064">
            <w:pPr>
              <w:jc w:val="center"/>
            </w:pPr>
            <w:r w:rsidRPr="00452054">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pPr>
            <w:r w:rsidRPr="000B27AD">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r>
      <w:tr w:rsidR="00EB4064" w:rsidTr="00E30BAA">
        <w:tc>
          <w:tcPr>
            <w:tcW w:w="1098" w:type="dxa"/>
          </w:tcPr>
          <w:p w:rsidR="00EB4064" w:rsidRDefault="00EB406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sidRPr="00F9705E">
              <w:rPr>
                <w:rFonts w:ascii="Times New Roman" w:eastAsia="Times New Roman" w:hAnsi="Times New Roman" w:cs="Times New Roman"/>
                <w:sz w:val="24"/>
                <w:szCs w:val="24"/>
              </w:rPr>
              <w:t>Financial Assistant</w:t>
            </w:r>
          </w:p>
        </w:tc>
        <w:tc>
          <w:tcPr>
            <w:tcW w:w="2340" w:type="dxa"/>
            <w:vAlign w:val="center"/>
          </w:tcPr>
          <w:p w:rsidR="00EB4064" w:rsidRPr="00F9705E" w:rsidRDefault="00EB4064" w:rsidP="00EB4064">
            <w:pPr>
              <w:jc w:val="center"/>
              <w:rPr>
                <w:rFonts w:ascii="Times New Roman" w:hAnsi="Times New Roman" w:cs="Times New Roman"/>
              </w:rPr>
            </w:pPr>
            <w:r w:rsidRPr="00F9705E">
              <w:rPr>
                <w:rFonts w:ascii="Times New Roman" w:hAnsi="Times New Roman" w:cs="Times New Roman"/>
              </w:rPr>
              <w:t>Related Services</w:t>
            </w:r>
          </w:p>
        </w:tc>
        <w:tc>
          <w:tcPr>
            <w:tcW w:w="1890" w:type="dxa"/>
            <w:vAlign w:val="center"/>
          </w:tcPr>
          <w:p w:rsidR="00EB4064" w:rsidRDefault="00EB4064" w:rsidP="00EB4064">
            <w:pPr>
              <w:jc w:val="center"/>
            </w:pPr>
            <w:r w:rsidRPr="00452054">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pPr>
            <w:r w:rsidRPr="000B27AD">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sidRPr="00F9705E">
              <w:rPr>
                <w:rFonts w:ascii="Times New Roman" w:eastAsia="Times New Roman" w:hAnsi="Times New Roman" w:cs="Times New Roman"/>
                <w:sz w:val="24"/>
                <w:szCs w:val="24"/>
              </w:rPr>
              <w:t>Development Assistant</w:t>
            </w:r>
          </w:p>
        </w:tc>
        <w:tc>
          <w:tcPr>
            <w:tcW w:w="2340" w:type="dxa"/>
            <w:vAlign w:val="center"/>
          </w:tcPr>
          <w:p w:rsidR="00EB4064" w:rsidRPr="00F9705E" w:rsidRDefault="00EB4064" w:rsidP="00EB4064">
            <w:pPr>
              <w:jc w:val="center"/>
              <w:rPr>
                <w:rFonts w:ascii="Times New Roman" w:hAnsi="Times New Roman" w:cs="Times New Roman"/>
              </w:rPr>
            </w:pPr>
            <w:r w:rsidRPr="00F9705E">
              <w:rPr>
                <w:rFonts w:ascii="Times New Roman" w:hAnsi="Times New Roman" w:cs="Times New Roman"/>
              </w:rPr>
              <w:t>Related Services</w:t>
            </w:r>
          </w:p>
        </w:tc>
        <w:tc>
          <w:tcPr>
            <w:tcW w:w="1890" w:type="dxa"/>
            <w:vAlign w:val="center"/>
          </w:tcPr>
          <w:p w:rsidR="00EB4064" w:rsidRDefault="00EB4064" w:rsidP="00EB4064">
            <w:pPr>
              <w:jc w:val="center"/>
            </w:pPr>
            <w:r w:rsidRPr="00452054">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pPr>
            <w:r w:rsidRPr="000B27AD">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sidRPr="00F9705E">
              <w:rPr>
                <w:rFonts w:ascii="Times New Roman" w:eastAsia="Times New Roman" w:hAnsi="Times New Roman" w:cs="Times New Roman"/>
                <w:sz w:val="24"/>
                <w:szCs w:val="24"/>
              </w:rPr>
              <w:t>Legal Assistant</w:t>
            </w:r>
          </w:p>
        </w:tc>
        <w:tc>
          <w:tcPr>
            <w:tcW w:w="2340" w:type="dxa"/>
            <w:vAlign w:val="center"/>
          </w:tcPr>
          <w:p w:rsidR="00EB4064" w:rsidRPr="00F9705E" w:rsidRDefault="00EB4064" w:rsidP="00EB4064">
            <w:pPr>
              <w:jc w:val="center"/>
              <w:rPr>
                <w:rFonts w:ascii="Times New Roman" w:hAnsi="Times New Roman" w:cs="Times New Roman"/>
              </w:rPr>
            </w:pPr>
            <w:r w:rsidRPr="00F9705E">
              <w:rPr>
                <w:rFonts w:ascii="Times New Roman" w:hAnsi="Times New Roman" w:cs="Times New Roman"/>
              </w:rPr>
              <w:t>Related Services</w:t>
            </w:r>
          </w:p>
        </w:tc>
        <w:tc>
          <w:tcPr>
            <w:tcW w:w="1890" w:type="dxa"/>
            <w:vAlign w:val="center"/>
          </w:tcPr>
          <w:p w:rsidR="00EB4064" w:rsidRDefault="00EB4064" w:rsidP="00EB4064">
            <w:pPr>
              <w:jc w:val="center"/>
            </w:pPr>
            <w:r w:rsidRPr="00452054">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pPr>
            <w:r w:rsidRPr="000B27AD">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sidRPr="00F9705E">
              <w:rPr>
                <w:rFonts w:ascii="Times New Roman" w:eastAsia="Times New Roman" w:hAnsi="Times New Roman" w:cs="Times New Roman"/>
                <w:sz w:val="24"/>
                <w:szCs w:val="24"/>
              </w:rPr>
              <w:t>Planning Assistant</w:t>
            </w:r>
          </w:p>
        </w:tc>
        <w:tc>
          <w:tcPr>
            <w:tcW w:w="2340" w:type="dxa"/>
            <w:vAlign w:val="center"/>
          </w:tcPr>
          <w:p w:rsidR="00EB4064" w:rsidRPr="00F9705E" w:rsidRDefault="00EB4064" w:rsidP="00EB4064">
            <w:pPr>
              <w:jc w:val="center"/>
              <w:rPr>
                <w:rFonts w:ascii="Times New Roman" w:hAnsi="Times New Roman" w:cs="Times New Roman"/>
              </w:rPr>
            </w:pPr>
            <w:r w:rsidRPr="00F9705E">
              <w:rPr>
                <w:rFonts w:ascii="Times New Roman" w:hAnsi="Times New Roman" w:cs="Times New Roman"/>
              </w:rPr>
              <w:t>Related Services</w:t>
            </w:r>
          </w:p>
        </w:tc>
        <w:tc>
          <w:tcPr>
            <w:tcW w:w="1890" w:type="dxa"/>
            <w:vAlign w:val="center"/>
          </w:tcPr>
          <w:p w:rsidR="00EB4064" w:rsidRDefault="00EB4064" w:rsidP="00EB4064">
            <w:pPr>
              <w:jc w:val="center"/>
            </w:pPr>
            <w:r w:rsidRPr="00452054">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pPr>
            <w:r w:rsidRPr="000B27AD">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Enforcement Officer</w:t>
            </w:r>
          </w:p>
        </w:tc>
        <w:tc>
          <w:tcPr>
            <w:tcW w:w="2340" w:type="dxa"/>
            <w:vAlign w:val="center"/>
          </w:tcPr>
          <w:p w:rsidR="00EB4064" w:rsidRPr="00F9705E" w:rsidRDefault="00EB4064" w:rsidP="00EB4064">
            <w:pPr>
              <w:jc w:val="center"/>
              <w:rPr>
                <w:rFonts w:ascii="Times New Roman" w:eastAsia="Times New Roman" w:hAnsi="Times New Roman" w:cs="Times New Roman"/>
                <w:sz w:val="24"/>
                <w:szCs w:val="24"/>
              </w:rPr>
            </w:pPr>
            <w:r w:rsidRPr="00F9705E">
              <w:rPr>
                <w:rFonts w:ascii="Times New Roman" w:eastAsia="Times New Roman" w:hAnsi="Times New Roman" w:cs="Times New Roman"/>
                <w:sz w:val="24"/>
                <w:szCs w:val="24"/>
              </w:rPr>
              <w:t>Related Services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Officer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MN4</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Librarian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Librarian Service</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MN3</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and Communication Technology Assistant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 C.T.A.S.</w:t>
            </w:r>
          </w:p>
          <w:p w:rsidR="00EB4064" w:rsidRDefault="00EB4064" w:rsidP="00EB4064">
            <w:pPr>
              <w:jc w:val="center"/>
              <w:rPr>
                <w:rFonts w:ascii="Times New Roman" w:eastAsia="Times New Roman" w:hAnsi="Times New Roman" w:cs="Times New Roman"/>
                <w:sz w:val="24"/>
                <w:szCs w:val="24"/>
              </w:rPr>
            </w:pP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03, III/ 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MT1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Management Services Officer </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M.S.O.S.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III/II/I</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MN2</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bl>
    <w:p w:rsidR="00E30BAA" w:rsidRDefault="00E30BAA"/>
    <w:p w:rsidR="00E30BAA" w:rsidRPr="00E30BAA" w:rsidRDefault="00E30BAA">
      <w:pPr>
        <w:rPr>
          <w:b/>
          <w:bCs/>
          <w:sz w:val="32"/>
          <w:szCs w:val="32"/>
        </w:rPr>
      </w:pPr>
      <w:r w:rsidRPr="00E30BAA">
        <w:rPr>
          <w:b/>
          <w:bCs/>
          <w:sz w:val="32"/>
          <w:szCs w:val="32"/>
        </w:rPr>
        <w:t>Primary Level</w:t>
      </w:r>
    </w:p>
    <w:tbl>
      <w:tblPr>
        <w:tblStyle w:val="a"/>
        <w:tblW w:w="142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68"/>
        <w:gridCol w:w="2340"/>
        <w:gridCol w:w="1890"/>
        <w:gridCol w:w="1710"/>
        <w:gridCol w:w="1710"/>
        <w:gridCol w:w="2322"/>
      </w:tblGrid>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C.D.S.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III/II/I/ S</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PL3</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Office Assistant</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O.A.S.</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III/II/I/ S</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2322"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EB4064" w:rsidTr="00E30BAA">
        <w:tc>
          <w:tcPr>
            <w:tcW w:w="1098" w:type="dxa"/>
          </w:tcPr>
          <w:p w:rsidR="00EB4064" w:rsidRDefault="00EB4064">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tc>
        <w:tc>
          <w:tcPr>
            <w:tcW w:w="3168" w:type="dxa"/>
          </w:tcPr>
          <w:p w:rsidR="00EB4064" w:rsidRDefault="00EB4064">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System Demonstrator</w:t>
            </w:r>
          </w:p>
        </w:tc>
        <w:tc>
          <w:tcPr>
            <w:tcW w:w="234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Departmental</w:t>
            </w:r>
          </w:p>
        </w:tc>
        <w:tc>
          <w:tcPr>
            <w:tcW w:w="1890" w:type="dxa"/>
            <w:vAlign w:val="center"/>
          </w:tcPr>
          <w:p w:rsidR="00EB4064" w:rsidRDefault="00EB4064" w:rsidP="00EB4064">
            <w:pPr>
              <w:jc w:val="center"/>
              <w:rPr>
                <w:rFonts w:ascii="Times New Roman" w:eastAsia="Times New Roman" w:hAnsi="Times New Roman" w:cs="Times New Roman"/>
                <w:sz w:val="24"/>
                <w:szCs w:val="24"/>
              </w:rPr>
            </w:pP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PL1</w:t>
            </w:r>
          </w:p>
        </w:tc>
        <w:tc>
          <w:tcPr>
            <w:tcW w:w="1710" w:type="dxa"/>
            <w:vAlign w:val="center"/>
          </w:tcPr>
          <w:p w:rsidR="00EB4064" w:rsidRDefault="00EB4064"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2322" w:type="dxa"/>
            <w:vAlign w:val="center"/>
          </w:tcPr>
          <w:p w:rsidR="00EB4064" w:rsidRDefault="0068636B" w:rsidP="00EB4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EB4064" w:rsidTr="00E30BAA">
        <w:tc>
          <w:tcPr>
            <w:tcW w:w="10206" w:type="dxa"/>
            <w:gridSpan w:val="5"/>
          </w:tcPr>
          <w:p w:rsidR="00EB4064" w:rsidRDefault="00EB40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
        </w:tc>
        <w:tc>
          <w:tcPr>
            <w:tcW w:w="1710" w:type="dxa"/>
            <w:vAlign w:val="center"/>
          </w:tcPr>
          <w:p w:rsidR="00EB4064" w:rsidRDefault="00E8455E">
            <w:pPr>
              <w:jc w:val="center"/>
              <w:rPr>
                <w:rFonts w:ascii="Times New Roman" w:eastAsia="Times New Roman" w:hAnsi="Times New Roman" w:cs="Times New Roman"/>
                <w:b/>
                <w:sz w:val="24"/>
                <w:szCs w:val="24"/>
              </w:rPr>
            </w:pPr>
            <w:bookmarkStart w:id="1" w:name="_heading=h.gjdgxs" w:colFirst="0" w:colLast="0"/>
            <w:bookmarkEnd w:id="1"/>
            <w:r>
              <w:rPr>
                <w:rFonts w:ascii="Times New Roman" w:eastAsia="Times New Roman" w:hAnsi="Times New Roman" w:cs="Times New Roman"/>
                <w:b/>
                <w:sz w:val="24"/>
                <w:szCs w:val="24"/>
              </w:rPr>
              <w:t>457</w:t>
            </w:r>
          </w:p>
        </w:tc>
        <w:tc>
          <w:tcPr>
            <w:tcW w:w="2322" w:type="dxa"/>
          </w:tcPr>
          <w:p w:rsidR="00EB4064" w:rsidRDefault="006863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423</w:t>
            </w:r>
          </w:p>
        </w:tc>
      </w:tr>
    </w:tbl>
    <w:p w:rsidR="00087174" w:rsidRDefault="00087174" w:rsidP="00EB4064">
      <w:pPr>
        <w:tabs>
          <w:tab w:val="left" w:pos="4665"/>
        </w:tabs>
        <w:rPr>
          <w:rFonts w:ascii="Times New Roman" w:eastAsia="Times New Roman" w:hAnsi="Times New Roman" w:cs="Times New Roman"/>
          <w:sz w:val="24"/>
          <w:szCs w:val="24"/>
        </w:rPr>
      </w:pPr>
    </w:p>
    <w:p w:rsidR="001033E8" w:rsidRDefault="001033E8" w:rsidP="00EB4064">
      <w:pPr>
        <w:tabs>
          <w:tab w:val="left" w:pos="4665"/>
        </w:tabs>
        <w:rPr>
          <w:rFonts w:ascii="Times New Roman" w:eastAsia="Times New Roman" w:hAnsi="Times New Roman" w:cs="Times New Roman"/>
          <w:sz w:val="24"/>
          <w:szCs w:val="24"/>
        </w:rPr>
      </w:pPr>
    </w:p>
    <w:p w:rsidR="001033E8" w:rsidRPr="001033E8" w:rsidRDefault="001033E8" w:rsidP="001033E8">
      <w:pPr>
        <w:pStyle w:val="ListParagraph"/>
        <w:numPr>
          <w:ilvl w:val="0"/>
          <w:numId w:val="2"/>
        </w:numPr>
        <w:tabs>
          <w:tab w:val="left" w:pos="4665"/>
        </w:tabs>
        <w:rPr>
          <w:rFonts w:ascii="Times New Roman" w:eastAsia="Times New Roman" w:hAnsi="Times New Roman" w:cs="Times New Roman"/>
          <w:sz w:val="24"/>
          <w:szCs w:val="24"/>
        </w:rPr>
      </w:pPr>
      <w:r w:rsidRPr="001033E8">
        <w:rPr>
          <w:rFonts w:ascii="Times New Roman" w:eastAsia="Times New Roman" w:hAnsi="Times New Roman" w:cs="Times New Roman"/>
          <w:sz w:val="24"/>
          <w:szCs w:val="24"/>
        </w:rPr>
        <w:t>Services No. 30 to 38 are currently not in operation and the related services have been absorbed into the Development Officer Service. However, 6 officers of the enforcement officer service under No. 34 are currently working in that position and, it has been referred to Management Services Department to approve and merge the related services shown in Nos. 30 to 38 into the Development Officer Service in such a manner that the posts will be abolished after their retirement.</w:t>
      </w:r>
    </w:p>
    <w:sectPr w:rsidR="001033E8" w:rsidRPr="001033E8">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auto"/>
    <w:pitch w:val="variable"/>
    <w:sig w:usb0="001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0B8"/>
    <w:multiLevelType w:val="multilevel"/>
    <w:tmpl w:val="98A4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F732FDC"/>
    <w:multiLevelType w:val="hybridMultilevel"/>
    <w:tmpl w:val="EBEC7A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87174"/>
    <w:rsid w:val="00087174"/>
    <w:rsid w:val="001033E8"/>
    <w:rsid w:val="001E235F"/>
    <w:rsid w:val="0066190A"/>
    <w:rsid w:val="0068636B"/>
    <w:rsid w:val="00880E45"/>
    <w:rsid w:val="009A2958"/>
    <w:rsid w:val="009C3D98"/>
    <w:rsid w:val="00C25734"/>
    <w:rsid w:val="00D65769"/>
    <w:rsid w:val="00E30BAA"/>
    <w:rsid w:val="00E8455E"/>
    <w:rsid w:val="00EB4064"/>
    <w:rsid w:val="00F00E55"/>
    <w:rsid w:val="00F377FF"/>
    <w:rsid w:val="00F9705E"/>
    <w:rsid w:val="00FB4E0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6A6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2FB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6A6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2FB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XsEnL1uKX+ojDdPm1vHG1Bu/Yg==">AMUW2mXAmHJDwrmeFQ7j2rjSAjKKCSGzypuGHbrKjxCDoyMyo6mcge8okBDfCRo1ChUwl2C5hf3YHAnWaa2cwjY0x1vt6wuI0pLAlDn4GI7pWs/W2i4ZHHrIWuzsscXlk9Z4X3pMQF9+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2023-02-02T10:08:00Z</cp:lastPrinted>
  <dcterms:created xsi:type="dcterms:W3CDTF">2023-03-14T08:42:00Z</dcterms:created>
  <dcterms:modified xsi:type="dcterms:W3CDTF">2023-03-15T04:53:00Z</dcterms:modified>
</cp:coreProperties>
</file>