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7CC" w:rsidRPr="00CE57AF" w:rsidRDefault="007767CC" w:rsidP="007767CC">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r w:rsidRPr="00CE57AF">
        <w:rPr>
          <w:rFonts w:ascii="Verdana" w:hAnsi="Verdana" w:cs="Aharoni"/>
          <w:b w:val="0"/>
          <w:bCs w:val="0"/>
          <w:color w:val="000000" w:themeColor="text1"/>
          <w:sz w:val="29"/>
          <w:szCs w:val="29"/>
        </w:rPr>
        <w:t>Introduction</w:t>
      </w:r>
    </w:p>
    <w:p w:rsidR="007767CC" w:rsidRPr="00CE57AF" w:rsidRDefault="007767CC" w:rsidP="00CE57AF">
      <w:pPr>
        <w:pStyle w:val="ListParagraph"/>
        <w:numPr>
          <w:ilvl w:val="0"/>
          <w:numId w:val="1"/>
        </w:numPr>
        <w:shd w:val="clear" w:color="auto" w:fill="FFFFFF"/>
        <w:spacing w:after="300" w:line="240" w:lineRule="atLeast"/>
        <w:outlineLvl w:val="1"/>
        <w:rPr>
          <w:rFonts w:ascii="Verdana" w:hAnsi="Verdana" w:cs="Aharoni"/>
          <w:color w:val="000000" w:themeColor="text1"/>
          <w:sz w:val="21"/>
          <w:szCs w:val="21"/>
          <w:shd w:val="clear" w:color="auto" w:fill="FFFFFF"/>
        </w:rPr>
      </w:pPr>
      <w:r w:rsidRPr="00CE57AF">
        <w:rPr>
          <w:rFonts w:ascii="Verdana" w:hAnsi="Verdana" w:cs="Aharoni"/>
          <w:color w:val="000000" w:themeColor="text1"/>
          <w:sz w:val="21"/>
          <w:szCs w:val="21"/>
          <w:shd w:val="clear" w:color="auto" w:fill="FFFFFF"/>
        </w:rPr>
        <w:t xml:space="preserve">Version control is the art of managing changes to information. It has long been a critical tool for programmers, who typically spend their time making small changes to software and then undoing or checking some of those changes the next day. Imagine a team of such developers working concurrently - and perhaps even simultaneously on the very same files! - </w:t>
      </w:r>
      <w:proofErr w:type="gramStart"/>
      <w:r w:rsidRPr="00CE57AF">
        <w:rPr>
          <w:rFonts w:ascii="Verdana" w:hAnsi="Verdana" w:cs="Aharoni"/>
          <w:color w:val="000000" w:themeColor="text1"/>
          <w:sz w:val="21"/>
          <w:szCs w:val="21"/>
          <w:shd w:val="clear" w:color="auto" w:fill="FFFFFF"/>
        </w:rPr>
        <w:t>and</w:t>
      </w:r>
      <w:proofErr w:type="gramEnd"/>
      <w:r w:rsidRPr="00CE57AF">
        <w:rPr>
          <w:rFonts w:ascii="Verdana" w:hAnsi="Verdana" w:cs="Aharoni"/>
          <w:color w:val="000000" w:themeColor="text1"/>
          <w:sz w:val="21"/>
          <w:szCs w:val="21"/>
          <w:shd w:val="clear" w:color="auto" w:fill="FFFFFF"/>
        </w:rPr>
        <w:t xml:space="preserve"> you can see why a good system is needed to </w:t>
      </w:r>
      <w:r w:rsidRPr="00CE57AF">
        <w:rPr>
          <w:rStyle w:val="Emphasis"/>
          <w:rFonts w:ascii="Verdana" w:hAnsi="Verdana" w:cs="Aharoni"/>
          <w:i w:val="0"/>
          <w:color w:val="000000" w:themeColor="text1"/>
          <w:sz w:val="21"/>
          <w:szCs w:val="21"/>
          <w:shd w:val="clear" w:color="auto" w:fill="FFFFFF"/>
        </w:rPr>
        <w:t>manage the potential chaos</w:t>
      </w:r>
      <w:r w:rsidRPr="00CE57AF">
        <w:rPr>
          <w:rFonts w:ascii="Verdana" w:hAnsi="Verdana" w:cs="Aharoni"/>
          <w:color w:val="000000" w:themeColor="text1"/>
          <w:sz w:val="21"/>
          <w:szCs w:val="21"/>
          <w:shd w:val="clear" w:color="auto" w:fill="FFFFFF"/>
        </w:rPr>
        <w:t>.</w:t>
      </w:r>
    </w:p>
    <w:p w:rsidR="007767CC" w:rsidRPr="00CE57AF" w:rsidRDefault="007767CC" w:rsidP="00CE57AF">
      <w:pPr>
        <w:pStyle w:val="Heading2"/>
        <w:numPr>
          <w:ilvl w:val="0"/>
          <w:numId w:val="1"/>
        </w:numPr>
        <w:shd w:val="clear" w:color="auto" w:fill="FFFFFF"/>
        <w:spacing w:before="0" w:beforeAutospacing="0" w:after="300" w:afterAutospacing="0" w:line="240" w:lineRule="atLeast"/>
        <w:rPr>
          <w:rFonts w:ascii="Verdana" w:hAnsi="Verdana" w:cs="Aharoni"/>
          <w:b w:val="0"/>
          <w:bCs w:val="0"/>
          <w:color w:val="000000" w:themeColor="text1"/>
          <w:sz w:val="29"/>
          <w:szCs w:val="29"/>
        </w:rPr>
      </w:pPr>
      <w:proofErr w:type="spellStart"/>
      <w:r w:rsidRPr="00CE57AF">
        <w:rPr>
          <w:rFonts w:ascii="Verdana" w:hAnsi="Verdana" w:cs="Aharoni"/>
          <w:b w:val="0"/>
          <w:color w:val="000000" w:themeColor="text1"/>
          <w:sz w:val="21"/>
          <w:szCs w:val="21"/>
          <w:shd w:val="clear" w:color="auto" w:fill="FFFFFF"/>
        </w:rPr>
        <w:t>Git</w:t>
      </w:r>
      <w:proofErr w:type="spellEnd"/>
      <w:r w:rsidRPr="00CE57AF">
        <w:rPr>
          <w:rFonts w:ascii="Verdana" w:hAnsi="Verdana" w:cs="Aharoni"/>
          <w:b w:val="0"/>
          <w:color w:val="000000" w:themeColor="text1"/>
          <w:sz w:val="21"/>
          <w:szCs w:val="21"/>
          <w:shd w:val="clear" w:color="auto" w:fill="FFFFFF"/>
        </w:rPr>
        <w:t xml:space="preserve"> is an </w:t>
      </w:r>
      <w:r w:rsidRPr="00CE57AF">
        <w:rPr>
          <w:rStyle w:val="Emphasis"/>
          <w:rFonts w:ascii="Verdana" w:hAnsi="Verdana" w:cs="Aharoni"/>
          <w:b w:val="0"/>
          <w:i w:val="0"/>
          <w:color w:val="000000" w:themeColor="text1"/>
          <w:sz w:val="21"/>
          <w:szCs w:val="21"/>
          <w:shd w:val="clear" w:color="auto" w:fill="FFFFFF"/>
        </w:rPr>
        <w:t>open source, distributed version control system</w:t>
      </w:r>
      <w:r w:rsidRPr="00CE57AF">
        <w:rPr>
          <w:rFonts w:ascii="Verdana" w:hAnsi="Verdana" w:cs="Aharoni"/>
          <w:b w:val="0"/>
          <w:color w:val="000000" w:themeColor="text1"/>
          <w:sz w:val="21"/>
          <w:szCs w:val="21"/>
          <w:shd w:val="clear" w:color="auto" w:fill="FFFFFF"/>
        </w:rPr>
        <w:t xml:space="preserve"> designed to handle everything from small to very large projects with speed and efficiency. Every </w:t>
      </w:r>
      <w:proofErr w:type="spellStart"/>
      <w:r w:rsidRPr="00CE57AF">
        <w:rPr>
          <w:rFonts w:ascii="Verdana" w:hAnsi="Verdana" w:cs="Aharoni"/>
          <w:b w:val="0"/>
          <w:color w:val="000000" w:themeColor="text1"/>
          <w:sz w:val="21"/>
          <w:szCs w:val="21"/>
          <w:shd w:val="clear" w:color="auto" w:fill="FFFFFF"/>
        </w:rPr>
        <w:t>Git</w:t>
      </w:r>
      <w:proofErr w:type="spellEnd"/>
      <w:r w:rsidRPr="00CE57AF">
        <w:rPr>
          <w:rFonts w:ascii="Verdana" w:hAnsi="Verdana" w:cs="Aharoni"/>
          <w:b w:val="0"/>
          <w:color w:val="000000" w:themeColor="text1"/>
          <w:sz w:val="21"/>
          <w:szCs w:val="21"/>
          <w:shd w:val="clear" w:color="auto" w:fill="FFFFFF"/>
        </w:rPr>
        <w:t xml:space="preserve"> clone is a full-fledged repository with complete history and full revision tracking capabilities, not dependent on network access or a central server. Branching and merging are fast and easy to do.</w:t>
      </w:r>
    </w:p>
    <w:p w:rsidR="007767CC" w:rsidRPr="00CE57AF" w:rsidRDefault="007767CC" w:rsidP="007767CC">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r w:rsidRPr="00CE57AF">
        <w:rPr>
          <w:rFonts w:ascii="Verdana" w:hAnsi="Verdana" w:cs="Aharoni"/>
          <w:b w:val="0"/>
          <w:bCs w:val="0"/>
          <w:color w:val="000000" w:themeColor="text1"/>
          <w:sz w:val="29"/>
          <w:szCs w:val="29"/>
        </w:rPr>
        <w:t xml:space="preserve">What is </w:t>
      </w:r>
      <w:proofErr w:type="spellStart"/>
      <w:r w:rsidRPr="00CE57AF">
        <w:rPr>
          <w:rFonts w:ascii="Verdana" w:hAnsi="Verdana" w:cs="Aharoni"/>
          <w:b w:val="0"/>
          <w:bCs w:val="0"/>
          <w:color w:val="000000" w:themeColor="text1"/>
          <w:sz w:val="29"/>
          <w:szCs w:val="29"/>
        </w:rPr>
        <w:t>TortoiseGit</w:t>
      </w:r>
      <w:proofErr w:type="spellEnd"/>
      <w:r w:rsidRPr="00CE57AF">
        <w:rPr>
          <w:rFonts w:ascii="Verdana" w:hAnsi="Verdana" w:cs="Aharoni"/>
          <w:b w:val="0"/>
          <w:bCs w:val="0"/>
          <w:color w:val="000000" w:themeColor="text1"/>
          <w:sz w:val="29"/>
          <w:szCs w:val="29"/>
        </w:rPr>
        <w:t>?</w:t>
      </w:r>
    </w:p>
    <w:p w:rsidR="007767CC" w:rsidRPr="00CE57AF" w:rsidRDefault="007767CC" w:rsidP="00CE57AF">
      <w:pPr>
        <w:pStyle w:val="NormalWeb"/>
        <w:numPr>
          <w:ilvl w:val="0"/>
          <w:numId w:val="2"/>
        </w:numPr>
        <w:shd w:val="clear" w:color="auto" w:fill="FFFFFF"/>
        <w:spacing w:before="0" w:beforeAutospacing="0" w:after="225" w:afterAutospacing="0" w:line="336" w:lineRule="atLeast"/>
        <w:rPr>
          <w:rFonts w:ascii="Verdana" w:hAnsi="Verdana" w:cs="Aharoni"/>
          <w:color w:val="000000" w:themeColor="text1"/>
          <w:sz w:val="21"/>
          <w:szCs w:val="21"/>
        </w:rPr>
      </w:pPr>
      <w:proofErr w:type="spellStart"/>
      <w:r w:rsidRPr="00CE57AF">
        <w:rPr>
          <w:rFonts w:ascii="Verdana" w:hAnsi="Verdana" w:cs="Aharoni"/>
          <w:color w:val="000000" w:themeColor="text1"/>
          <w:sz w:val="21"/>
          <w:szCs w:val="21"/>
        </w:rPr>
        <w:t>TortoiseGit</w:t>
      </w:r>
      <w:proofErr w:type="spellEnd"/>
      <w:r w:rsidRPr="00CE57AF">
        <w:rPr>
          <w:rFonts w:ascii="Verdana" w:hAnsi="Verdana" w:cs="Aharoni"/>
          <w:color w:val="000000" w:themeColor="text1"/>
          <w:sz w:val="21"/>
          <w:szCs w:val="21"/>
        </w:rPr>
        <w:t xml:space="preserve"> is a free open-source client for the </w:t>
      </w:r>
      <w:proofErr w:type="spellStart"/>
      <w:r w:rsidRPr="00CE57AF">
        <w:rPr>
          <w:rStyle w:val="Emphasis"/>
          <w:rFonts w:ascii="Verdana" w:hAnsi="Verdana" w:cs="Aharoni"/>
          <w:i w:val="0"/>
          <w:color w:val="000000" w:themeColor="text1"/>
          <w:sz w:val="21"/>
          <w:szCs w:val="21"/>
        </w:rPr>
        <w:t>Git</w:t>
      </w:r>
      <w:proofErr w:type="spellEnd"/>
      <w:r w:rsidRPr="00CE57AF">
        <w:rPr>
          <w:rFonts w:ascii="Verdana" w:hAnsi="Verdana" w:cs="Aharoni"/>
          <w:color w:val="000000" w:themeColor="text1"/>
          <w:sz w:val="21"/>
          <w:szCs w:val="21"/>
        </w:rPr>
        <w:t xml:space="preserve"> version control system. That is, </w:t>
      </w:r>
      <w:proofErr w:type="spellStart"/>
      <w:r w:rsidRPr="00CE57AF">
        <w:rPr>
          <w:rFonts w:ascii="Verdana" w:hAnsi="Verdana" w:cs="Aharoni"/>
          <w:color w:val="000000" w:themeColor="text1"/>
          <w:sz w:val="21"/>
          <w:szCs w:val="21"/>
        </w:rPr>
        <w:t>TortoiseGit</w:t>
      </w:r>
      <w:proofErr w:type="spellEnd"/>
      <w:r w:rsidRPr="00CE57AF">
        <w:rPr>
          <w:rFonts w:ascii="Verdana" w:hAnsi="Verdana" w:cs="Aharoni"/>
          <w:color w:val="000000" w:themeColor="text1"/>
          <w:sz w:val="21"/>
          <w:szCs w:val="21"/>
        </w:rPr>
        <w:t xml:space="preserve"> manages files over time. Files are stored in a local </w:t>
      </w:r>
      <w:r w:rsidRPr="00CE57AF">
        <w:rPr>
          <w:rStyle w:val="Emphasis"/>
          <w:rFonts w:ascii="Verdana" w:hAnsi="Verdana" w:cs="Aharoni"/>
          <w:i w:val="0"/>
          <w:color w:val="000000" w:themeColor="text1"/>
          <w:sz w:val="21"/>
          <w:szCs w:val="21"/>
        </w:rPr>
        <w:t>repository</w:t>
      </w:r>
      <w:r w:rsidRPr="00CE57AF">
        <w:rPr>
          <w:rFonts w:ascii="Verdana" w:hAnsi="Verdana" w:cs="Aharoni"/>
          <w:color w:val="000000" w:themeColor="text1"/>
          <w:sz w:val="21"/>
          <w:szCs w:val="21"/>
        </w:rPr>
        <w:t xml:space="preserve">. The repository is much like an ordinary file server, except that it remembers every change ever made to your files and directories. This allows you to recover older versions of your files and examine the history of how and when your data changed, and who changed it. This is why many people think of </w:t>
      </w:r>
      <w:proofErr w:type="spellStart"/>
      <w:r w:rsidRPr="00CE57AF">
        <w:rPr>
          <w:rFonts w:ascii="Verdana" w:hAnsi="Verdana" w:cs="Aharoni"/>
          <w:color w:val="000000" w:themeColor="text1"/>
          <w:sz w:val="21"/>
          <w:szCs w:val="21"/>
        </w:rPr>
        <w:t>Git</w:t>
      </w:r>
      <w:proofErr w:type="spellEnd"/>
      <w:r w:rsidRPr="00CE57AF">
        <w:rPr>
          <w:rFonts w:ascii="Verdana" w:hAnsi="Verdana" w:cs="Aharoni"/>
          <w:color w:val="000000" w:themeColor="text1"/>
          <w:sz w:val="21"/>
          <w:szCs w:val="21"/>
        </w:rPr>
        <w:t xml:space="preserve"> and version control systems in general as a sort of </w:t>
      </w:r>
      <w:r w:rsidRPr="00CE57AF">
        <w:rPr>
          <w:rStyle w:val="quote"/>
          <w:rFonts w:ascii="Verdana" w:hAnsi="Verdana" w:cs="Aharoni"/>
          <w:color w:val="000000" w:themeColor="text1"/>
          <w:sz w:val="21"/>
          <w:szCs w:val="21"/>
        </w:rPr>
        <w:t>“time machine”</w:t>
      </w:r>
      <w:r w:rsidRPr="00CE57AF">
        <w:rPr>
          <w:rFonts w:ascii="Verdana" w:hAnsi="Verdana" w:cs="Aharoni"/>
          <w:color w:val="000000" w:themeColor="text1"/>
          <w:sz w:val="21"/>
          <w:szCs w:val="21"/>
        </w:rPr>
        <w:t>.</w:t>
      </w:r>
    </w:p>
    <w:p w:rsidR="007767CC" w:rsidRPr="00CE57AF" w:rsidRDefault="007767CC" w:rsidP="009A3536">
      <w:pPr>
        <w:shd w:val="clear" w:color="auto" w:fill="FFFFFF"/>
        <w:spacing w:after="300" w:line="240" w:lineRule="atLeast"/>
        <w:outlineLvl w:val="1"/>
        <w:rPr>
          <w:rFonts w:ascii="Verdana" w:eastAsia="Times New Roman" w:hAnsi="Verdana" w:cs="Aharoni"/>
          <w:color w:val="000000" w:themeColor="text1"/>
          <w:sz w:val="29"/>
          <w:szCs w:val="29"/>
        </w:rPr>
      </w:pPr>
    </w:p>
    <w:p w:rsidR="009A3536" w:rsidRPr="00CE57AF" w:rsidRDefault="009A3536" w:rsidP="009A3536">
      <w:pPr>
        <w:shd w:val="clear" w:color="auto" w:fill="FFFFFF"/>
        <w:spacing w:after="300" w:line="240" w:lineRule="atLeast"/>
        <w:outlineLvl w:val="1"/>
        <w:rPr>
          <w:rFonts w:ascii="Verdana" w:eastAsia="Times New Roman" w:hAnsi="Verdana" w:cs="Aharoni"/>
          <w:color w:val="000000" w:themeColor="text1"/>
          <w:sz w:val="29"/>
          <w:szCs w:val="29"/>
        </w:rPr>
      </w:pPr>
      <w:r w:rsidRPr="00CE57AF">
        <w:rPr>
          <w:rFonts w:ascii="Verdana" w:eastAsia="Times New Roman" w:hAnsi="Verdana" w:cs="Aharoni"/>
          <w:color w:val="000000" w:themeColor="text1"/>
          <w:sz w:val="29"/>
          <w:szCs w:val="29"/>
        </w:rPr>
        <w:t>Clone Repository</w:t>
      </w:r>
    </w:p>
    <w:p w:rsidR="009A3536" w:rsidRPr="00CE57AF" w:rsidRDefault="009A3536" w:rsidP="00CE57AF">
      <w:pPr>
        <w:pStyle w:val="ListParagraph"/>
        <w:numPr>
          <w:ilvl w:val="0"/>
          <w:numId w:val="2"/>
        </w:numPr>
        <w:shd w:val="clear" w:color="auto" w:fill="FFFFFF"/>
        <w:spacing w:after="225" w:line="336" w:lineRule="atLeast"/>
        <w:rPr>
          <w:rFonts w:ascii="Verdana" w:eastAsia="Times New Roman" w:hAnsi="Verdana" w:cs="Aharoni"/>
          <w:color w:val="000000" w:themeColor="text1"/>
          <w:sz w:val="21"/>
          <w:szCs w:val="21"/>
        </w:rPr>
      </w:pPr>
      <w:bookmarkStart w:id="0" w:name="id734071"/>
      <w:bookmarkStart w:id="1" w:name="id733478"/>
      <w:bookmarkEnd w:id="0"/>
      <w:bookmarkEnd w:id="1"/>
      <w:r w:rsidRPr="00CE57AF">
        <w:rPr>
          <w:rFonts w:ascii="Verdana" w:eastAsia="Times New Roman" w:hAnsi="Verdana" w:cs="Aharoni"/>
          <w:color w:val="000000" w:themeColor="text1"/>
          <w:sz w:val="21"/>
          <w:szCs w:val="21"/>
        </w:rPr>
        <w:t xml:space="preserve">This section talks about how to clone a </w:t>
      </w:r>
      <w:proofErr w:type="spellStart"/>
      <w:r w:rsidRPr="00CE57AF">
        <w:rPr>
          <w:rFonts w:ascii="Verdana" w:eastAsia="Times New Roman" w:hAnsi="Verdana" w:cs="Aharoni"/>
          <w:color w:val="000000" w:themeColor="text1"/>
          <w:sz w:val="21"/>
          <w:szCs w:val="21"/>
        </w:rPr>
        <w:t>git</w:t>
      </w:r>
      <w:proofErr w:type="spellEnd"/>
      <w:r w:rsidRPr="00CE57AF">
        <w:rPr>
          <w:rFonts w:ascii="Verdana" w:eastAsia="Times New Roman" w:hAnsi="Verdana" w:cs="Aharoni"/>
          <w:color w:val="000000" w:themeColor="text1"/>
          <w:sz w:val="21"/>
          <w:szCs w:val="21"/>
        </w:rPr>
        <w:t xml:space="preserve"> repository from an existing repository. This operation is used to get a full copy of a remote repository. Cloning a </w:t>
      </w:r>
      <w:proofErr w:type="spellStart"/>
      <w:r w:rsidRPr="00CE57AF">
        <w:rPr>
          <w:rFonts w:ascii="Verdana" w:eastAsia="Times New Roman" w:hAnsi="Verdana" w:cs="Aharoni"/>
          <w:color w:val="000000" w:themeColor="text1"/>
          <w:sz w:val="21"/>
          <w:szCs w:val="21"/>
        </w:rPr>
        <w:t>git</w:t>
      </w:r>
      <w:proofErr w:type="spellEnd"/>
      <w:r w:rsidRPr="00CE57AF">
        <w:rPr>
          <w:rFonts w:ascii="Verdana" w:eastAsia="Times New Roman" w:hAnsi="Verdana" w:cs="Aharoni"/>
          <w:color w:val="000000" w:themeColor="text1"/>
          <w:sz w:val="21"/>
          <w:szCs w:val="21"/>
        </w:rPr>
        <w:t xml:space="preserve"> repository is very simple. At an empty directory, just use the explorer context menu and select </w:t>
      </w:r>
      <w:proofErr w:type="spellStart"/>
      <w:r w:rsidRPr="00CE57AF">
        <w:rPr>
          <w:rFonts w:ascii="Verdana" w:eastAsia="Times New Roman" w:hAnsi="Verdana" w:cs="Aharoni"/>
          <w:b/>
          <w:bCs/>
          <w:color w:val="000000" w:themeColor="text1"/>
          <w:sz w:val="21"/>
          <w:szCs w:val="21"/>
          <w:shd w:val="clear" w:color="auto" w:fill="EEEEEE"/>
        </w:rPr>
        <w:t>Git</w:t>
      </w:r>
      <w:proofErr w:type="spellEnd"/>
      <w:r w:rsidRPr="00CE57AF">
        <w:rPr>
          <w:rFonts w:ascii="Verdana" w:eastAsia="Times New Roman" w:hAnsi="Verdana" w:cs="Aharoni"/>
          <w:b/>
          <w:bCs/>
          <w:color w:val="000000" w:themeColor="text1"/>
          <w:sz w:val="21"/>
          <w:szCs w:val="21"/>
          <w:shd w:val="clear" w:color="auto" w:fill="EEEEEE"/>
        </w:rPr>
        <w:t xml:space="preserve"> Clone...</w:t>
      </w:r>
      <w:r w:rsidRPr="00CE57AF">
        <w:rPr>
          <w:rFonts w:ascii="Verdana" w:eastAsia="Times New Roman" w:hAnsi="Verdana" w:cs="Aharoni"/>
          <w:color w:val="000000" w:themeColor="text1"/>
          <w:sz w:val="21"/>
          <w:szCs w:val="21"/>
        </w:rPr>
        <w:t>.</w:t>
      </w:r>
    </w:p>
    <w:p w:rsidR="009A3536" w:rsidRPr="00CE57AF" w:rsidRDefault="009A3536" w:rsidP="009A3536">
      <w:pPr>
        <w:shd w:val="clear" w:color="auto" w:fill="FFFFFF"/>
        <w:spacing w:after="225" w:line="336" w:lineRule="atLeast"/>
        <w:rPr>
          <w:rFonts w:ascii="Verdana" w:eastAsia="Times New Roman" w:hAnsi="Verdana" w:cs="Aharoni"/>
          <w:color w:val="000000" w:themeColor="text1"/>
          <w:sz w:val="21"/>
          <w:szCs w:val="21"/>
        </w:rPr>
      </w:pPr>
      <w:r w:rsidRPr="00CE57AF">
        <w:rPr>
          <w:rFonts w:ascii="Verdana" w:eastAsia="Times New Roman" w:hAnsi="Verdana" w:cs="Aharoni"/>
          <w:color w:val="000000" w:themeColor="text1"/>
          <w:sz w:val="21"/>
          <w:szCs w:val="21"/>
        </w:rPr>
        <w:t>The Clone Dialog will show.</w:t>
      </w:r>
    </w:p>
    <w:p w:rsidR="00CE57AF" w:rsidRDefault="00CE57AF" w:rsidP="009A3536">
      <w:pPr>
        <w:shd w:val="clear" w:color="auto" w:fill="FFFFFF"/>
        <w:spacing w:before="30" w:after="0" w:line="336" w:lineRule="atLeast"/>
        <w:jc w:val="center"/>
        <w:rPr>
          <w:rFonts w:ascii="Verdana" w:eastAsia="Times New Roman" w:hAnsi="Verdana" w:cs="Aharoni"/>
          <w:b/>
          <w:bCs/>
          <w:color w:val="000000" w:themeColor="text1"/>
          <w:sz w:val="19"/>
          <w:szCs w:val="19"/>
        </w:rPr>
      </w:pPr>
      <w:bookmarkStart w:id="2" w:name="tgit-dug-clone-dia-clonedialog"/>
      <w:bookmarkEnd w:id="2"/>
    </w:p>
    <w:p w:rsidR="00CE57AF" w:rsidRDefault="00CE57AF" w:rsidP="009A3536">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CE57AF" w:rsidRDefault="00CE57AF" w:rsidP="009A3536">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CE57AF" w:rsidRDefault="00CE57AF" w:rsidP="009A3536">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CE57AF" w:rsidRDefault="00CE57AF" w:rsidP="009A3536">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9A3536" w:rsidRPr="00CE57AF" w:rsidRDefault="009A3536" w:rsidP="009A3536">
      <w:pPr>
        <w:shd w:val="clear" w:color="auto" w:fill="FFFFFF"/>
        <w:spacing w:before="30" w:after="0" w:line="336" w:lineRule="atLeast"/>
        <w:jc w:val="center"/>
        <w:rPr>
          <w:rFonts w:ascii="Verdana" w:eastAsia="Times New Roman" w:hAnsi="Verdana" w:cs="Aharoni"/>
          <w:b/>
          <w:bCs/>
          <w:color w:val="000000" w:themeColor="text1"/>
          <w:sz w:val="19"/>
          <w:szCs w:val="19"/>
        </w:rPr>
      </w:pPr>
      <w:r w:rsidRPr="00CE57AF">
        <w:rPr>
          <w:rFonts w:ascii="Verdana" w:eastAsia="Times New Roman" w:hAnsi="Verdana" w:cs="Aharoni"/>
          <w:b/>
          <w:bCs/>
          <w:color w:val="000000" w:themeColor="text1"/>
          <w:sz w:val="19"/>
          <w:szCs w:val="19"/>
        </w:rPr>
        <w:lastRenderedPageBreak/>
        <w:t>Figure</w:t>
      </w:r>
      <w:proofErr w:type="gramStart"/>
      <w:r w:rsidRPr="00CE57AF">
        <w:rPr>
          <w:rFonts w:ascii="Verdana" w:eastAsia="Times New Roman" w:hAnsi="Verdana" w:cs="Aharoni"/>
          <w:b/>
          <w:bCs/>
          <w:color w:val="000000" w:themeColor="text1"/>
          <w:sz w:val="19"/>
          <w:szCs w:val="19"/>
        </w:rPr>
        <w:t>  </w:t>
      </w:r>
      <w:proofErr w:type="spellStart"/>
      <w:r w:rsidR="00C759AA" w:rsidRPr="00CE57AF">
        <w:rPr>
          <w:rFonts w:ascii="Verdana" w:eastAsia="Times New Roman" w:hAnsi="Verdana" w:cs="Aharoni"/>
          <w:b/>
          <w:bCs/>
          <w:color w:val="000000" w:themeColor="text1"/>
          <w:sz w:val="19"/>
          <w:szCs w:val="19"/>
        </w:rPr>
        <w:t>Git</w:t>
      </w:r>
      <w:proofErr w:type="spellEnd"/>
      <w:proofErr w:type="gramEnd"/>
      <w:r w:rsidR="00C759AA" w:rsidRPr="00CE57AF">
        <w:rPr>
          <w:rFonts w:ascii="Verdana" w:eastAsia="Times New Roman" w:hAnsi="Verdana" w:cs="Aharoni"/>
          <w:b/>
          <w:bCs/>
          <w:color w:val="000000" w:themeColor="text1"/>
          <w:sz w:val="19"/>
          <w:szCs w:val="19"/>
        </w:rPr>
        <w:t xml:space="preserve"> cloning</w:t>
      </w:r>
    </w:p>
    <w:p w:rsidR="00900AEA" w:rsidRDefault="00900AEA" w:rsidP="009A3536">
      <w:pPr>
        <w:shd w:val="clear" w:color="auto" w:fill="FFFFFF"/>
        <w:spacing w:before="30" w:after="0" w:line="336" w:lineRule="atLeast"/>
        <w:jc w:val="center"/>
        <w:rPr>
          <w:rFonts w:ascii="Verdana" w:eastAsia="Times New Roman" w:hAnsi="Verdana" w:cs="Aharoni"/>
          <w:color w:val="000000" w:themeColor="text1"/>
          <w:sz w:val="19"/>
          <w:szCs w:val="19"/>
        </w:rPr>
      </w:pPr>
      <w:r w:rsidRPr="00CE57AF">
        <w:rPr>
          <w:rFonts w:ascii="Verdana" w:eastAsia="Times New Roman" w:hAnsi="Verdana" w:cs="Aharoni"/>
          <w:noProof/>
          <w:color w:val="000000" w:themeColor="text1"/>
          <w:sz w:val="19"/>
          <w:szCs w:val="19"/>
        </w:rPr>
        <w:drawing>
          <wp:inline distT="0" distB="0" distL="0" distR="0">
            <wp:extent cx="4657725" cy="415044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6772" cy="4194152"/>
                    </a:xfrm>
                    <a:prstGeom prst="rect">
                      <a:avLst/>
                    </a:prstGeom>
                    <a:noFill/>
                    <a:ln>
                      <a:noFill/>
                    </a:ln>
                  </pic:spPr>
                </pic:pic>
              </a:graphicData>
            </a:graphic>
          </wp:inline>
        </w:drawing>
      </w:r>
    </w:p>
    <w:p w:rsidR="00CE57AF" w:rsidRPr="00CE57AF" w:rsidRDefault="00CE57AF" w:rsidP="009A3536">
      <w:pPr>
        <w:shd w:val="clear" w:color="auto" w:fill="FFFFFF"/>
        <w:spacing w:before="30" w:after="0" w:line="336" w:lineRule="atLeast"/>
        <w:jc w:val="center"/>
        <w:rPr>
          <w:rFonts w:ascii="Verdana" w:eastAsia="Times New Roman" w:hAnsi="Verdana" w:cs="Aharoni"/>
          <w:color w:val="000000" w:themeColor="text1"/>
          <w:sz w:val="19"/>
          <w:szCs w:val="19"/>
        </w:rPr>
      </w:pPr>
    </w:p>
    <w:p w:rsidR="009A3536" w:rsidRPr="00CE57AF" w:rsidRDefault="001A4997" w:rsidP="009A3536">
      <w:pPr>
        <w:shd w:val="clear" w:color="auto" w:fill="FFFFFF"/>
        <w:spacing w:after="75" w:line="240" w:lineRule="auto"/>
        <w:jc w:val="center"/>
        <w:rPr>
          <w:rFonts w:ascii="Trebuchet MS" w:eastAsia="Times New Roman" w:hAnsi="Trebuchet MS" w:cs="Aharoni"/>
          <w:color w:val="000000" w:themeColor="text1"/>
          <w:sz w:val="24"/>
          <w:szCs w:val="24"/>
        </w:rPr>
      </w:pPr>
      <w:r w:rsidRPr="00CE57AF">
        <w:rPr>
          <w:rFonts w:ascii="Trebuchet MS" w:eastAsia="Times New Roman" w:hAnsi="Trebuchet MS" w:cs="Aharoni"/>
          <w:noProof/>
          <w:color w:val="000000" w:themeColor="text1"/>
          <w:sz w:val="24"/>
          <w:szCs w:val="24"/>
        </w:rPr>
        <w:drawing>
          <wp:inline distT="0" distB="0" distL="0" distR="0">
            <wp:extent cx="4838700" cy="3411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0459" cy="3419749"/>
                    </a:xfrm>
                    <a:prstGeom prst="rect">
                      <a:avLst/>
                    </a:prstGeom>
                    <a:noFill/>
                    <a:ln>
                      <a:noFill/>
                    </a:ln>
                  </pic:spPr>
                </pic:pic>
              </a:graphicData>
            </a:graphic>
          </wp:inline>
        </w:drawing>
      </w:r>
    </w:p>
    <w:p w:rsidR="009A3536" w:rsidRPr="00CE57AF" w:rsidRDefault="009A3536" w:rsidP="009A3536">
      <w:pPr>
        <w:shd w:val="clear" w:color="auto" w:fill="FFFFFF"/>
        <w:spacing w:after="225" w:line="336" w:lineRule="atLeast"/>
        <w:rPr>
          <w:rFonts w:ascii="Verdana" w:eastAsia="Times New Roman" w:hAnsi="Verdana" w:cs="Aharoni"/>
          <w:color w:val="000000" w:themeColor="text1"/>
          <w:sz w:val="21"/>
          <w:szCs w:val="21"/>
        </w:rPr>
      </w:pPr>
    </w:p>
    <w:p w:rsidR="009A3536" w:rsidRPr="00D929D9" w:rsidRDefault="009A3536" w:rsidP="00D929D9">
      <w:pPr>
        <w:pStyle w:val="ListParagraph"/>
        <w:numPr>
          <w:ilvl w:val="0"/>
          <w:numId w:val="2"/>
        </w:numPr>
        <w:shd w:val="clear" w:color="auto" w:fill="FFFFFF"/>
        <w:spacing w:after="225" w:line="336" w:lineRule="atLeast"/>
        <w:rPr>
          <w:rFonts w:ascii="Verdana" w:eastAsia="Times New Roman" w:hAnsi="Verdana" w:cs="Aharoni"/>
          <w:color w:val="000000" w:themeColor="text1"/>
          <w:sz w:val="21"/>
          <w:szCs w:val="21"/>
        </w:rPr>
      </w:pPr>
      <w:r w:rsidRPr="00D929D9">
        <w:rPr>
          <w:rFonts w:ascii="Verdana" w:eastAsia="Times New Roman" w:hAnsi="Verdana" w:cs="Aharoni"/>
          <w:color w:val="000000" w:themeColor="text1"/>
          <w:sz w:val="21"/>
          <w:szCs w:val="21"/>
          <w:shd w:val="clear" w:color="auto" w:fill="EEEEEE"/>
        </w:rPr>
        <w:t>URL:</w:t>
      </w:r>
      <w:r w:rsidRPr="00D929D9">
        <w:rPr>
          <w:rFonts w:ascii="Verdana" w:eastAsia="Times New Roman" w:hAnsi="Verdana" w:cs="Aharoni"/>
          <w:color w:val="000000" w:themeColor="text1"/>
          <w:sz w:val="21"/>
          <w:szCs w:val="21"/>
        </w:rPr>
        <w:t> Input repository URL address, which you will clone </w:t>
      </w:r>
      <w:r w:rsidRPr="00D929D9">
        <w:rPr>
          <w:rFonts w:ascii="Verdana" w:eastAsia="Times New Roman" w:hAnsi="Verdana" w:cs="Aharoni"/>
          <w:iCs/>
          <w:color w:val="000000" w:themeColor="text1"/>
          <w:sz w:val="21"/>
          <w:szCs w:val="21"/>
        </w:rPr>
        <w:t>from</w:t>
      </w:r>
      <w:r w:rsidRPr="00D929D9">
        <w:rPr>
          <w:rFonts w:ascii="Verdana" w:eastAsia="Times New Roman" w:hAnsi="Verdana" w:cs="Aharoni"/>
          <w:color w:val="000000" w:themeColor="text1"/>
          <w:sz w:val="21"/>
          <w:szCs w:val="21"/>
        </w:rPr>
        <w:t>. You can click </w:t>
      </w:r>
      <w:r w:rsidRPr="00D929D9">
        <w:rPr>
          <w:rFonts w:ascii="Verdana" w:eastAsia="Times New Roman" w:hAnsi="Verdana" w:cs="Aharoni"/>
          <w:b/>
          <w:bCs/>
          <w:color w:val="000000" w:themeColor="text1"/>
          <w:sz w:val="20"/>
          <w:szCs w:val="20"/>
          <w:bdr w:val="single" w:sz="6" w:space="0" w:color="DDDDDD" w:frame="1"/>
          <w:shd w:val="clear" w:color="auto" w:fill="EEEEEE"/>
        </w:rPr>
        <w:t>Browse</w:t>
      </w:r>
      <w:r w:rsidRPr="00D929D9">
        <w:rPr>
          <w:rFonts w:ascii="Verdana" w:eastAsia="Times New Roman" w:hAnsi="Verdana" w:cs="Aharoni"/>
          <w:color w:val="000000" w:themeColor="text1"/>
          <w:sz w:val="21"/>
          <w:szCs w:val="21"/>
        </w:rPr>
        <w:t> to browse directory.</w:t>
      </w:r>
    </w:p>
    <w:p w:rsidR="009A3536" w:rsidRPr="00D929D9" w:rsidRDefault="009A3536" w:rsidP="00D929D9">
      <w:pPr>
        <w:pStyle w:val="ListParagraph"/>
        <w:numPr>
          <w:ilvl w:val="0"/>
          <w:numId w:val="2"/>
        </w:numPr>
        <w:shd w:val="clear" w:color="auto" w:fill="FFFFFF"/>
        <w:spacing w:after="225" w:line="336" w:lineRule="atLeast"/>
        <w:rPr>
          <w:rFonts w:ascii="Verdana" w:eastAsia="Times New Roman" w:hAnsi="Verdana" w:cs="Aharoni"/>
          <w:color w:val="000000" w:themeColor="text1"/>
          <w:sz w:val="21"/>
          <w:szCs w:val="21"/>
        </w:rPr>
      </w:pPr>
      <w:proofErr w:type="spellStart"/>
      <w:r w:rsidRPr="00D929D9">
        <w:rPr>
          <w:rFonts w:ascii="Verdana" w:eastAsia="Times New Roman" w:hAnsi="Verdana" w:cs="Aharoni"/>
          <w:color w:val="000000" w:themeColor="text1"/>
          <w:sz w:val="21"/>
          <w:szCs w:val="21"/>
          <w:shd w:val="clear" w:color="auto" w:fill="EEEEEE"/>
        </w:rPr>
        <w:t>Directory</w:t>
      </w:r>
      <w:proofErr w:type="gramStart"/>
      <w:r w:rsidRPr="00D929D9">
        <w:rPr>
          <w:rFonts w:ascii="Verdana" w:eastAsia="Times New Roman" w:hAnsi="Verdana" w:cs="Aharoni"/>
          <w:color w:val="000000" w:themeColor="text1"/>
          <w:sz w:val="21"/>
          <w:szCs w:val="21"/>
          <w:shd w:val="clear" w:color="auto" w:fill="EEEEEE"/>
        </w:rPr>
        <w:t>:</w:t>
      </w:r>
      <w:r w:rsidRPr="00D929D9">
        <w:rPr>
          <w:rFonts w:ascii="Verdana" w:eastAsia="Times New Roman" w:hAnsi="Verdana" w:cs="Aharoni"/>
          <w:color w:val="000000" w:themeColor="text1"/>
          <w:sz w:val="21"/>
          <w:szCs w:val="21"/>
        </w:rPr>
        <w:t>Input</w:t>
      </w:r>
      <w:proofErr w:type="spellEnd"/>
      <w:proofErr w:type="gramEnd"/>
      <w:r w:rsidRPr="00D929D9">
        <w:rPr>
          <w:rFonts w:ascii="Verdana" w:eastAsia="Times New Roman" w:hAnsi="Verdana" w:cs="Aharoni"/>
          <w:color w:val="000000" w:themeColor="text1"/>
          <w:sz w:val="21"/>
          <w:szCs w:val="21"/>
        </w:rPr>
        <w:t xml:space="preserve"> your local directory, which you will clone </w:t>
      </w:r>
      <w:r w:rsidRPr="00D929D9">
        <w:rPr>
          <w:rFonts w:ascii="Verdana" w:eastAsia="Times New Roman" w:hAnsi="Verdana" w:cs="Aharoni"/>
          <w:iCs/>
          <w:color w:val="000000" w:themeColor="text1"/>
          <w:sz w:val="21"/>
          <w:szCs w:val="21"/>
        </w:rPr>
        <w:t>to</w:t>
      </w:r>
      <w:r w:rsidRPr="00D929D9">
        <w:rPr>
          <w:rFonts w:ascii="Verdana" w:eastAsia="Times New Roman" w:hAnsi="Verdana" w:cs="Aharoni"/>
          <w:color w:val="000000" w:themeColor="text1"/>
          <w:sz w:val="21"/>
          <w:szCs w:val="21"/>
        </w:rPr>
        <w:t>. You can click </w:t>
      </w:r>
      <w:r w:rsidRPr="00D929D9">
        <w:rPr>
          <w:rFonts w:ascii="Verdana" w:eastAsia="Times New Roman" w:hAnsi="Verdana" w:cs="Aharoni"/>
          <w:b/>
          <w:bCs/>
          <w:color w:val="000000" w:themeColor="text1"/>
          <w:sz w:val="20"/>
          <w:szCs w:val="20"/>
          <w:bdr w:val="single" w:sz="6" w:space="0" w:color="DDDDDD" w:frame="1"/>
          <w:shd w:val="clear" w:color="auto" w:fill="EEEEEE"/>
        </w:rPr>
        <w:t>Browse</w:t>
      </w:r>
      <w:r w:rsidRPr="00D929D9">
        <w:rPr>
          <w:rFonts w:ascii="Verdana" w:eastAsia="Times New Roman" w:hAnsi="Verdana" w:cs="Aharoni"/>
          <w:color w:val="000000" w:themeColor="text1"/>
          <w:sz w:val="21"/>
          <w:szCs w:val="21"/>
        </w:rPr>
        <w:t> to browse director</w:t>
      </w:r>
      <w:r w:rsidR="001A4997" w:rsidRPr="00D929D9">
        <w:rPr>
          <w:rFonts w:ascii="Verdana" w:eastAsia="Times New Roman" w:hAnsi="Verdana" w:cs="Aharoni"/>
          <w:color w:val="000000" w:themeColor="text1"/>
          <w:sz w:val="21"/>
          <w:szCs w:val="21"/>
        </w:rPr>
        <w:t>.</w:t>
      </w:r>
    </w:p>
    <w:p w:rsidR="001A4997" w:rsidRPr="00CE57AF" w:rsidRDefault="001A4997" w:rsidP="001A4997">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r w:rsidRPr="00CE57AF">
        <w:rPr>
          <w:rFonts w:ascii="Verdana" w:hAnsi="Verdana" w:cs="Aharoni"/>
          <w:b w:val="0"/>
          <w:bCs w:val="0"/>
          <w:color w:val="000000" w:themeColor="text1"/>
          <w:sz w:val="29"/>
          <w:szCs w:val="29"/>
        </w:rPr>
        <w:t xml:space="preserve">Committing Your Changes </w:t>
      </w:r>
      <w:proofErr w:type="gramStart"/>
      <w:r w:rsidRPr="00CE57AF">
        <w:rPr>
          <w:rFonts w:ascii="Verdana" w:hAnsi="Verdana" w:cs="Aharoni"/>
          <w:b w:val="0"/>
          <w:bCs w:val="0"/>
          <w:color w:val="000000" w:themeColor="text1"/>
          <w:sz w:val="29"/>
          <w:szCs w:val="29"/>
        </w:rPr>
        <w:t>To</w:t>
      </w:r>
      <w:proofErr w:type="gramEnd"/>
      <w:r w:rsidRPr="00CE57AF">
        <w:rPr>
          <w:rFonts w:ascii="Verdana" w:hAnsi="Verdana" w:cs="Aharoni"/>
          <w:b w:val="0"/>
          <w:bCs w:val="0"/>
          <w:color w:val="000000" w:themeColor="text1"/>
          <w:sz w:val="29"/>
          <w:szCs w:val="29"/>
        </w:rPr>
        <w:t xml:space="preserve"> The Repository</w:t>
      </w:r>
    </w:p>
    <w:p w:rsidR="001A4997" w:rsidRPr="00CE57AF" w:rsidRDefault="001A4997" w:rsidP="00D929D9">
      <w:pPr>
        <w:pStyle w:val="NormalWeb"/>
        <w:numPr>
          <w:ilvl w:val="0"/>
          <w:numId w:val="3"/>
        </w:numPr>
        <w:shd w:val="clear" w:color="auto" w:fill="FFFFFF"/>
        <w:spacing w:before="0" w:beforeAutospacing="0" w:after="225" w:afterAutospacing="0" w:line="336" w:lineRule="atLeast"/>
        <w:rPr>
          <w:rFonts w:ascii="Verdana" w:hAnsi="Verdana" w:cs="Aharoni"/>
          <w:color w:val="000000" w:themeColor="text1"/>
          <w:sz w:val="21"/>
          <w:szCs w:val="21"/>
        </w:rPr>
      </w:pPr>
      <w:bookmarkStart w:id="3" w:name="id733761"/>
      <w:bookmarkStart w:id="4" w:name="id734526"/>
      <w:bookmarkStart w:id="5" w:name="id732974"/>
      <w:bookmarkEnd w:id="3"/>
      <w:bookmarkEnd w:id="4"/>
      <w:bookmarkEnd w:id="5"/>
      <w:r w:rsidRPr="00CE57AF">
        <w:rPr>
          <w:rFonts w:ascii="Verdana" w:hAnsi="Verdana" w:cs="Aharoni"/>
          <w:color w:val="000000" w:themeColor="text1"/>
          <w:sz w:val="21"/>
          <w:szCs w:val="21"/>
        </w:rPr>
        <w:t>Storing the changes you made to your working tree is known as </w:t>
      </w:r>
      <w:r w:rsidRPr="00CE57AF">
        <w:rPr>
          <w:rStyle w:val="Emphasis"/>
          <w:rFonts w:ascii="Verdana" w:hAnsi="Verdana" w:cs="Aharoni"/>
          <w:i w:val="0"/>
          <w:color w:val="000000" w:themeColor="text1"/>
          <w:sz w:val="21"/>
          <w:szCs w:val="21"/>
        </w:rPr>
        <w:t>committing</w:t>
      </w:r>
      <w:r w:rsidRPr="00CE57AF">
        <w:rPr>
          <w:rFonts w:ascii="Verdana" w:hAnsi="Verdana" w:cs="Aharoni"/>
          <w:color w:val="000000" w:themeColor="text1"/>
          <w:sz w:val="21"/>
          <w:szCs w:val="21"/>
        </w:rPr>
        <w:t xml:space="preserve"> the changes. </w:t>
      </w:r>
      <w:proofErr w:type="gramStart"/>
      <w:r w:rsidRPr="00CE57AF">
        <w:rPr>
          <w:rFonts w:ascii="Verdana" w:hAnsi="Verdana" w:cs="Aharoni"/>
          <w:color w:val="000000" w:themeColor="text1"/>
          <w:sz w:val="21"/>
          <w:szCs w:val="21"/>
        </w:rPr>
        <w:t>you</w:t>
      </w:r>
      <w:proofErr w:type="gramEnd"/>
      <w:r w:rsidRPr="00CE57AF">
        <w:rPr>
          <w:rFonts w:ascii="Verdana" w:hAnsi="Verdana" w:cs="Aharoni"/>
          <w:color w:val="000000" w:themeColor="text1"/>
          <w:sz w:val="21"/>
          <w:szCs w:val="21"/>
        </w:rPr>
        <w:t xml:space="preserve"> can use </w:t>
      </w:r>
      <w:proofErr w:type="spellStart"/>
      <w:r w:rsidRPr="00CE57AF">
        <w:rPr>
          <w:rStyle w:val="guimenu"/>
          <w:rFonts w:ascii="Verdana" w:hAnsi="Verdana" w:cs="Aharoni"/>
          <w:b/>
          <w:bCs/>
          <w:color w:val="000000" w:themeColor="text1"/>
          <w:sz w:val="21"/>
          <w:szCs w:val="21"/>
          <w:shd w:val="clear" w:color="auto" w:fill="EEEEEE"/>
        </w:rPr>
        <w:t>TortoiseGit</w:t>
      </w:r>
      <w:proofErr w:type="spellEnd"/>
      <w:r w:rsidRPr="00CE57AF">
        <w:rPr>
          <w:rFonts w:ascii="Verdana" w:hAnsi="Verdana" w:cs="Aharoni"/>
          <w:color w:val="000000" w:themeColor="text1"/>
          <w:sz w:val="21"/>
          <w:szCs w:val="21"/>
        </w:rPr>
        <w:t> </w:t>
      </w:r>
      <w:r w:rsidRPr="00CE57AF">
        <w:rPr>
          <w:rFonts w:ascii="Arial" w:hAnsi="Arial" w:cs="Aharoni"/>
          <w:color w:val="000000" w:themeColor="text1"/>
          <w:sz w:val="21"/>
          <w:szCs w:val="21"/>
        </w:rPr>
        <w:t>→</w:t>
      </w:r>
      <w:r w:rsidRPr="00CE57AF">
        <w:rPr>
          <w:rFonts w:ascii="Verdana" w:hAnsi="Verdana" w:cs="Aharoni"/>
          <w:color w:val="000000" w:themeColor="text1"/>
          <w:sz w:val="21"/>
          <w:szCs w:val="21"/>
        </w:rPr>
        <w:t> </w:t>
      </w:r>
      <w:r w:rsidRPr="00CE57AF">
        <w:rPr>
          <w:rStyle w:val="guimenuitem"/>
          <w:rFonts w:ascii="Verdana" w:hAnsi="Verdana" w:cs="Aharoni"/>
          <w:b/>
          <w:bCs/>
          <w:color w:val="000000" w:themeColor="text1"/>
          <w:sz w:val="21"/>
          <w:szCs w:val="21"/>
          <w:shd w:val="clear" w:color="auto" w:fill="EEEEEE"/>
        </w:rPr>
        <w:t>Check for Modifications</w:t>
      </w:r>
      <w:r w:rsidRPr="00CE57AF">
        <w:rPr>
          <w:rFonts w:ascii="Verdana" w:hAnsi="Verdana" w:cs="Aharoni"/>
          <w:color w:val="000000" w:themeColor="text1"/>
          <w:sz w:val="21"/>
          <w:szCs w:val="21"/>
        </w:rPr>
        <w:t> first, to see which files have changed locally.</w:t>
      </w:r>
    </w:p>
    <w:p w:rsidR="001A4997" w:rsidRPr="00CE57AF" w:rsidRDefault="001A4997" w:rsidP="001A4997">
      <w:pPr>
        <w:pStyle w:val="Heading3"/>
        <w:shd w:val="clear" w:color="auto" w:fill="FFFFFF"/>
        <w:spacing w:before="600" w:after="75"/>
        <w:rPr>
          <w:rFonts w:ascii="Verdana" w:hAnsi="Verdana" w:cs="Aharoni"/>
          <w:color w:val="000000" w:themeColor="text1"/>
        </w:rPr>
      </w:pPr>
      <w:bookmarkStart w:id="6" w:name="tgit-dug-commit-basics"/>
      <w:bookmarkEnd w:id="6"/>
      <w:r w:rsidRPr="00CE57AF">
        <w:rPr>
          <w:rFonts w:ascii="Verdana" w:hAnsi="Verdana" w:cs="Aharoni"/>
          <w:b/>
          <w:bCs/>
          <w:color w:val="000000" w:themeColor="text1"/>
        </w:rPr>
        <w:t>The Commit Dialog</w:t>
      </w:r>
    </w:p>
    <w:p w:rsidR="001A4997" w:rsidRPr="00CE57AF" w:rsidRDefault="001A4997" w:rsidP="00D929D9">
      <w:pPr>
        <w:pStyle w:val="NormalWeb"/>
        <w:numPr>
          <w:ilvl w:val="0"/>
          <w:numId w:val="3"/>
        </w:numPr>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Fonts w:ascii="Verdana" w:hAnsi="Verdana" w:cs="Aharoni"/>
          <w:color w:val="000000" w:themeColor="text1"/>
          <w:sz w:val="21"/>
          <w:szCs w:val="21"/>
        </w:rPr>
        <w:t>If there are no conflicts, you are ready to commit your changes. Select any file and/or folders you want to commit, then </w:t>
      </w:r>
      <w:proofErr w:type="spellStart"/>
      <w:r w:rsidRPr="00CE57AF">
        <w:rPr>
          <w:rStyle w:val="guimenu"/>
          <w:rFonts w:ascii="Verdana" w:hAnsi="Verdana" w:cs="Aharoni"/>
          <w:b/>
          <w:bCs/>
          <w:color w:val="000000" w:themeColor="text1"/>
          <w:sz w:val="21"/>
          <w:szCs w:val="21"/>
          <w:shd w:val="clear" w:color="auto" w:fill="EEEEEE"/>
        </w:rPr>
        <w:t>TortoiseGit</w:t>
      </w:r>
      <w:proofErr w:type="spellEnd"/>
      <w:r w:rsidRPr="00CE57AF">
        <w:rPr>
          <w:rFonts w:ascii="Verdana" w:hAnsi="Verdana" w:cs="Aharoni"/>
          <w:color w:val="000000" w:themeColor="text1"/>
          <w:sz w:val="21"/>
          <w:szCs w:val="21"/>
        </w:rPr>
        <w:t> </w:t>
      </w:r>
      <w:r w:rsidRPr="00CE57AF">
        <w:rPr>
          <w:rFonts w:ascii="Arial" w:hAnsi="Arial" w:cs="Aharoni"/>
          <w:color w:val="000000" w:themeColor="text1"/>
          <w:sz w:val="21"/>
          <w:szCs w:val="21"/>
        </w:rPr>
        <w:t>→</w:t>
      </w:r>
      <w:r w:rsidRPr="00CE57AF">
        <w:rPr>
          <w:rFonts w:ascii="Verdana" w:hAnsi="Verdana" w:cs="Aharoni"/>
          <w:color w:val="000000" w:themeColor="text1"/>
          <w:sz w:val="21"/>
          <w:szCs w:val="21"/>
        </w:rPr>
        <w:t> </w:t>
      </w:r>
      <w:r w:rsidRPr="00CE57AF">
        <w:rPr>
          <w:rStyle w:val="guimenuitem"/>
          <w:rFonts w:ascii="Verdana" w:hAnsi="Verdana" w:cs="Aharoni"/>
          <w:b/>
          <w:bCs/>
          <w:color w:val="000000" w:themeColor="text1"/>
          <w:sz w:val="21"/>
          <w:szCs w:val="21"/>
          <w:shd w:val="clear" w:color="auto" w:fill="EEEEEE"/>
        </w:rPr>
        <w:t>Commit...</w:t>
      </w:r>
      <w:r w:rsidRPr="00CE57AF">
        <w:rPr>
          <w:rFonts w:ascii="Verdana" w:hAnsi="Verdana" w:cs="Aharoni"/>
          <w:color w:val="000000" w:themeColor="text1"/>
          <w:sz w:val="21"/>
          <w:szCs w:val="21"/>
        </w:rPr>
        <w:t>.</w:t>
      </w:r>
    </w:p>
    <w:p w:rsidR="001A4997" w:rsidRPr="00CE57AF" w:rsidRDefault="00C73C57" w:rsidP="009A3536">
      <w:pPr>
        <w:shd w:val="clear" w:color="auto" w:fill="FFFFFF"/>
        <w:spacing w:after="225" w:line="336" w:lineRule="atLeast"/>
        <w:rPr>
          <w:rFonts w:ascii="Verdana" w:eastAsia="Times New Roman" w:hAnsi="Verdana" w:cs="Aharoni"/>
          <w:color w:val="000000" w:themeColor="text1"/>
          <w:sz w:val="21"/>
          <w:szCs w:val="21"/>
        </w:rPr>
      </w:pPr>
      <w:r w:rsidRPr="00CE57AF">
        <w:rPr>
          <w:rFonts w:ascii="Verdana" w:eastAsia="Times New Roman" w:hAnsi="Verdana" w:cs="Aharoni"/>
          <w:noProof/>
          <w:color w:val="000000" w:themeColor="text1"/>
          <w:sz w:val="21"/>
          <w:szCs w:val="21"/>
        </w:rPr>
        <w:lastRenderedPageBreak/>
        <w:drawing>
          <wp:inline distT="0" distB="0" distL="0" distR="0">
            <wp:extent cx="5553075" cy="534839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1885" cy="5356880"/>
                    </a:xfrm>
                    <a:prstGeom prst="rect">
                      <a:avLst/>
                    </a:prstGeom>
                    <a:noFill/>
                    <a:ln>
                      <a:noFill/>
                    </a:ln>
                  </pic:spPr>
                </pic:pic>
              </a:graphicData>
            </a:graphic>
          </wp:inline>
        </w:drawing>
      </w:r>
    </w:p>
    <w:p w:rsidR="001A4997" w:rsidRPr="00CE57AF" w:rsidRDefault="001A4997" w:rsidP="009A3536">
      <w:pPr>
        <w:shd w:val="clear" w:color="auto" w:fill="FFFFFF"/>
        <w:spacing w:after="225" w:line="336" w:lineRule="atLeast"/>
        <w:rPr>
          <w:rFonts w:ascii="Verdana" w:eastAsia="Times New Roman" w:hAnsi="Verdana" w:cs="Aharoni"/>
          <w:color w:val="000000" w:themeColor="text1"/>
          <w:sz w:val="21"/>
          <w:szCs w:val="21"/>
        </w:rPr>
      </w:pPr>
    </w:p>
    <w:p w:rsidR="005E786A" w:rsidRPr="00D929D9" w:rsidRDefault="00C73C57" w:rsidP="00D929D9">
      <w:pPr>
        <w:pStyle w:val="ListParagraph"/>
        <w:numPr>
          <w:ilvl w:val="0"/>
          <w:numId w:val="3"/>
        </w:numPr>
        <w:rPr>
          <w:rFonts w:ascii="Verdana" w:hAnsi="Verdana" w:cs="Aharoni"/>
          <w:color w:val="000000" w:themeColor="text1"/>
          <w:sz w:val="21"/>
          <w:szCs w:val="21"/>
          <w:shd w:val="clear" w:color="auto" w:fill="FFFFFF"/>
        </w:rPr>
      </w:pPr>
      <w:r w:rsidRPr="00D929D9">
        <w:rPr>
          <w:rFonts w:ascii="Verdana" w:hAnsi="Verdana" w:cs="Aharoni"/>
          <w:color w:val="000000" w:themeColor="text1"/>
          <w:sz w:val="21"/>
          <w:szCs w:val="21"/>
          <w:shd w:val="clear" w:color="auto" w:fill="FFFFFF"/>
        </w:rPr>
        <w:t xml:space="preserve">The commit dialog will show you every changed file, including added, deleted and </w:t>
      </w:r>
      <w:proofErr w:type="spellStart"/>
      <w:r w:rsidRPr="00D929D9">
        <w:rPr>
          <w:rFonts w:ascii="Verdana" w:hAnsi="Verdana" w:cs="Aharoni"/>
          <w:color w:val="000000" w:themeColor="text1"/>
          <w:sz w:val="21"/>
          <w:szCs w:val="21"/>
          <w:shd w:val="clear" w:color="auto" w:fill="FFFFFF"/>
        </w:rPr>
        <w:t>unversioned</w:t>
      </w:r>
      <w:proofErr w:type="spellEnd"/>
      <w:r w:rsidRPr="00D929D9">
        <w:rPr>
          <w:rFonts w:ascii="Verdana" w:hAnsi="Verdana" w:cs="Aharoni"/>
          <w:color w:val="000000" w:themeColor="text1"/>
          <w:sz w:val="21"/>
          <w:szCs w:val="21"/>
          <w:shd w:val="clear" w:color="auto" w:fill="FFFFFF"/>
        </w:rPr>
        <w:t xml:space="preserve"> files. If you don't want a changed file to be committed, just uncheck that file. If you want to include an </w:t>
      </w:r>
      <w:proofErr w:type="spellStart"/>
      <w:r w:rsidRPr="00D929D9">
        <w:rPr>
          <w:rFonts w:ascii="Verdana" w:hAnsi="Verdana" w:cs="Aharoni"/>
          <w:color w:val="000000" w:themeColor="text1"/>
          <w:sz w:val="21"/>
          <w:szCs w:val="21"/>
          <w:shd w:val="clear" w:color="auto" w:fill="FFFFFF"/>
        </w:rPr>
        <w:t>unversioned</w:t>
      </w:r>
      <w:proofErr w:type="spellEnd"/>
      <w:r w:rsidRPr="00D929D9">
        <w:rPr>
          <w:rFonts w:ascii="Verdana" w:hAnsi="Verdana" w:cs="Aharoni"/>
          <w:color w:val="000000" w:themeColor="text1"/>
          <w:sz w:val="21"/>
          <w:szCs w:val="21"/>
          <w:shd w:val="clear" w:color="auto" w:fill="FFFFFF"/>
        </w:rPr>
        <w:t xml:space="preserve"> file, just check that file to add it to the commit.</w:t>
      </w:r>
    </w:p>
    <w:p w:rsidR="00C73C57" w:rsidRPr="00CE57AF" w:rsidRDefault="00C73C57" w:rsidP="00C73C57">
      <w:pPr>
        <w:pStyle w:val="Heading3"/>
        <w:shd w:val="clear" w:color="auto" w:fill="FFFFFF"/>
        <w:spacing w:before="600" w:after="75"/>
        <w:rPr>
          <w:rFonts w:ascii="Verdana" w:hAnsi="Verdana" w:cs="Aharoni"/>
          <w:color w:val="000000" w:themeColor="text1"/>
        </w:rPr>
      </w:pPr>
      <w:r w:rsidRPr="00CE57AF">
        <w:rPr>
          <w:rFonts w:ascii="Verdana" w:hAnsi="Verdana" w:cs="Aharoni"/>
          <w:b/>
          <w:bCs/>
          <w:color w:val="000000" w:themeColor="text1"/>
        </w:rPr>
        <w:t>Commit Log Messages</w:t>
      </w:r>
    </w:p>
    <w:p w:rsidR="00C73C57" w:rsidRPr="00CE57AF" w:rsidRDefault="00C73C57" w:rsidP="00D929D9">
      <w:pPr>
        <w:pStyle w:val="NormalWeb"/>
        <w:numPr>
          <w:ilvl w:val="0"/>
          <w:numId w:val="3"/>
        </w:numPr>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Fonts w:ascii="Verdana" w:hAnsi="Verdana" w:cs="Aharoni"/>
          <w:color w:val="000000" w:themeColor="text1"/>
          <w:sz w:val="21"/>
          <w:szCs w:val="21"/>
        </w:rPr>
        <w:t>Be sure to enter a log message which describes the changes you are committing. This will help you to see what happened and when, as you browse through the project log messages at a later date. The message can be as long or as brief as you like; </w:t>
      </w:r>
    </w:p>
    <w:p w:rsidR="00C73C57" w:rsidRPr="00CE57AF" w:rsidRDefault="00C73C57" w:rsidP="00C73C57">
      <w:pPr>
        <w:pStyle w:val="Heading3"/>
        <w:shd w:val="clear" w:color="auto" w:fill="FFFFFF"/>
        <w:spacing w:before="600" w:after="75"/>
        <w:rPr>
          <w:rFonts w:ascii="Verdana" w:hAnsi="Verdana" w:cs="Aharoni"/>
          <w:color w:val="000000" w:themeColor="text1"/>
        </w:rPr>
      </w:pPr>
      <w:r w:rsidRPr="00CE57AF">
        <w:rPr>
          <w:rFonts w:ascii="Verdana" w:hAnsi="Verdana" w:cs="Aharoni"/>
          <w:b/>
          <w:bCs/>
          <w:color w:val="000000" w:themeColor="text1"/>
        </w:rPr>
        <w:lastRenderedPageBreak/>
        <w:t>Commit Progress</w:t>
      </w:r>
    </w:p>
    <w:p w:rsidR="00C73C57" w:rsidRPr="00CE57AF" w:rsidRDefault="00C73C57" w:rsidP="00C73C57">
      <w:pPr>
        <w:pStyle w:val="NormalWeb"/>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Fonts w:ascii="Verdana" w:hAnsi="Verdana" w:cs="Aharoni"/>
          <w:color w:val="000000" w:themeColor="text1"/>
          <w:sz w:val="21"/>
          <w:szCs w:val="21"/>
        </w:rPr>
        <w:t>After pressing </w:t>
      </w:r>
      <w:r w:rsidRPr="00CE57AF">
        <w:rPr>
          <w:rStyle w:val="guibutton"/>
          <w:rFonts w:ascii="Verdana" w:hAnsi="Verdana" w:cs="Aharoni"/>
          <w:b/>
          <w:bCs/>
          <w:color w:val="000000" w:themeColor="text1"/>
          <w:sz w:val="20"/>
          <w:szCs w:val="20"/>
          <w:bdr w:val="single" w:sz="6" w:space="0" w:color="DDDDDD" w:frame="1"/>
          <w:shd w:val="clear" w:color="auto" w:fill="EEEEEE"/>
        </w:rPr>
        <w:t>Commit</w:t>
      </w:r>
      <w:r w:rsidRPr="00CE57AF">
        <w:rPr>
          <w:rFonts w:ascii="Verdana" w:hAnsi="Verdana" w:cs="Aharoni"/>
          <w:color w:val="000000" w:themeColor="text1"/>
          <w:sz w:val="21"/>
          <w:szCs w:val="21"/>
        </w:rPr>
        <w:t>, a dialog appears displaying the progress of the commit.</w:t>
      </w:r>
    </w:p>
    <w:p w:rsidR="00C73C57" w:rsidRPr="00CE57AF" w:rsidRDefault="00C73C57" w:rsidP="00C73C57">
      <w:pPr>
        <w:pStyle w:val="title"/>
        <w:shd w:val="clear" w:color="auto" w:fill="FFFFFF"/>
        <w:spacing w:before="30" w:beforeAutospacing="0" w:after="0" w:afterAutospacing="0" w:line="336" w:lineRule="atLeast"/>
        <w:jc w:val="center"/>
        <w:rPr>
          <w:rFonts w:ascii="Verdana" w:hAnsi="Verdana" w:cs="Aharoni"/>
          <w:color w:val="000000" w:themeColor="text1"/>
          <w:sz w:val="19"/>
          <w:szCs w:val="19"/>
        </w:rPr>
      </w:pPr>
      <w:bookmarkStart w:id="7" w:name="tgit-dug-commit-dia-3"/>
      <w:bookmarkEnd w:id="7"/>
      <w:r w:rsidRPr="00CE57AF">
        <w:rPr>
          <w:rFonts w:ascii="Verdana" w:hAnsi="Verdana" w:cs="Aharoni"/>
          <w:b/>
          <w:bCs/>
          <w:color w:val="000000" w:themeColor="text1"/>
          <w:sz w:val="19"/>
          <w:szCs w:val="19"/>
        </w:rPr>
        <w:t>Figure 2.11. The Progress dialog showing a commit in progress</w:t>
      </w:r>
    </w:p>
    <w:p w:rsidR="00C73C57" w:rsidRPr="00CE57AF" w:rsidRDefault="00C73C57" w:rsidP="00C73C57">
      <w:pPr>
        <w:shd w:val="clear" w:color="auto" w:fill="FFFFFF"/>
        <w:jc w:val="center"/>
        <w:rPr>
          <w:rFonts w:ascii="Trebuchet MS" w:hAnsi="Trebuchet MS" w:cs="Aharoni"/>
          <w:color w:val="000000" w:themeColor="text1"/>
          <w:sz w:val="24"/>
          <w:szCs w:val="24"/>
        </w:rPr>
      </w:pPr>
      <w:r w:rsidRPr="00CE57AF">
        <w:rPr>
          <w:rFonts w:ascii="Trebuchet MS" w:hAnsi="Trebuchet MS" w:cs="Aharoni"/>
          <w:noProof/>
          <w:color w:val="000000" w:themeColor="text1"/>
        </w:rPr>
        <w:drawing>
          <wp:inline distT="0" distB="0" distL="0" distR="0">
            <wp:extent cx="5391150" cy="3857625"/>
            <wp:effectExtent l="0" t="0" r="0" b="9525"/>
            <wp:docPr id="6" name="Picture 6" descr="The Progress dialog showing a commit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rogress dialog showing a commit in prog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57625"/>
                    </a:xfrm>
                    <a:prstGeom prst="rect">
                      <a:avLst/>
                    </a:prstGeom>
                    <a:noFill/>
                    <a:ln>
                      <a:noFill/>
                    </a:ln>
                  </pic:spPr>
                </pic:pic>
              </a:graphicData>
            </a:graphic>
          </wp:inline>
        </w:drawing>
      </w:r>
    </w:p>
    <w:p w:rsidR="00C73C57" w:rsidRPr="00CE57AF" w:rsidRDefault="00C73C57" w:rsidP="00C73C57">
      <w:pPr>
        <w:pStyle w:val="NormalWeb"/>
        <w:shd w:val="clear" w:color="auto" w:fill="FFFFFF"/>
        <w:spacing w:before="0" w:beforeAutospacing="0" w:after="225" w:afterAutospacing="0" w:line="336" w:lineRule="atLeast"/>
        <w:rPr>
          <w:rFonts w:ascii="Verdana" w:hAnsi="Verdana" w:cs="Aharoni"/>
          <w:color w:val="000000" w:themeColor="text1"/>
          <w:sz w:val="21"/>
          <w:szCs w:val="21"/>
        </w:rPr>
      </w:pPr>
    </w:p>
    <w:p w:rsidR="00C73C57" w:rsidRPr="00CE57AF" w:rsidRDefault="00C73C57" w:rsidP="00C73C57">
      <w:pPr>
        <w:pStyle w:val="NormalWeb"/>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Fonts w:ascii="Verdana" w:hAnsi="Verdana" w:cs="Aharoni"/>
          <w:color w:val="000000" w:themeColor="text1"/>
          <w:sz w:val="21"/>
          <w:szCs w:val="21"/>
        </w:rPr>
        <w:t>In the lower left, there is a menu button which provides shortcuts to further steps, such as </w:t>
      </w:r>
      <w:proofErr w:type="spellStart"/>
      <w:r w:rsidRPr="00CE57AF">
        <w:rPr>
          <w:rStyle w:val="guimenuitem"/>
          <w:rFonts w:ascii="Verdana" w:hAnsi="Verdana" w:cs="Aharoni"/>
          <w:b/>
          <w:bCs/>
          <w:color w:val="000000" w:themeColor="text1"/>
          <w:sz w:val="21"/>
          <w:szCs w:val="21"/>
          <w:shd w:val="clear" w:color="auto" w:fill="EEEEEE"/>
        </w:rPr>
        <w:t>ReCommit</w:t>
      </w:r>
      <w:proofErr w:type="spellEnd"/>
      <w:r w:rsidRPr="00CE57AF">
        <w:rPr>
          <w:rFonts w:ascii="Verdana" w:hAnsi="Verdana" w:cs="Aharoni"/>
          <w:color w:val="000000" w:themeColor="text1"/>
          <w:sz w:val="21"/>
          <w:szCs w:val="21"/>
        </w:rPr>
        <w:t> (resets the commit dialog and allows you to continue committing) or </w:t>
      </w:r>
      <w:r w:rsidRPr="00CE57AF">
        <w:rPr>
          <w:rStyle w:val="guimenuitem"/>
          <w:rFonts w:ascii="Verdana" w:hAnsi="Verdana" w:cs="Aharoni"/>
          <w:b/>
          <w:bCs/>
          <w:color w:val="000000" w:themeColor="text1"/>
          <w:sz w:val="21"/>
          <w:szCs w:val="21"/>
          <w:shd w:val="clear" w:color="auto" w:fill="EEEEEE"/>
        </w:rPr>
        <w:t>Push</w:t>
      </w:r>
      <w:r w:rsidRPr="00CE57AF">
        <w:rPr>
          <w:rFonts w:ascii="Verdana" w:hAnsi="Verdana" w:cs="Aharoni"/>
          <w:color w:val="000000" w:themeColor="text1"/>
          <w:sz w:val="21"/>
          <w:szCs w:val="21"/>
        </w:rPr>
        <w:t> in order to push your commit to a remote re</w:t>
      </w:r>
      <w:r w:rsidRPr="00CE57AF">
        <w:rPr>
          <w:rFonts w:ascii="Verdana" w:hAnsi="Verdana" w:cs="Aharoni"/>
          <w:color w:val="000000" w:themeColor="text1"/>
          <w:sz w:val="21"/>
          <w:szCs w:val="21"/>
        </w:rPr>
        <w:t>pository</w:t>
      </w:r>
    </w:p>
    <w:p w:rsidR="00C73C57" w:rsidRPr="00CE57AF" w:rsidRDefault="00C73C57" w:rsidP="00C73C57">
      <w:pPr>
        <w:pStyle w:val="NormalWeb"/>
        <w:shd w:val="clear" w:color="auto" w:fill="FFFFFF"/>
        <w:spacing w:before="0" w:beforeAutospacing="0" w:after="225" w:afterAutospacing="0" w:line="336" w:lineRule="atLeast"/>
        <w:rPr>
          <w:rFonts w:ascii="Verdana" w:hAnsi="Verdana" w:cs="Aharoni"/>
          <w:b/>
          <w:color w:val="000000" w:themeColor="text1"/>
        </w:rPr>
      </w:pPr>
      <w:r w:rsidRPr="00CE57AF">
        <w:rPr>
          <w:rFonts w:ascii="Verdana" w:hAnsi="Verdana" w:cs="Aharoni"/>
          <w:b/>
          <w:color w:val="000000" w:themeColor="text1"/>
        </w:rPr>
        <w:t>Checking for modification</w:t>
      </w:r>
    </w:p>
    <w:p w:rsidR="00C73C57" w:rsidRPr="009D0FFF" w:rsidRDefault="00C73C57" w:rsidP="009D0FFF">
      <w:pPr>
        <w:pStyle w:val="ListParagraph"/>
        <w:numPr>
          <w:ilvl w:val="0"/>
          <w:numId w:val="3"/>
        </w:numPr>
        <w:shd w:val="clear" w:color="auto" w:fill="FFFFFF"/>
        <w:spacing w:after="225" w:line="336" w:lineRule="atLeast"/>
        <w:rPr>
          <w:rFonts w:ascii="Verdana" w:eastAsia="Times New Roman" w:hAnsi="Verdana" w:cs="Aharoni"/>
          <w:color w:val="000000" w:themeColor="text1"/>
          <w:sz w:val="21"/>
          <w:szCs w:val="21"/>
        </w:rPr>
      </w:pPr>
      <w:r w:rsidRPr="009D0FFF">
        <w:rPr>
          <w:rFonts w:ascii="Verdana" w:eastAsia="Times New Roman" w:hAnsi="Verdana" w:cs="Aharoni"/>
          <w:color w:val="000000" w:themeColor="text1"/>
          <w:sz w:val="21"/>
          <w:szCs w:val="21"/>
        </w:rPr>
        <w:t>It's often very useful to know which files you have changed and also which files got changed and committed by others. That's where the command </w:t>
      </w:r>
      <w:proofErr w:type="spellStart"/>
      <w:r w:rsidRPr="009D0FFF">
        <w:rPr>
          <w:rFonts w:ascii="Verdana" w:eastAsia="Times New Roman" w:hAnsi="Verdana" w:cs="Aharoni"/>
          <w:b/>
          <w:bCs/>
          <w:color w:val="000000" w:themeColor="text1"/>
          <w:sz w:val="21"/>
          <w:szCs w:val="21"/>
          <w:shd w:val="clear" w:color="auto" w:fill="EEEEEE"/>
        </w:rPr>
        <w:t>TortoiseGit</w:t>
      </w:r>
      <w:proofErr w:type="spellEnd"/>
      <w:r w:rsidRPr="009D0FFF">
        <w:rPr>
          <w:rFonts w:ascii="Verdana" w:eastAsia="Times New Roman" w:hAnsi="Verdana" w:cs="Aharoni"/>
          <w:color w:val="000000" w:themeColor="text1"/>
          <w:sz w:val="21"/>
          <w:szCs w:val="21"/>
        </w:rPr>
        <w:t> </w:t>
      </w:r>
      <w:r w:rsidRPr="009D0FFF">
        <w:rPr>
          <w:rFonts w:ascii="Arial" w:eastAsia="Times New Roman" w:hAnsi="Arial" w:cs="Aharoni"/>
          <w:color w:val="000000" w:themeColor="text1"/>
          <w:sz w:val="21"/>
          <w:szCs w:val="21"/>
        </w:rPr>
        <w:t>→</w:t>
      </w:r>
      <w:r w:rsidRPr="009D0FFF">
        <w:rPr>
          <w:rFonts w:ascii="Verdana" w:eastAsia="Times New Roman" w:hAnsi="Verdana" w:cs="Aharoni"/>
          <w:color w:val="000000" w:themeColor="text1"/>
          <w:sz w:val="21"/>
          <w:szCs w:val="21"/>
        </w:rPr>
        <w:t> </w:t>
      </w:r>
      <w:r w:rsidRPr="009D0FFF">
        <w:rPr>
          <w:rFonts w:ascii="Verdana" w:eastAsia="Times New Roman" w:hAnsi="Verdana" w:cs="Aharoni"/>
          <w:b/>
          <w:bCs/>
          <w:color w:val="000000" w:themeColor="text1"/>
          <w:sz w:val="21"/>
          <w:szCs w:val="21"/>
          <w:shd w:val="clear" w:color="auto" w:fill="EEEEEE"/>
        </w:rPr>
        <w:t>Check For Modifications...</w:t>
      </w:r>
      <w:r w:rsidRPr="009D0FFF">
        <w:rPr>
          <w:rFonts w:ascii="Verdana" w:eastAsia="Times New Roman" w:hAnsi="Verdana" w:cs="Aharoni"/>
          <w:color w:val="000000" w:themeColor="text1"/>
          <w:sz w:val="21"/>
          <w:szCs w:val="21"/>
        </w:rPr>
        <w:t xml:space="preserve"> comes in handy. This dialog will show you every file that has changed in any way in your working tree, as well as any </w:t>
      </w:r>
      <w:proofErr w:type="spellStart"/>
      <w:r w:rsidRPr="009D0FFF">
        <w:rPr>
          <w:rFonts w:ascii="Verdana" w:eastAsia="Times New Roman" w:hAnsi="Verdana" w:cs="Aharoni"/>
          <w:color w:val="000000" w:themeColor="text1"/>
          <w:sz w:val="21"/>
          <w:szCs w:val="21"/>
        </w:rPr>
        <w:t>unversioned</w:t>
      </w:r>
      <w:proofErr w:type="spellEnd"/>
      <w:r w:rsidRPr="009D0FFF">
        <w:rPr>
          <w:rFonts w:ascii="Verdana" w:eastAsia="Times New Roman" w:hAnsi="Verdana" w:cs="Aharoni"/>
          <w:color w:val="000000" w:themeColor="text1"/>
          <w:sz w:val="21"/>
          <w:szCs w:val="21"/>
        </w:rPr>
        <w:t xml:space="preserve"> files you may have.</w:t>
      </w:r>
    </w:p>
    <w:p w:rsidR="00C73C57" w:rsidRPr="00C73C57" w:rsidRDefault="00C73C57" w:rsidP="00C73C57">
      <w:pPr>
        <w:shd w:val="clear" w:color="auto" w:fill="FFFFFF"/>
        <w:spacing w:after="225" w:line="336" w:lineRule="atLeast"/>
        <w:rPr>
          <w:rFonts w:ascii="Verdana" w:eastAsia="Times New Roman" w:hAnsi="Verdana" w:cs="Aharoni"/>
          <w:color w:val="000000" w:themeColor="text1"/>
          <w:sz w:val="21"/>
          <w:szCs w:val="21"/>
        </w:rPr>
      </w:pPr>
      <w:r w:rsidRPr="00CE57AF">
        <w:rPr>
          <w:rFonts w:ascii="Verdana" w:eastAsia="Times New Roman" w:hAnsi="Verdana" w:cs="Aharoni"/>
          <w:noProof/>
          <w:color w:val="000000" w:themeColor="text1"/>
          <w:sz w:val="21"/>
          <w:szCs w:val="21"/>
        </w:rPr>
        <w:lastRenderedPageBreak/>
        <w:drawing>
          <wp:inline distT="0" distB="0" distL="0" distR="0">
            <wp:extent cx="59436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C73C57" w:rsidRPr="00C73C57" w:rsidRDefault="00C73C57" w:rsidP="00C73C57">
      <w:pPr>
        <w:shd w:val="clear" w:color="auto" w:fill="FFFFFF"/>
        <w:spacing w:after="225" w:line="336" w:lineRule="atLeast"/>
        <w:rPr>
          <w:rFonts w:ascii="Verdana" w:eastAsia="Times New Roman" w:hAnsi="Verdana" w:cs="Aharoni"/>
          <w:color w:val="000000" w:themeColor="text1"/>
          <w:sz w:val="21"/>
          <w:szCs w:val="21"/>
        </w:rPr>
      </w:pPr>
      <w:r w:rsidRPr="00C73C57">
        <w:rPr>
          <w:rFonts w:ascii="Verdana" w:eastAsia="Times New Roman" w:hAnsi="Verdana" w:cs="Aharoni"/>
          <w:color w:val="000000" w:themeColor="text1"/>
          <w:sz w:val="21"/>
          <w:szCs w:val="21"/>
        </w:rPr>
        <w:t xml:space="preserve">The dialog uses </w:t>
      </w:r>
      <w:proofErr w:type="spellStart"/>
      <w:r w:rsidRPr="00C73C57">
        <w:rPr>
          <w:rFonts w:ascii="Verdana" w:eastAsia="Times New Roman" w:hAnsi="Verdana" w:cs="Aharoni"/>
          <w:color w:val="000000" w:themeColor="text1"/>
          <w:sz w:val="21"/>
          <w:szCs w:val="21"/>
        </w:rPr>
        <w:t>colour</w:t>
      </w:r>
      <w:proofErr w:type="spellEnd"/>
      <w:r w:rsidRPr="00C73C57">
        <w:rPr>
          <w:rFonts w:ascii="Verdana" w:eastAsia="Times New Roman" w:hAnsi="Verdana" w:cs="Aharoni"/>
          <w:color w:val="000000" w:themeColor="text1"/>
          <w:sz w:val="21"/>
          <w:szCs w:val="21"/>
        </w:rPr>
        <w:t xml:space="preserve"> coding to highlight the status.</w:t>
      </w:r>
    </w:p>
    <w:p w:rsidR="00C73C57" w:rsidRPr="009D0FFF" w:rsidRDefault="00C73C57" w:rsidP="009D0FFF">
      <w:pPr>
        <w:pStyle w:val="ListParagraph"/>
        <w:numPr>
          <w:ilvl w:val="0"/>
          <w:numId w:val="3"/>
        </w:numPr>
        <w:shd w:val="clear" w:color="auto" w:fill="FFFFFF"/>
        <w:spacing w:after="0" w:line="240" w:lineRule="auto"/>
        <w:rPr>
          <w:rFonts w:ascii="Trebuchet MS" w:eastAsia="Times New Roman" w:hAnsi="Trebuchet MS" w:cs="Aharoni"/>
          <w:color w:val="000000" w:themeColor="text1"/>
          <w:sz w:val="21"/>
          <w:szCs w:val="21"/>
        </w:rPr>
      </w:pPr>
      <w:r w:rsidRPr="009D0FFF">
        <w:rPr>
          <w:rFonts w:ascii="Trebuchet MS" w:eastAsia="Times New Roman" w:hAnsi="Trebuchet MS" w:cs="Aharoni"/>
          <w:color w:val="000000" w:themeColor="text1"/>
          <w:sz w:val="21"/>
          <w:szCs w:val="21"/>
        </w:rPr>
        <w:t>Blue</w:t>
      </w:r>
    </w:p>
    <w:p w:rsidR="00C73C57" w:rsidRPr="00C73C57" w:rsidRDefault="00C73C57" w:rsidP="00C73C57">
      <w:pPr>
        <w:shd w:val="clear" w:color="auto" w:fill="FFFFFF"/>
        <w:spacing w:after="225" w:line="336" w:lineRule="atLeast"/>
        <w:ind w:left="720"/>
        <w:rPr>
          <w:rFonts w:ascii="Verdana" w:eastAsia="Times New Roman" w:hAnsi="Verdana" w:cs="Aharoni"/>
          <w:color w:val="000000" w:themeColor="text1"/>
          <w:sz w:val="21"/>
          <w:szCs w:val="21"/>
        </w:rPr>
      </w:pPr>
      <w:r w:rsidRPr="00C73C57">
        <w:rPr>
          <w:rFonts w:ascii="Verdana" w:eastAsia="Times New Roman" w:hAnsi="Verdana" w:cs="Aharoni"/>
          <w:color w:val="000000" w:themeColor="text1"/>
          <w:sz w:val="21"/>
          <w:szCs w:val="21"/>
        </w:rPr>
        <w:t>Locally modified items.</w:t>
      </w:r>
    </w:p>
    <w:p w:rsidR="00C73C57" w:rsidRPr="009D0FFF" w:rsidRDefault="00C73C57" w:rsidP="009D0FFF">
      <w:pPr>
        <w:pStyle w:val="ListParagraph"/>
        <w:numPr>
          <w:ilvl w:val="0"/>
          <w:numId w:val="3"/>
        </w:numPr>
        <w:shd w:val="clear" w:color="auto" w:fill="FFFFFF"/>
        <w:spacing w:after="0" w:line="240" w:lineRule="auto"/>
        <w:rPr>
          <w:rFonts w:ascii="Trebuchet MS" w:eastAsia="Times New Roman" w:hAnsi="Trebuchet MS" w:cs="Aharoni"/>
          <w:color w:val="000000" w:themeColor="text1"/>
          <w:sz w:val="21"/>
          <w:szCs w:val="21"/>
        </w:rPr>
      </w:pPr>
      <w:r w:rsidRPr="009D0FFF">
        <w:rPr>
          <w:rFonts w:ascii="Trebuchet MS" w:eastAsia="Times New Roman" w:hAnsi="Trebuchet MS" w:cs="Aharoni"/>
          <w:color w:val="000000" w:themeColor="text1"/>
          <w:sz w:val="21"/>
          <w:szCs w:val="21"/>
        </w:rPr>
        <w:t>Purple</w:t>
      </w:r>
    </w:p>
    <w:p w:rsidR="00C73C57" w:rsidRPr="00C73C57" w:rsidRDefault="00C73C57" w:rsidP="00C73C57">
      <w:pPr>
        <w:shd w:val="clear" w:color="auto" w:fill="FFFFFF"/>
        <w:spacing w:after="225" w:line="336" w:lineRule="atLeast"/>
        <w:ind w:left="720"/>
        <w:rPr>
          <w:rFonts w:ascii="Verdana" w:eastAsia="Times New Roman" w:hAnsi="Verdana" w:cs="Aharoni"/>
          <w:color w:val="000000" w:themeColor="text1"/>
          <w:sz w:val="21"/>
          <w:szCs w:val="21"/>
        </w:rPr>
      </w:pPr>
      <w:r w:rsidRPr="00C73C57">
        <w:rPr>
          <w:rFonts w:ascii="Verdana" w:eastAsia="Times New Roman" w:hAnsi="Verdana" w:cs="Aharoni"/>
          <w:color w:val="000000" w:themeColor="text1"/>
          <w:sz w:val="21"/>
          <w:szCs w:val="21"/>
        </w:rPr>
        <w:t>Added items. Items which have been added with history have a </w:t>
      </w:r>
      <w:r w:rsidRPr="00CE57AF">
        <w:rPr>
          <w:rFonts w:ascii="Courier New" w:eastAsia="Times New Roman" w:hAnsi="Courier New" w:cs="Aharoni"/>
          <w:color w:val="000000" w:themeColor="text1"/>
          <w:sz w:val="20"/>
          <w:szCs w:val="20"/>
        </w:rPr>
        <w:t>+</w:t>
      </w:r>
      <w:r w:rsidRPr="00C73C57">
        <w:rPr>
          <w:rFonts w:ascii="Verdana" w:eastAsia="Times New Roman" w:hAnsi="Verdana" w:cs="Aharoni"/>
          <w:color w:val="000000" w:themeColor="text1"/>
          <w:sz w:val="21"/>
          <w:szCs w:val="21"/>
        </w:rPr>
        <w:t> sign in the </w:t>
      </w:r>
      <w:r w:rsidRPr="00CE57AF">
        <w:rPr>
          <w:rFonts w:ascii="Verdana" w:eastAsia="Times New Roman" w:hAnsi="Verdana" w:cs="Aharoni"/>
          <w:color w:val="000000" w:themeColor="text1"/>
          <w:sz w:val="21"/>
          <w:szCs w:val="21"/>
          <w:shd w:val="clear" w:color="auto" w:fill="EEEEEE"/>
        </w:rPr>
        <w:t>Text status</w:t>
      </w:r>
      <w:r w:rsidRPr="00C73C57">
        <w:rPr>
          <w:rFonts w:ascii="Verdana" w:eastAsia="Times New Roman" w:hAnsi="Verdana" w:cs="Aharoni"/>
          <w:color w:val="000000" w:themeColor="text1"/>
          <w:sz w:val="21"/>
          <w:szCs w:val="21"/>
        </w:rPr>
        <w:t> column, and a tooltip shows where the item was copied from.</w:t>
      </w:r>
    </w:p>
    <w:p w:rsidR="00C73C57" w:rsidRPr="009D0FFF" w:rsidRDefault="00C73C57" w:rsidP="009D0FFF">
      <w:pPr>
        <w:pStyle w:val="ListParagraph"/>
        <w:numPr>
          <w:ilvl w:val="0"/>
          <w:numId w:val="3"/>
        </w:numPr>
        <w:shd w:val="clear" w:color="auto" w:fill="FFFFFF"/>
        <w:spacing w:after="0" w:line="240" w:lineRule="auto"/>
        <w:rPr>
          <w:rFonts w:ascii="Trebuchet MS" w:eastAsia="Times New Roman" w:hAnsi="Trebuchet MS" w:cs="Aharoni"/>
          <w:color w:val="000000" w:themeColor="text1"/>
          <w:sz w:val="21"/>
          <w:szCs w:val="21"/>
        </w:rPr>
      </w:pPr>
      <w:r w:rsidRPr="009D0FFF">
        <w:rPr>
          <w:rFonts w:ascii="Trebuchet MS" w:eastAsia="Times New Roman" w:hAnsi="Trebuchet MS" w:cs="Aharoni"/>
          <w:color w:val="000000" w:themeColor="text1"/>
          <w:sz w:val="21"/>
          <w:szCs w:val="21"/>
        </w:rPr>
        <w:t>Dark red</w:t>
      </w:r>
    </w:p>
    <w:p w:rsidR="00C73C57" w:rsidRPr="00C73C57" w:rsidRDefault="00C73C57" w:rsidP="00C73C57">
      <w:pPr>
        <w:shd w:val="clear" w:color="auto" w:fill="FFFFFF"/>
        <w:spacing w:after="225" w:line="336" w:lineRule="atLeast"/>
        <w:ind w:left="720"/>
        <w:rPr>
          <w:rFonts w:ascii="Verdana" w:eastAsia="Times New Roman" w:hAnsi="Verdana" w:cs="Aharoni"/>
          <w:color w:val="000000" w:themeColor="text1"/>
          <w:sz w:val="21"/>
          <w:szCs w:val="21"/>
        </w:rPr>
      </w:pPr>
      <w:r w:rsidRPr="00C73C57">
        <w:rPr>
          <w:rFonts w:ascii="Verdana" w:eastAsia="Times New Roman" w:hAnsi="Verdana" w:cs="Aharoni"/>
          <w:color w:val="000000" w:themeColor="text1"/>
          <w:sz w:val="21"/>
          <w:szCs w:val="21"/>
        </w:rPr>
        <w:t>Deleted or missing items.</w:t>
      </w:r>
    </w:p>
    <w:p w:rsidR="00C73C57" w:rsidRPr="009D0FFF" w:rsidRDefault="00C73C57" w:rsidP="009D0FFF">
      <w:pPr>
        <w:pStyle w:val="ListParagraph"/>
        <w:numPr>
          <w:ilvl w:val="0"/>
          <w:numId w:val="3"/>
        </w:numPr>
        <w:shd w:val="clear" w:color="auto" w:fill="FFFFFF"/>
        <w:spacing w:after="0" w:line="240" w:lineRule="auto"/>
        <w:rPr>
          <w:rFonts w:ascii="Trebuchet MS" w:eastAsia="Times New Roman" w:hAnsi="Trebuchet MS" w:cs="Aharoni"/>
          <w:color w:val="000000" w:themeColor="text1"/>
          <w:sz w:val="21"/>
          <w:szCs w:val="21"/>
        </w:rPr>
      </w:pPr>
      <w:r w:rsidRPr="009D0FFF">
        <w:rPr>
          <w:rFonts w:ascii="Trebuchet MS" w:eastAsia="Times New Roman" w:hAnsi="Trebuchet MS" w:cs="Aharoni"/>
          <w:color w:val="000000" w:themeColor="text1"/>
          <w:sz w:val="21"/>
          <w:szCs w:val="21"/>
        </w:rPr>
        <w:t>Green</w:t>
      </w:r>
    </w:p>
    <w:p w:rsidR="00C73C57" w:rsidRPr="00C73C57" w:rsidRDefault="00C73C57" w:rsidP="00C73C57">
      <w:pPr>
        <w:shd w:val="clear" w:color="auto" w:fill="FFFFFF"/>
        <w:spacing w:after="225" w:line="336" w:lineRule="atLeast"/>
        <w:ind w:left="720"/>
        <w:rPr>
          <w:rFonts w:ascii="Verdana" w:eastAsia="Times New Roman" w:hAnsi="Verdana" w:cs="Aharoni"/>
          <w:color w:val="000000" w:themeColor="text1"/>
          <w:sz w:val="21"/>
          <w:szCs w:val="21"/>
        </w:rPr>
      </w:pPr>
      <w:r w:rsidRPr="00C73C57">
        <w:rPr>
          <w:rFonts w:ascii="Verdana" w:eastAsia="Times New Roman" w:hAnsi="Verdana" w:cs="Aharoni"/>
          <w:color w:val="000000" w:themeColor="text1"/>
          <w:sz w:val="21"/>
          <w:szCs w:val="21"/>
        </w:rPr>
        <w:t>Items modified locally and in the repository. The changes will be merged on update. These </w:t>
      </w:r>
      <w:r w:rsidRPr="00CE57AF">
        <w:rPr>
          <w:rFonts w:ascii="Verdana" w:eastAsia="Times New Roman" w:hAnsi="Verdana" w:cs="Aharoni"/>
          <w:iCs/>
          <w:color w:val="000000" w:themeColor="text1"/>
          <w:sz w:val="21"/>
          <w:szCs w:val="21"/>
        </w:rPr>
        <w:t>may</w:t>
      </w:r>
      <w:r w:rsidRPr="00C73C57">
        <w:rPr>
          <w:rFonts w:ascii="Verdana" w:eastAsia="Times New Roman" w:hAnsi="Verdana" w:cs="Aharoni"/>
          <w:color w:val="000000" w:themeColor="text1"/>
          <w:sz w:val="21"/>
          <w:szCs w:val="21"/>
        </w:rPr>
        <w:t> produce conflicts on update.</w:t>
      </w:r>
    </w:p>
    <w:p w:rsidR="00C73C57" w:rsidRPr="009D0FFF" w:rsidRDefault="00C73C57" w:rsidP="009D0FFF">
      <w:pPr>
        <w:pStyle w:val="ListParagraph"/>
        <w:numPr>
          <w:ilvl w:val="0"/>
          <w:numId w:val="3"/>
        </w:numPr>
        <w:shd w:val="clear" w:color="auto" w:fill="FFFFFF"/>
        <w:spacing w:after="0" w:line="240" w:lineRule="auto"/>
        <w:rPr>
          <w:rFonts w:ascii="Trebuchet MS" w:eastAsia="Times New Roman" w:hAnsi="Trebuchet MS" w:cs="Aharoni"/>
          <w:color w:val="000000" w:themeColor="text1"/>
          <w:sz w:val="21"/>
          <w:szCs w:val="21"/>
        </w:rPr>
      </w:pPr>
      <w:r w:rsidRPr="009D0FFF">
        <w:rPr>
          <w:rFonts w:ascii="Trebuchet MS" w:eastAsia="Times New Roman" w:hAnsi="Trebuchet MS" w:cs="Aharoni"/>
          <w:color w:val="000000" w:themeColor="text1"/>
          <w:sz w:val="21"/>
          <w:szCs w:val="21"/>
        </w:rPr>
        <w:t>Bright red</w:t>
      </w:r>
    </w:p>
    <w:p w:rsidR="00C73C57" w:rsidRPr="00C73C57" w:rsidRDefault="00C73C57" w:rsidP="00C73C57">
      <w:pPr>
        <w:shd w:val="clear" w:color="auto" w:fill="FFFFFF"/>
        <w:spacing w:after="225" w:line="336" w:lineRule="atLeast"/>
        <w:ind w:left="720"/>
        <w:rPr>
          <w:rFonts w:ascii="Verdana" w:eastAsia="Times New Roman" w:hAnsi="Verdana" w:cs="Aharoni"/>
          <w:color w:val="000000" w:themeColor="text1"/>
          <w:sz w:val="21"/>
          <w:szCs w:val="21"/>
        </w:rPr>
      </w:pPr>
      <w:r w:rsidRPr="00C73C57">
        <w:rPr>
          <w:rFonts w:ascii="Verdana" w:eastAsia="Times New Roman" w:hAnsi="Verdana" w:cs="Aharoni"/>
          <w:color w:val="000000" w:themeColor="text1"/>
          <w:sz w:val="21"/>
          <w:szCs w:val="21"/>
        </w:rPr>
        <w:t>Items modified locally and deleted in repository, or modified in repository and deleted locally. These </w:t>
      </w:r>
      <w:r w:rsidRPr="00CE57AF">
        <w:rPr>
          <w:rFonts w:ascii="Verdana" w:eastAsia="Times New Roman" w:hAnsi="Verdana" w:cs="Aharoni"/>
          <w:iCs/>
          <w:color w:val="000000" w:themeColor="text1"/>
          <w:sz w:val="21"/>
          <w:szCs w:val="21"/>
        </w:rPr>
        <w:t>will</w:t>
      </w:r>
      <w:r w:rsidRPr="00C73C57">
        <w:rPr>
          <w:rFonts w:ascii="Verdana" w:eastAsia="Times New Roman" w:hAnsi="Verdana" w:cs="Aharoni"/>
          <w:color w:val="000000" w:themeColor="text1"/>
          <w:sz w:val="21"/>
          <w:szCs w:val="21"/>
        </w:rPr>
        <w:t> produce conflicts on update.</w:t>
      </w:r>
    </w:p>
    <w:p w:rsidR="00C73C57" w:rsidRPr="009D0FFF" w:rsidRDefault="00C73C57" w:rsidP="009D0FFF">
      <w:pPr>
        <w:pStyle w:val="ListParagraph"/>
        <w:numPr>
          <w:ilvl w:val="0"/>
          <w:numId w:val="3"/>
        </w:numPr>
        <w:shd w:val="clear" w:color="auto" w:fill="FFFFFF"/>
        <w:spacing w:after="0" w:line="240" w:lineRule="auto"/>
        <w:rPr>
          <w:rFonts w:ascii="Trebuchet MS" w:eastAsia="Times New Roman" w:hAnsi="Trebuchet MS" w:cs="Aharoni"/>
          <w:color w:val="000000" w:themeColor="text1"/>
          <w:sz w:val="21"/>
          <w:szCs w:val="21"/>
        </w:rPr>
      </w:pPr>
      <w:r w:rsidRPr="009D0FFF">
        <w:rPr>
          <w:rFonts w:ascii="Trebuchet MS" w:eastAsia="Times New Roman" w:hAnsi="Trebuchet MS" w:cs="Aharoni"/>
          <w:color w:val="000000" w:themeColor="text1"/>
          <w:sz w:val="21"/>
          <w:szCs w:val="21"/>
        </w:rPr>
        <w:t>Black</w:t>
      </w:r>
    </w:p>
    <w:p w:rsidR="00C73C57" w:rsidRPr="00C73C57" w:rsidRDefault="00C73C57" w:rsidP="00C73C57">
      <w:pPr>
        <w:shd w:val="clear" w:color="auto" w:fill="FFFFFF"/>
        <w:spacing w:after="225" w:line="336" w:lineRule="atLeast"/>
        <w:ind w:left="720"/>
        <w:rPr>
          <w:rFonts w:ascii="Verdana" w:eastAsia="Times New Roman" w:hAnsi="Verdana" w:cs="Aharoni"/>
          <w:color w:val="000000" w:themeColor="text1"/>
          <w:sz w:val="21"/>
          <w:szCs w:val="21"/>
        </w:rPr>
      </w:pPr>
      <w:r w:rsidRPr="00C73C57">
        <w:rPr>
          <w:rFonts w:ascii="Verdana" w:eastAsia="Times New Roman" w:hAnsi="Verdana" w:cs="Aharoni"/>
          <w:color w:val="000000" w:themeColor="text1"/>
          <w:sz w:val="21"/>
          <w:szCs w:val="21"/>
        </w:rPr>
        <w:t xml:space="preserve">Unchanged and </w:t>
      </w:r>
      <w:proofErr w:type="spellStart"/>
      <w:r w:rsidRPr="00C73C57">
        <w:rPr>
          <w:rFonts w:ascii="Verdana" w:eastAsia="Times New Roman" w:hAnsi="Verdana" w:cs="Aharoni"/>
          <w:color w:val="000000" w:themeColor="text1"/>
          <w:sz w:val="21"/>
          <w:szCs w:val="21"/>
        </w:rPr>
        <w:t>unversioned</w:t>
      </w:r>
      <w:proofErr w:type="spellEnd"/>
      <w:r w:rsidRPr="00C73C57">
        <w:rPr>
          <w:rFonts w:ascii="Verdana" w:eastAsia="Times New Roman" w:hAnsi="Verdana" w:cs="Aharoni"/>
          <w:color w:val="000000" w:themeColor="text1"/>
          <w:sz w:val="21"/>
          <w:szCs w:val="21"/>
        </w:rPr>
        <w:t xml:space="preserve"> items.</w:t>
      </w:r>
    </w:p>
    <w:p w:rsidR="00EA3AF4" w:rsidRPr="00CE57AF" w:rsidRDefault="00EA3AF4" w:rsidP="00EA3AF4">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r w:rsidRPr="00CE57AF">
        <w:rPr>
          <w:rFonts w:ascii="Verdana" w:hAnsi="Verdana" w:cs="Aharoni"/>
          <w:b w:val="0"/>
          <w:bCs w:val="0"/>
          <w:color w:val="000000" w:themeColor="text1"/>
          <w:sz w:val="29"/>
          <w:szCs w:val="29"/>
        </w:rPr>
        <w:t>Pull and Fetch change</w:t>
      </w:r>
    </w:p>
    <w:p w:rsidR="00EA3AF4" w:rsidRPr="00CE57AF" w:rsidRDefault="00EA3AF4" w:rsidP="007D488E">
      <w:pPr>
        <w:pStyle w:val="Heading2"/>
        <w:numPr>
          <w:ilvl w:val="0"/>
          <w:numId w:val="3"/>
        </w:numPr>
        <w:shd w:val="clear" w:color="auto" w:fill="FFFFFF"/>
        <w:spacing w:before="0" w:beforeAutospacing="0" w:after="300" w:afterAutospacing="0" w:line="240" w:lineRule="atLeast"/>
        <w:rPr>
          <w:rFonts w:ascii="Verdana" w:hAnsi="Verdana" w:cs="Aharoni"/>
          <w:b w:val="0"/>
          <w:bCs w:val="0"/>
          <w:color w:val="000000" w:themeColor="text1"/>
          <w:sz w:val="29"/>
          <w:szCs w:val="29"/>
        </w:rPr>
      </w:pPr>
      <w:r w:rsidRPr="00CE57AF">
        <w:rPr>
          <w:rFonts w:ascii="Verdana" w:hAnsi="Verdana" w:cs="Aharoni"/>
          <w:b w:val="0"/>
          <w:color w:val="000000" w:themeColor="text1"/>
          <w:sz w:val="21"/>
          <w:szCs w:val="21"/>
          <w:shd w:val="clear" w:color="auto" w:fill="FFFFFF"/>
        </w:rPr>
        <w:t xml:space="preserve">Fetch just downloads the objects and refs from a remote repository and normally updates the remote tracking branches. Pull, however, will not only download the </w:t>
      </w:r>
      <w:r w:rsidRPr="00CE57AF">
        <w:rPr>
          <w:rFonts w:ascii="Verdana" w:hAnsi="Verdana" w:cs="Aharoni"/>
          <w:b w:val="0"/>
          <w:color w:val="000000" w:themeColor="text1"/>
          <w:sz w:val="21"/>
          <w:szCs w:val="21"/>
          <w:shd w:val="clear" w:color="auto" w:fill="FFFFFF"/>
        </w:rPr>
        <w:lastRenderedPageBreak/>
        <w:t>changes, but also merges them - it is the combination of fetch and merge (cf. </w:t>
      </w:r>
      <w:hyperlink r:id="rId10" w:tooltip="Merging" w:history="1">
        <w:r w:rsidRPr="00CE57AF">
          <w:rPr>
            <w:rStyle w:val="Hyperlink"/>
            <w:rFonts w:ascii="Verdana" w:hAnsi="Verdana" w:cs="Aharoni"/>
            <w:b w:val="0"/>
            <w:color w:val="000000" w:themeColor="text1"/>
            <w:sz w:val="21"/>
            <w:szCs w:val="21"/>
            <w:shd w:val="clear" w:color="auto" w:fill="FFFFFF"/>
          </w:rPr>
          <w:t>the section called “Merging”</w:t>
        </w:r>
      </w:hyperlink>
      <w:r w:rsidRPr="00CE57AF">
        <w:rPr>
          <w:rFonts w:ascii="Verdana" w:hAnsi="Verdana" w:cs="Aharoni"/>
          <w:b w:val="0"/>
          <w:color w:val="000000" w:themeColor="text1"/>
          <w:sz w:val="21"/>
          <w:szCs w:val="21"/>
          <w:shd w:val="clear" w:color="auto" w:fill="FFFFFF"/>
        </w:rPr>
        <w:t>). The configured remote tracking branch is selected automatically</w:t>
      </w:r>
      <w:r w:rsidRPr="00CE57AF">
        <w:rPr>
          <w:rFonts w:ascii="Verdana" w:hAnsi="Verdana" w:cs="Aharoni"/>
          <w:color w:val="000000" w:themeColor="text1"/>
          <w:sz w:val="21"/>
          <w:szCs w:val="21"/>
          <w:shd w:val="clear" w:color="auto" w:fill="FFFFFF"/>
        </w:rPr>
        <w:t>.</w:t>
      </w:r>
    </w:p>
    <w:p w:rsidR="00C73C57" w:rsidRPr="00CE57AF" w:rsidRDefault="00EA3AF4" w:rsidP="007D488E">
      <w:pPr>
        <w:pStyle w:val="NormalWeb"/>
        <w:numPr>
          <w:ilvl w:val="0"/>
          <w:numId w:val="3"/>
        </w:numPr>
        <w:shd w:val="clear" w:color="auto" w:fill="FFFFFF"/>
        <w:spacing w:before="0" w:beforeAutospacing="0" w:after="225" w:afterAutospacing="0" w:line="336" w:lineRule="atLeast"/>
        <w:rPr>
          <w:rFonts w:ascii="Verdana" w:hAnsi="Verdana" w:cs="Aharoni"/>
          <w:color w:val="000000" w:themeColor="text1"/>
          <w:sz w:val="21"/>
          <w:szCs w:val="21"/>
          <w:shd w:val="clear" w:color="auto" w:fill="FFFFFF"/>
        </w:rPr>
      </w:pPr>
      <w:r w:rsidRPr="00CE57AF">
        <w:rPr>
          <w:rFonts w:ascii="Verdana" w:hAnsi="Verdana" w:cs="Aharoni"/>
          <w:color w:val="000000" w:themeColor="text1"/>
          <w:sz w:val="21"/>
          <w:szCs w:val="21"/>
          <w:shd w:val="clear" w:color="auto" w:fill="FFFFFF"/>
        </w:rPr>
        <w:t>A pull/fetch can be initiated by using </w:t>
      </w:r>
      <w:proofErr w:type="spellStart"/>
      <w:r w:rsidRPr="00CE57AF">
        <w:rPr>
          <w:rStyle w:val="guimenu"/>
          <w:rFonts w:ascii="Verdana" w:hAnsi="Verdana" w:cs="Aharoni"/>
          <w:b/>
          <w:bCs/>
          <w:color w:val="000000" w:themeColor="text1"/>
          <w:sz w:val="21"/>
          <w:szCs w:val="21"/>
          <w:shd w:val="clear" w:color="auto" w:fill="EEEEEE"/>
        </w:rPr>
        <w:t>TortoiseGit</w:t>
      </w:r>
      <w:proofErr w:type="spellEnd"/>
      <w:r w:rsidRPr="00CE57AF">
        <w:rPr>
          <w:rStyle w:val="guimenu"/>
          <w:rFonts w:ascii="Verdana" w:hAnsi="Verdana" w:cs="Aharoni"/>
          <w:b/>
          <w:bCs/>
          <w:color w:val="000000" w:themeColor="text1"/>
          <w:sz w:val="21"/>
          <w:szCs w:val="21"/>
          <w:shd w:val="clear" w:color="auto" w:fill="EEEEEE"/>
        </w:rPr>
        <w:t> </w:t>
      </w:r>
      <w:r w:rsidRPr="00CE57AF">
        <w:rPr>
          <w:rFonts w:ascii="Arial" w:hAnsi="Arial" w:cs="Aharoni"/>
          <w:color w:val="000000" w:themeColor="text1"/>
          <w:sz w:val="21"/>
          <w:szCs w:val="21"/>
          <w:shd w:val="clear" w:color="auto" w:fill="FFFFFF"/>
        </w:rPr>
        <w:t>→</w:t>
      </w:r>
      <w:r w:rsidRPr="00CE57AF">
        <w:rPr>
          <w:rFonts w:ascii="Verdana" w:hAnsi="Verdana" w:cs="Aharoni"/>
          <w:color w:val="000000" w:themeColor="text1"/>
          <w:sz w:val="21"/>
          <w:szCs w:val="21"/>
          <w:shd w:val="clear" w:color="auto" w:fill="FFFFFF"/>
        </w:rPr>
        <w:t> </w:t>
      </w:r>
      <w:r w:rsidRPr="00CE57AF">
        <w:rPr>
          <w:rStyle w:val="guimenuitem"/>
          <w:rFonts w:ascii="Verdana" w:hAnsi="Verdana" w:cs="Aharoni"/>
          <w:b/>
          <w:bCs/>
          <w:color w:val="000000" w:themeColor="text1"/>
          <w:sz w:val="21"/>
          <w:szCs w:val="21"/>
          <w:shd w:val="clear" w:color="auto" w:fill="EEEEEE"/>
        </w:rPr>
        <w:t>Pull... </w:t>
      </w:r>
      <w:r w:rsidRPr="00CE57AF">
        <w:rPr>
          <w:rFonts w:ascii="Verdana" w:hAnsi="Verdana" w:cs="Aharoni"/>
          <w:color w:val="000000" w:themeColor="text1"/>
          <w:sz w:val="21"/>
          <w:szCs w:val="21"/>
          <w:shd w:val="clear" w:color="auto" w:fill="FFFFFF"/>
        </w:rPr>
        <w:t>or </w:t>
      </w:r>
      <w:proofErr w:type="spellStart"/>
      <w:r w:rsidRPr="00CE57AF">
        <w:rPr>
          <w:rStyle w:val="guimenu"/>
          <w:rFonts w:ascii="Verdana" w:hAnsi="Verdana" w:cs="Aharoni"/>
          <w:b/>
          <w:bCs/>
          <w:color w:val="000000" w:themeColor="text1"/>
          <w:sz w:val="21"/>
          <w:szCs w:val="21"/>
          <w:shd w:val="clear" w:color="auto" w:fill="EEEEEE"/>
        </w:rPr>
        <w:t>TortoiseGit</w:t>
      </w:r>
      <w:proofErr w:type="spellEnd"/>
      <w:r w:rsidRPr="00CE57AF">
        <w:rPr>
          <w:rStyle w:val="guimenu"/>
          <w:rFonts w:ascii="Verdana" w:hAnsi="Verdana" w:cs="Aharoni"/>
          <w:b/>
          <w:bCs/>
          <w:color w:val="000000" w:themeColor="text1"/>
          <w:sz w:val="21"/>
          <w:szCs w:val="21"/>
          <w:shd w:val="clear" w:color="auto" w:fill="EEEEEE"/>
        </w:rPr>
        <w:t> </w:t>
      </w:r>
      <w:r w:rsidRPr="00CE57AF">
        <w:rPr>
          <w:rFonts w:ascii="Arial" w:hAnsi="Arial" w:cs="Aharoni"/>
          <w:color w:val="000000" w:themeColor="text1"/>
          <w:sz w:val="21"/>
          <w:szCs w:val="21"/>
          <w:shd w:val="clear" w:color="auto" w:fill="FFFFFF"/>
        </w:rPr>
        <w:t>→</w:t>
      </w:r>
      <w:r w:rsidRPr="00CE57AF">
        <w:rPr>
          <w:rFonts w:ascii="Verdana" w:hAnsi="Verdana" w:cs="Aharoni"/>
          <w:color w:val="000000" w:themeColor="text1"/>
          <w:sz w:val="21"/>
          <w:szCs w:val="21"/>
          <w:shd w:val="clear" w:color="auto" w:fill="FFFFFF"/>
        </w:rPr>
        <w:t> </w:t>
      </w:r>
      <w:r w:rsidRPr="00CE57AF">
        <w:rPr>
          <w:rStyle w:val="guimenuitem"/>
          <w:rFonts w:ascii="Verdana" w:hAnsi="Verdana" w:cs="Aharoni"/>
          <w:b/>
          <w:bCs/>
          <w:color w:val="000000" w:themeColor="text1"/>
          <w:sz w:val="21"/>
          <w:szCs w:val="21"/>
          <w:shd w:val="clear" w:color="auto" w:fill="EEEEEE"/>
        </w:rPr>
        <w:t>Fetch</w:t>
      </w:r>
      <w:proofErr w:type="gramStart"/>
      <w:r w:rsidRPr="00CE57AF">
        <w:rPr>
          <w:rStyle w:val="guimenuitem"/>
          <w:rFonts w:ascii="Verdana" w:hAnsi="Verdana" w:cs="Aharoni"/>
          <w:b/>
          <w:bCs/>
          <w:color w:val="000000" w:themeColor="text1"/>
          <w:sz w:val="21"/>
          <w:szCs w:val="21"/>
          <w:shd w:val="clear" w:color="auto" w:fill="EEEEEE"/>
        </w:rPr>
        <w:t>... </w:t>
      </w:r>
      <w:r w:rsidRPr="00CE57AF">
        <w:rPr>
          <w:rFonts w:ascii="Verdana" w:hAnsi="Verdana" w:cs="Aharoni"/>
          <w:color w:val="000000" w:themeColor="text1"/>
          <w:sz w:val="21"/>
          <w:szCs w:val="21"/>
          <w:shd w:val="clear" w:color="auto" w:fill="FFFFFF"/>
        </w:rPr>
        <w:t>.</w:t>
      </w:r>
      <w:proofErr w:type="gramEnd"/>
      <w:r w:rsidRPr="00CE57AF">
        <w:rPr>
          <w:rFonts w:ascii="Verdana" w:hAnsi="Verdana" w:cs="Aharoni"/>
          <w:color w:val="000000" w:themeColor="text1"/>
          <w:sz w:val="21"/>
          <w:szCs w:val="21"/>
          <w:shd w:val="clear" w:color="auto" w:fill="FFFFFF"/>
        </w:rPr>
        <w:t xml:space="preserve"> Fetching and pulling changes is also possible using the Sync dialog (cf. </w:t>
      </w:r>
      <w:hyperlink r:id="rId11" w:tooltip="Sync" w:history="1">
        <w:r w:rsidRPr="00CE57AF">
          <w:rPr>
            <w:rStyle w:val="Hyperlink"/>
            <w:rFonts w:ascii="Verdana" w:hAnsi="Verdana" w:cs="Aharoni"/>
            <w:color w:val="000000" w:themeColor="text1"/>
            <w:sz w:val="21"/>
            <w:szCs w:val="21"/>
            <w:shd w:val="clear" w:color="auto" w:fill="FFFFFF"/>
          </w:rPr>
          <w:t>the section called “Sync”</w:t>
        </w:r>
      </w:hyperlink>
      <w:r w:rsidRPr="00CE57AF">
        <w:rPr>
          <w:rFonts w:ascii="Verdana" w:hAnsi="Verdana" w:cs="Aharoni"/>
          <w:color w:val="000000" w:themeColor="text1"/>
          <w:sz w:val="21"/>
          <w:szCs w:val="21"/>
          <w:shd w:val="clear" w:color="auto" w:fill="FFFFFF"/>
        </w:rPr>
        <w:t>), however, there you have less options, but the sync dialog allows you to initiate other operations such as pushing and to see diffs and changes.</w:t>
      </w:r>
    </w:p>
    <w:p w:rsidR="00EA3AF4" w:rsidRPr="00CE57AF" w:rsidRDefault="00EA3AF4" w:rsidP="007D488E">
      <w:pPr>
        <w:pStyle w:val="NormalWeb"/>
        <w:numPr>
          <w:ilvl w:val="0"/>
          <w:numId w:val="3"/>
        </w:numPr>
        <w:shd w:val="clear" w:color="auto" w:fill="FFFFFF"/>
        <w:spacing w:before="0" w:beforeAutospacing="0" w:after="225" w:afterAutospacing="0" w:line="336" w:lineRule="atLeast"/>
        <w:rPr>
          <w:rStyle w:val="guimenuitem"/>
          <w:rFonts w:ascii="Verdana" w:hAnsi="Verdana" w:cs="Aharoni"/>
          <w:b/>
          <w:bCs/>
          <w:color w:val="000000" w:themeColor="text1"/>
          <w:sz w:val="21"/>
          <w:szCs w:val="21"/>
          <w:shd w:val="clear" w:color="auto" w:fill="EEEEEE"/>
        </w:rPr>
      </w:pPr>
      <w:r w:rsidRPr="00CE57AF">
        <w:rPr>
          <w:rFonts w:ascii="Verdana" w:hAnsi="Verdana" w:cs="Aharoni"/>
          <w:color w:val="000000" w:themeColor="text1"/>
          <w:sz w:val="21"/>
          <w:szCs w:val="21"/>
          <w:shd w:val="clear" w:color="auto" w:fill="FFFFFF"/>
        </w:rPr>
        <w:t>A pull/fetch can be initiated by using </w:t>
      </w:r>
      <w:proofErr w:type="spellStart"/>
      <w:r w:rsidRPr="00CE57AF">
        <w:rPr>
          <w:rStyle w:val="guimenu"/>
          <w:rFonts w:ascii="Verdana" w:hAnsi="Verdana" w:cs="Aharoni"/>
          <w:b/>
          <w:bCs/>
          <w:color w:val="000000" w:themeColor="text1"/>
          <w:sz w:val="21"/>
          <w:szCs w:val="21"/>
          <w:shd w:val="clear" w:color="auto" w:fill="EEEEEE"/>
        </w:rPr>
        <w:t>TortoiseGit</w:t>
      </w:r>
      <w:proofErr w:type="spellEnd"/>
      <w:r w:rsidRPr="00CE57AF">
        <w:rPr>
          <w:rStyle w:val="guimenu"/>
          <w:rFonts w:ascii="Verdana" w:hAnsi="Verdana" w:cs="Aharoni"/>
          <w:b/>
          <w:bCs/>
          <w:color w:val="000000" w:themeColor="text1"/>
          <w:sz w:val="21"/>
          <w:szCs w:val="21"/>
          <w:shd w:val="clear" w:color="auto" w:fill="EEEEEE"/>
        </w:rPr>
        <w:t> </w:t>
      </w:r>
      <w:r w:rsidRPr="00CE57AF">
        <w:rPr>
          <w:rFonts w:ascii="Arial" w:hAnsi="Arial" w:cs="Aharoni"/>
          <w:color w:val="000000" w:themeColor="text1"/>
          <w:sz w:val="21"/>
          <w:szCs w:val="21"/>
          <w:shd w:val="clear" w:color="auto" w:fill="FFFFFF"/>
        </w:rPr>
        <w:t>→</w:t>
      </w:r>
      <w:r w:rsidRPr="00CE57AF">
        <w:rPr>
          <w:rFonts w:ascii="Verdana" w:hAnsi="Verdana" w:cs="Aharoni"/>
          <w:color w:val="000000" w:themeColor="text1"/>
          <w:sz w:val="21"/>
          <w:szCs w:val="21"/>
          <w:shd w:val="clear" w:color="auto" w:fill="FFFFFF"/>
        </w:rPr>
        <w:t> </w:t>
      </w:r>
      <w:r w:rsidRPr="00CE57AF">
        <w:rPr>
          <w:rStyle w:val="guimenuitem"/>
          <w:rFonts w:ascii="Verdana" w:hAnsi="Verdana" w:cs="Aharoni"/>
          <w:b/>
          <w:bCs/>
          <w:color w:val="000000" w:themeColor="text1"/>
          <w:sz w:val="21"/>
          <w:szCs w:val="21"/>
          <w:shd w:val="clear" w:color="auto" w:fill="EEEEEE"/>
        </w:rPr>
        <w:t>Pull... </w:t>
      </w:r>
      <w:r w:rsidRPr="00CE57AF">
        <w:rPr>
          <w:rFonts w:ascii="Verdana" w:hAnsi="Verdana" w:cs="Aharoni"/>
          <w:color w:val="000000" w:themeColor="text1"/>
          <w:sz w:val="21"/>
          <w:szCs w:val="21"/>
          <w:shd w:val="clear" w:color="auto" w:fill="FFFFFF"/>
        </w:rPr>
        <w:t>or </w:t>
      </w:r>
      <w:proofErr w:type="spellStart"/>
      <w:r w:rsidRPr="00CE57AF">
        <w:rPr>
          <w:rStyle w:val="guimenu"/>
          <w:rFonts w:ascii="Verdana" w:hAnsi="Verdana" w:cs="Aharoni"/>
          <w:b/>
          <w:bCs/>
          <w:color w:val="000000" w:themeColor="text1"/>
          <w:sz w:val="21"/>
          <w:szCs w:val="21"/>
          <w:shd w:val="clear" w:color="auto" w:fill="EEEEEE"/>
        </w:rPr>
        <w:t>TortoiseGit</w:t>
      </w:r>
      <w:proofErr w:type="spellEnd"/>
      <w:r w:rsidRPr="00CE57AF">
        <w:rPr>
          <w:rStyle w:val="guimenu"/>
          <w:rFonts w:ascii="Verdana" w:hAnsi="Verdana" w:cs="Aharoni"/>
          <w:b/>
          <w:bCs/>
          <w:color w:val="000000" w:themeColor="text1"/>
          <w:sz w:val="21"/>
          <w:szCs w:val="21"/>
          <w:shd w:val="clear" w:color="auto" w:fill="EEEEEE"/>
        </w:rPr>
        <w:t> </w:t>
      </w:r>
      <w:r w:rsidRPr="00CE57AF">
        <w:rPr>
          <w:rFonts w:ascii="Arial" w:hAnsi="Arial" w:cs="Aharoni"/>
          <w:color w:val="000000" w:themeColor="text1"/>
          <w:sz w:val="21"/>
          <w:szCs w:val="21"/>
          <w:shd w:val="clear" w:color="auto" w:fill="FFFFFF"/>
        </w:rPr>
        <w:t>→</w:t>
      </w:r>
      <w:r w:rsidRPr="00CE57AF">
        <w:rPr>
          <w:rFonts w:ascii="Verdana" w:hAnsi="Verdana" w:cs="Aharoni"/>
          <w:color w:val="000000" w:themeColor="text1"/>
          <w:sz w:val="21"/>
          <w:szCs w:val="21"/>
          <w:shd w:val="clear" w:color="auto" w:fill="FFFFFF"/>
        </w:rPr>
        <w:t> </w:t>
      </w:r>
      <w:r w:rsidRPr="00CE57AF">
        <w:rPr>
          <w:rStyle w:val="guimenuitem"/>
          <w:rFonts w:ascii="Verdana" w:hAnsi="Verdana" w:cs="Aharoni"/>
          <w:b/>
          <w:bCs/>
          <w:color w:val="000000" w:themeColor="text1"/>
          <w:sz w:val="21"/>
          <w:szCs w:val="21"/>
          <w:shd w:val="clear" w:color="auto" w:fill="EEEEEE"/>
        </w:rPr>
        <w:t>Fetch...</w:t>
      </w:r>
    </w:p>
    <w:p w:rsidR="005A0AEA" w:rsidRPr="00CE57AF" w:rsidRDefault="005A0AEA" w:rsidP="005A0AEA">
      <w:pPr>
        <w:pStyle w:val="NormalWeb"/>
        <w:shd w:val="clear" w:color="auto" w:fill="FFFFFF"/>
        <w:spacing w:before="0" w:beforeAutospacing="0" w:after="225" w:afterAutospacing="0" w:line="336" w:lineRule="atLeast"/>
        <w:ind w:left="2880"/>
        <w:rPr>
          <w:rStyle w:val="guimenuitem"/>
          <w:rFonts w:ascii="Verdana" w:hAnsi="Verdana" w:cs="Aharoni"/>
          <w:b/>
          <w:bCs/>
          <w:color w:val="000000" w:themeColor="text1"/>
          <w:sz w:val="21"/>
          <w:szCs w:val="21"/>
          <w:shd w:val="clear" w:color="auto" w:fill="EEEEEE"/>
        </w:rPr>
      </w:pPr>
      <w:r w:rsidRPr="00CE57AF">
        <w:rPr>
          <w:rStyle w:val="guimenuitem"/>
          <w:rFonts w:ascii="Verdana" w:hAnsi="Verdana" w:cs="Aharoni"/>
          <w:b/>
          <w:bCs/>
          <w:color w:val="000000" w:themeColor="text1"/>
          <w:sz w:val="21"/>
          <w:szCs w:val="21"/>
          <w:shd w:val="clear" w:color="auto" w:fill="EEEEEE"/>
        </w:rPr>
        <w:t>Pull Dialog</w:t>
      </w:r>
    </w:p>
    <w:p w:rsidR="005A0AEA" w:rsidRPr="00CE57AF" w:rsidRDefault="00EA3AF4" w:rsidP="00C73C57">
      <w:pPr>
        <w:pStyle w:val="NormalWeb"/>
        <w:shd w:val="clear" w:color="auto" w:fill="FFFFFF"/>
        <w:spacing w:before="0" w:beforeAutospacing="0" w:after="225" w:afterAutospacing="0" w:line="336" w:lineRule="atLeast"/>
        <w:rPr>
          <w:rFonts w:ascii="Verdana" w:hAnsi="Verdana" w:cs="Aharoni"/>
          <w:b/>
          <w:color w:val="000000" w:themeColor="text1"/>
        </w:rPr>
      </w:pPr>
      <w:r w:rsidRPr="00CE57AF">
        <w:rPr>
          <w:rFonts w:ascii="Verdana" w:hAnsi="Verdana" w:cs="Aharoni"/>
          <w:b/>
          <w:noProof/>
          <w:color w:val="000000" w:themeColor="text1"/>
        </w:rPr>
        <w:drawing>
          <wp:inline distT="0" distB="0" distL="0" distR="0">
            <wp:extent cx="4743450" cy="3760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428" cy="3808295"/>
                    </a:xfrm>
                    <a:prstGeom prst="rect">
                      <a:avLst/>
                    </a:prstGeom>
                    <a:noFill/>
                    <a:ln>
                      <a:noFill/>
                    </a:ln>
                  </pic:spPr>
                </pic:pic>
              </a:graphicData>
            </a:graphic>
          </wp:inline>
        </w:drawing>
      </w:r>
    </w:p>
    <w:p w:rsidR="005A0AEA" w:rsidRPr="00CE57AF" w:rsidRDefault="005A0AEA" w:rsidP="00C73C57">
      <w:pPr>
        <w:pStyle w:val="NormalWeb"/>
        <w:shd w:val="clear" w:color="auto" w:fill="FFFFFF"/>
        <w:spacing w:before="0" w:beforeAutospacing="0" w:after="225" w:afterAutospacing="0" w:line="336" w:lineRule="atLeast"/>
        <w:rPr>
          <w:rFonts w:ascii="Verdana" w:hAnsi="Verdana" w:cs="Aharoni"/>
          <w:b/>
          <w:color w:val="000000" w:themeColor="text1"/>
        </w:rPr>
      </w:pPr>
    </w:p>
    <w:p w:rsidR="005A0AEA" w:rsidRPr="00CE57AF" w:rsidRDefault="005A0AEA" w:rsidP="00C73C57">
      <w:pPr>
        <w:pStyle w:val="NormalWeb"/>
        <w:shd w:val="clear" w:color="auto" w:fill="FFFFFF"/>
        <w:spacing w:before="0" w:beforeAutospacing="0" w:after="225" w:afterAutospacing="0" w:line="336" w:lineRule="atLeast"/>
        <w:rPr>
          <w:rFonts w:ascii="Verdana" w:hAnsi="Verdana" w:cs="Aharoni"/>
          <w:b/>
          <w:color w:val="000000" w:themeColor="text1"/>
        </w:rPr>
      </w:pPr>
    </w:p>
    <w:p w:rsidR="005A0AEA" w:rsidRPr="00CE57AF" w:rsidRDefault="005A0AEA" w:rsidP="00C73C57">
      <w:pPr>
        <w:pStyle w:val="NormalWeb"/>
        <w:shd w:val="clear" w:color="auto" w:fill="FFFFFF"/>
        <w:spacing w:before="0" w:beforeAutospacing="0" w:after="225" w:afterAutospacing="0" w:line="336" w:lineRule="atLeast"/>
        <w:rPr>
          <w:rFonts w:ascii="Verdana" w:hAnsi="Verdana" w:cs="Aharoni"/>
          <w:b/>
          <w:color w:val="000000" w:themeColor="text1"/>
        </w:rPr>
      </w:pPr>
    </w:p>
    <w:p w:rsidR="005A0AEA" w:rsidRPr="00CE57AF" w:rsidRDefault="005A0AEA" w:rsidP="00C73C57">
      <w:pPr>
        <w:pStyle w:val="NormalWeb"/>
        <w:shd w:val="clear" w:color="auto" w:fill="FFFFFF"/>
        <w:spacing w:before="0" w:beforeAutospacing="0" w:after="225" w:afterAutospacing="0" w:line="336" w:lineRule="atLeast"/>
        <w:rPr>
          <w:rFonts w:ascii="Verdana" w:hAnsi="Verdana" w:cs="Aharoni"/>
          <w:b/>
          <w:color w:val="000000" w:themeColor="text1"/>
        </w:rPr>
      </w:pPr>
    </w:p>
    <w:p w:rsidR="005A0AEA" w:rsidRPr="00CE57AF" w:rsidRDefault="005A0AEA" w:rsidP="00C73C57">
      <w:pPr>
        <w:pStyle w:val="NormalWeb"/>
        <w:shd w:val="clear" w:color="auto" w:fill="FFFFFF"/>
        <w:spacing w:before="0" w:beforeAutospacing="0" w:after="225" w:afterAutospacing="0" w:line="336" w:lineRule="atLeast"/>
        <w:rPr>
          <w:rFonts w:ascii="Verdana" w:hAnsi="Verdana" w:cs="Aharoni"/>
          <w:b/>
          <w:color w:val="000000" w:themeColor="text1"/>
        </w:rPr>
      </w:pPr>
    </w:p>
    <w:p w:rsidR="005A0AEA" w:rsidRPr="00CE57AF" w:rsidRDefault="005A0AEA" w:rsidP="00C73C57">
      <w:pPr>
        <w:pStyle w:val="NormalWeb"/>
        <w:shd w:val="clear" w:color="auto" w:fill="FFFFFF"/>
        <w:spacing w:before="0" w:beforeAutospacing="0" w:after="225" w:afterAutospacing="0" w:line="336" w:lineRule="atLeast"/>
        <w:rPr>
          <w:rFonts w:ascii="Verdana" w:hAnsi="Verdana" w:cs="Aharoni"/>
          <w:b/>
          <w:color w:val="000000" w:themeColor="text1"/>
        </w:rPr>
      </w:pPr>
    </w:p>
    <w:p w:rsidR="005A0AEA" w:rsidRPr="00CE57AF" w:rsidRDefault="005A0AEA" w:rsidP="00C73C57">
      <w:pPr>
        <w:pStyle w:val="NormalWeb"/>
        <w:shd w:val="clear" w:color="auto" w:fill="FFFFFF"/>
        <w:spacing w:before="0" w:beforeAutospacing="0" w:after="225" w:afterAutospacing="0" w:line="336" w:lineRule="atLeast"/>
        <w:rPr>
          <w:rFonts w:ascii="Verdana" w:hAnsi="Verdana" w:cs="Aharoni"/>
          <w:b/>
          <w:color w:val="000000" w:themeColor="text1"/>
        </w:rPr>
      </w:pPr>
      <w:r w:rsidRPr="00CE57AF">
        <w:rPr>
          <w:rFonts w:ascii="Verdana" w:hAnsi="Verdana" w:cs="Aharoni"/>
          <w:b/>
          <w:color w:val="000000" w:themeColor="text1"/>
        </w:rPr>
        <w:tab/>
      </w:r>
      <w:r w:rsidRPr="00CE57AF">
        <w:rPr>
          <w:rFonts w:ascii="Verdana" w:hAnsi="Verdana" w:cs="Aharoni"/>
          <w:b/>
          <w:color w:val="000000" w:themeColor="text1"/>
        </w:rPr>
        <w:tab/>
      </w:r>
      <w:r w:rsidRPr="00CE57AF">
        <w:rPr>
          <w:rFonts w:ascii="Verdana" w:hAnsi="Verdana" w:cs="Aharoni"/>
          <w:b/>
          <w:color w:val="000000" w:themeColor="text1"/>
        </w:rPr>
        <w:tab/>
        <w:t>Fetch Dialog</w:t>
      </w:r>
    </w:p>
    <w:p w:rsidR="00EA3AF4" w:rsidRPr="00CE57AF" w:rsidRDefault="00EA3AF4" w:rsidP="00C73C57">
      <w:pPr>
        <w:pStyle w:val="NormalWeb"/>
        <w:shd w:val="clear" w:color="auto" w:fill="FFFFFF"/>
        <w:spacing w:before="0" w:beforeAutospacing="0" w:after="225" w:afterAutospacing="0" w:line="336" w:lineRule="atLeast"/>
        <w:rPr>
          <w:rFonts w:ascii="Verdana" w:hAnsi="Verdana" w:cs="Aharoni"/>
          <w:b/>
          <w:color w:val="000000" w:themeColor="text1"/>
        </w:rPr>
      </w:pPr>
      <w:r w:rsidRPr="00CE57AF">
        <w:rPr>
          <w:rFonts w:ascii="Verdana" w:hAnsi="Verdana" w:cs="Aharoni"/>
          <w:b/>
          <w:noProof/>
          <w:color w:val="000000" w:themeColor="text1"/>
        </w:rPr>
        <w:drawing>
          <wp:inline distT="0" distB="0" distL="0" distR="0">
            <wp:extent cx="4810125" cy="378409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7506" cy="3837099"/>
                    </a:xfrm>
                    <a:prstGeom prst="rect">
                      <a:avLst/>
                    </a:prstGeom>
                    <a:noFill/>
                    <a:ln>
                      <a:noFill/>
                    </a:ln>
                  </pic:spPr>
                </pic:pic>
              </a:graphicData>
            </a:graphic>
          </wp:inline>
        </w:drawing>
      </w:r>
    </w:p>
    <w:p w:rsidR="001738C3" w:rsidRPr="00CE57AF" w:rsidRDefault="001738C3" w:rsidP="007D488E">
      <w:pPr>
        <w:pStyle w:val="NormalWeb"/>
        <w:numPr>
          <w:ilvl w:val="0"/>
          <w:numId w:val="4"/>
        </w:numPr>
        <w:shd w:val="clear" w:color="auto" w:fill="FFFFFF"/>
        <w:spacing w:before="0" w:beforeAutospacing="0" w:after="225" w:afterAutospacing="0" w:line="336" w:lineRule="atLeast"/>
        <w:rPr>
          <w:rFonts w:ascii="Verdana" w:hAnsi="Verdana" w:cs="Aharoni"/>
          <w:color w:val="000000" w:themeColor="text1"/>
          <w:sz w:val="21"/>
          <w:szCs w:val="21"/>
          <w:shd w:val="clear" w:color="auto" w:fill="FFFFFF"/>
        </w:rPr>
      </w:pPr>
      <w:r w:rsidRPr="00CE57AF">
        <w:rPr>
          <w:rStyle w:val="guilabel"/>
          <w:rFonts w:ascii="Verdana" w:hAnsi="Verdana" w:cs="Aharoni"/>
          <w:color w:val="000000" w:themeColor="text1"/>
          <w:sz w:val="21"/>
          <w:szCs w:val="21"/>
          <w:shd w:val="clear" w:color="auto" w:fill="EEEEEE"/>
        </w:rPr>
        <w:t>Remote</w:t>
      </w:r>
      <w:r w:rsidRPr="00CE57AF">
        <w:rPr>
          <w:rFonts w:ascii="Verdana" w:hAnsi="Verdana" w:cs="Aharoni"/>
          <w:color w:val="000000" w:themeColor="text1"/>
          <w:sz w:val="21"/>
          <w:szCs w:val="21"/>
          <w:shd w:val="clear" w:color="auto" w:fill="FFFFFF"/>
        </w:rPr>
        <w:t> Choose a configured remote repository (these can be changes using the </w:t>
      </w:r>
      <w:r w:rsidRPr="00CE57AF">
        <w:rPr>
          <w:rStyle w:val="guilabel"/>
          <w:rFonts w:ascii="Verdana" w:hAnsi="Verdana" w:cs="Aharoni"/>
          <w:color w:val="000000" w:themeColor="text1"/>
          <w:sz w:val="21"/>
          <w:szCs w:val="21"/>
          <w:shd w:val="clear" w:color="auto" w:fill="EEEEEE"/>
        </w:rPr>
        <w:t>Manage Remotes</w:t>
      </w:r>
      <w:r w:rsidRPr="00CE57AF">
        <w:rPr>
          <w:rFonts w:ascii="Verdana" w:hAnsi="Verdana" w:cs="Aharoni"/>
          <w:color w:val="000000" w:themeColor="text1"/>
          <w:sz w:val="21"/>
          <w:szCs w:val="21"/>
          <w:shd w:val="clear" w:color="auto" w:fill="FFFFFF"/>
        </w:rPr>
        <w:t> label). Instead of the configured repositories, you can also put the URL of another repository into the </w:t>
      </w:r>
      <w:r w:rsidRPr="00CE57AF">
        <w:rPr>
          <w:rStyle w:val="guilabel"/>
          <w:rFonts w:ascii="Verdana" w:hAnsi="Verdana" w:cs="Aharoni"/>
          <w:color w:val="000000" w:themeColor="text1"/>
          <w:sz w:val="21"/>
          <w:szCs w:val="21"/>
          <w:shd w:val="clear" w:color="auto" w:fill="EEEEEE"/>
        </w:rPr>
        <w:t>Arbitrary URL</w:t>
      </w:r>
      <w:r w:rsidRPr="00CE57AF">
        <w:rPr>
          <w:rFonts w:ascii="Verdana" w:hAnsi="Verdana" w:cs="Aharoni"/>
          <w:color w:val="000000" w:themeColor="text1"/>
          <w:sz w:val="21"/>
          <w:szCs w:val="21"/>
          <w:shd w:val="clear" w:color="auto" w:fill="FFFFFF"/>
        </w:rPr>
        <w:t> textbox.</w:t>
      </w:r>
      <w:r w:rsidRPr="00CE57AF">
        <w:rPr>
          <w:rFonts w:ascii="Verdana" w:hAnsi="Verdana" w:cs="Aharoni"/>
          <w:color w:val="000000" w:themeColor="text1"/>
          <w:sz w:val="21"/>
          <w:szCs w:val="21"/>
          <w:shd w:val="clear" w:color="auto" w:fill="FFFFFF"/>
        </w:rPr>
        <w:t xml:space="preserve"> </w:t>
      </w:r>
      <w:r w:rsidRPr="00CE57AF">
        <w:rPr>
          <w:rFonts w:ascii="Verdana" w:hAnsi="Verdana" w:cs="Aharoni"/>
          <w:color w:val="000000" w:themeColor="text1"/>
          <w:sz w:val="21"/>
          <w:szCs w:val="21"/>
          <w:shd w:val="clear" w:color="auto" w:fill="FFFFFF"/>
        </w:rPr>
        <w:t>If the current active branch has a remote tracked branch set, the remote branch and remote repository are automatically selected</w:t>
      </w:r>
    </w:p>
    <w:p w:rsidR="001738C3" w:rsidRPr="00CE57AF" w:rsidRDefault="001738C3" w:rsidP="007D488E">
      <w:pPr>
        <w:pStyle w:val="NormalWeb"/>
        <w:numPr>
          <w:ilvl w:val="0"/>
          <w:numId w:val="4"/>
        </w:numPr>
        <w:shd w:val="clear" w:color="auto" w:fill="FFFFFF"/>
        <w:spacing w:before="0" w:beforeAutospacing="0" w:after="225" w:afterAutospacing="0" w:line="336" w:lineRule="atLeast"/>
        <w:rPr>
          <w:rFonts w:ascii="Verdana" w:hAnsi="Verdana" w:cs="Aharoni"/>
          <w:b/>
          <w:color w:val="000000" w:themeColor="text1"/>
        </w:rPr>
      </w:pPr>
      <w:r w:rsidRPr="00CE57AF">
        <w:rPr>
          <w:rStyle w:val="guilabel"/>
          <w:rFonts w:ascii="Verdana" w:hAnsi="Verdana" w:cs="Aharoni"/>
          <w:color w:val="000000" w:themeColor="text1"/>
          <w:sz w:val="21"/>
          <w:szCs w:val="21"/>
          <w:shd w:val="clear" w:color="auto" w:fill="EEEEEE"/>
        </w:rPr>
        <w:t>Other:</w:t>
      </w:r>
      <w:r w:rsidRPr="00CE57AF">
        <w:rPr>
          <w:rFonts w:ascii="Verdana" w:hAnsi="Verdana" w:cs="Aharoni"/>
          <w:color w:val="000000" w:themeColor="text1"/>
          <w:sz w:val="21"/>
          <w:szCs w:val="21"/>
          <w:shd w:val="clear" w:color="auto" w:fill="FFFFFF"/>
        </w:rPr>
        <w:t> Input Other URL or local directory. You can click </w:t>
      </w:r>
      <w:r w:rsidRPr="00CE57AF">
        <w:rPr>
          <w:rStyle w:val="guibutton"/>
          <w:rFonts w:ascii="Verdana" w:hAnsi="Verdana" w:cs="Aharoni"/>
          <w:b/>
          <w:bCs/>
          <w:color w:val="000000" w:themeColor="text1"/>
          <w:sz w:val="20"/>
          <w:szCs w:val="20"/>
          <w:bdr w:val="single" w:sz="6" w:space="0" w:color="DDDDDD" w:frame="1"/>
          <w:shd w:val="clear" w:color="auto" w:fill="EEEEEE"/>
        </w:rPr>
        <w:t>...</w:t>
      </w:r>
      <w:r w:rsidRPr="00CE57AF">
        <w:rPr>
          <w:rFonts w:ascii="Verdana" w:hAnsi="Verdana" w:cs="Aharoni"/>
          <w:color w:val="000000" w:themeColor="text1"/>
          <w:sz w:val="21"/>
          <w:szCs w:val="21"/>
          <w:shd w:val="clear" w:color="auto" w:fill="FFFFFF"/>
        </w:rPr>
        <w:t> to browse directory.</w:t>
      </w:r>
    </w:p>
    <w:p w:rsidR="00AE3886" w:rsidRPr="00CE57AF" w:rsidRDefault="00AE3886" w:rsidP="00AE3886">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p>
    <w:p w:rsidR="00AE3886" w:rsidRPr="00CE57AF" w:rsidRDefault="00AE3886" w:rsidP="00AE3886">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p>
    <w:p w:rsidR="00AE3886" w:rsidRPr="00CE57AF" w:rsidRDefault="00AE3886" w:rsidP="00AE3886">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r w:rsidRPr="00CE57AF">
        <w:rPr>
          <w:rFonts w:ascii="Verdana" w:hAnsi="Verdana" w:cs="Aharoni"/>
          <w:b w:val="0"/>
          <w:bCs w:val="0"/>
          <w:color w:val="000000" w:themeColor="text1"/>
          <w:sz w:val="29"/>
          <w:szCs w:val="29"/>
        </w:rPr>
        <w:t>Push</w:t>
      </w:r>
    </w:p>
    <w:p w:rsidR="001738C3" w:rsidRPr="00CE57AF" w:rsidRDefault="00AE3886" w:rsidP="007D488E">
      <w:pPr>
        <w:pStyle w:val="NormalWeb"/>
        <w:numPr>
          <w:ilvl w:val="0"/>
          <w:numId w:val="5"/>
        </w:numPr>
        <w:shd w:val="clear" w:color="auto" w:fill="FFFFFF"/>
        <w:spacing w:before="0" w:beforeAutospacing="0" w:after="225" w:afterAutospacing="0" w:line="336" w:lineRule="atLeast"/>
        <w:rPr>
          <w:rStyle w:val="guimenuitem"/>
          <w:rFonts w:ascii="Verdana" w:hAnsi="Verdana" w:cs="Aharoni"/>
          <w:b/>
          <w:bCs/>
          <w:color w:val="000000" w:themeColor="text1"/>
          <w:sz w:val="21"/>
          <w:szCs w:val="21"/>
          <w:shd w:val="clear" w:color="auto" w:fill="EEEEEE"/>
        </w:rPr>
      </w:pPr>
      <w:r w:rsidRPr="00CE57AF">
        <w:rPr>
          <w:rFonts w:ascii="Verdana" w:hAnsi="Verdana" w:cs="Aharoni"/>
          <w:color w:val="000000" w:themeColor="text1"/>
          <w:sz w:val="21"/>
          <w:szCs w:val="21"/>
          <w:shd w:val="clear" w:color="auto" w:fill="FFFFFF"/>
        </w:rPr>
        <w:t>In order to perform a push open the push dialog using </w:t>
      </w:r>
      <w:proofErr w:type="spellStart"/>
      <w:r w:rsidRPr="00CE57AF">
        <w:rPr>
          <w:rStyle w:val="guimenu"/>
          <w:rFonts w:ascii="Verdana" w:hAnsi="Verdana" w:cs="Aharoni"/>
          <w:b/>
          <w:bCs/>
          <w:color w:val="000000" w:themeColor="text1"/>
          <w:sz w:val="21"/>
          <w:szCs w:val="21"/>
          <w:shd w:val="clear" w:color="auto" w:fill="EEEEEE"/>
        </w:rPr>
        <w:t>TortoiseGit</w:t>
      </w:r>
      <w:proofErr w:type="spellEnd"/>
      <w:r w:rsidRPr="00CE57AF">
        <w:rPr>
          <w:rStyle w:val="guimenu"/>
          <w:rFonts w:ascii="Verdana" w:hAnsi="Verdana" w:cs="Aharoni"/>
          <w:b/>
          <w:bCs/>
          <w:color w:val="000000" w:themeColor="text1"/>
          <w:sz w:val="21"/>
          <w:szCs w:val="21"/>
          <w:shd w:val="clear" w:color="auto" w:fill="EEEEEE"/>
        </w:rPr>
        <w:t> </w:t>
      </w:r>
      <w:r w:rsidRPr="00CE57AF">
        <w:rPr>
          <w:rFonts w:ascii="Arial" w:hAnsi="Arial" w:cs="Aharoni"/>
          <w:color w:val="000000" w:themeColor="text1"/>
          <w:sz w:val="21"/>
          <w:szCs w:val="21"/>
          <w:shd w:val="clear" w:color="auto" w:fill="FFFFFF"/>
        </w:rPr>
        <w:t>→</w:t>
      </w:r>
      <w:r w:rsidRPr="00CE57AF">
        <w:rPr>
          <w:rFonts w:ascii="Verdana" w:hAnsi="Verdana" w:cs="Aharoni"/>
          <w:color w:val="000000" w:themeColor="text1"/>
          <w:sz w:val="21"/>
          <w:szCs w:val="21"/>
          <w:shd w:val="clear" w:color="auto" w:fill="FFFFFF"/>
        </w:rPr>
        <w:t> </w:t>
      </w:r>
      <w:r w:rsidRPr="00CE57AF">
        <w:rPr>
          <w:rStyle w:val="guimenuitem"/>
          <w:rFonts w:ascii="Verdana" w:hAnsi="Verdana" w:cs="Aharoni"/>
          <w:b/>
          <w:bCs/>
          <w:color w:val="000000" w:themeColor="text1"/>
          <w:sz w:val="21"/>
          <w:szCs w:val="21"/>
          <w:shd w:val="clear" w:color="auto" w:fill="EEEEEE"/>
        </w:rPr>
        <w:t>Push... </w:t>
      </w:r>
    </w:p>
    <w:p w:rsidR="00AE3886" w:rsidRPr="00CE57AF" w:rsidRDefault="00AE3886" w:rsidP="00C73C57">
      <w:pPr>
        <w:pStyle w:val="NormalWeb"/>
        <w:shd w:val="clear" w:color="auto" w:fill="FFFFFF"/>
        <w:spacing w:before="0" w:beforeAutospacing="0" w:after="225" w:afterAutospacing="0" w:line="336" w:lineRule="atLeast"/>
        <w:rPr>
          <w:rStyle w:val="guimenuitem"/>
          <w:rFonts w:ascii="Verdana" w:hAnsi="Verdana" w:cs="Aharoni"/>
          <w:b/>
          <w:bCs/>
          <w:color w:val="000000" w:themeColor="text1"/>
          <w:sz w:val="21"/>
          <w:szCs w:val="21"/>
          <w:shd w:val="clear" w:color="auto" w:fill="EEEEEE"/>
        </w:rPr>
      </w:pPr>
      <w:r w:rsidRPr="00CE57AF">
        <w:rPr>
          <w:rStyle w:val="guimenuitem"/>
          <w:rFonts w:ascii="Verdana" w:hAnsi="Verdana" w:cs="Aharoni"/>
          <w:b/>
          <w:bCs/>
          <w:noProof/>
          <w:color w:val="000000" w:themeColor="text1"/>
          <w:sz w:val="21"/>
          <w:szCs w:val="21"/>
          <w:shd w:val="clear" w:color="auto" w:fill="EEEEEE"/>
        </w:rPr>
        <w:lastRenderedPageBreak/>
        <w:drawing>
          <wp:inline distT="0" distB="0" distL="0" distR="0">
            <wp:extent cx="4667250" cy="469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4695825"/>
                    </a:xfrm>
                    <a:prstGeom prst="rect">
                      <a:avLst/>
                    </a:prstGeom>
                    <a:noFill/>
                    <a:ln>
                      <a:noFill/>
                    </a:ln>
                  </pic:spPr>
                </pic:pic>
              </a:graphicData>
            </a:graphic>
          </wp:inline>
        </w:drawing>
      </w:r>
    </w:p>
    <w:p w:rsidR="00AE3886" w:rsidRPr="00CE57AF" w:rsidRDefault="00AE3886" w:rsidP="00AE3886">
      <w:pPr>
        <w:pStyle w:val="Heading3"/>
        <w:shd w:val="clear" w:color="auto" w:fill="FFFFFF"/>
        <w:spacing w:before="600" w:after="75"/>
        <w:rPr>
          <w:rFonts w:ascii="Verdana" w:hAnsi="Verdana" w:cs="Aharoni"/>
          <w:color w:val="000000" w:themeColor="text1"/>
        </w:rPr>
      </w:pPr>
      <w:r w:rsidRPr="00CE57AF">
        <w:rPr>
          <w:rFonts w:ascii="Verdana" w:hAnsi="Verdana" w:cs="Aharoni"/>
          <w:b/>
          <w:bCs/>
          <w:color w:val="000000" w:themeColor="text1"/>
        </w:rPr>
        <w:t>Branch</w:t>
      </w:r>
    </w:p>
    <w:p w:rsidR="00AE3886" w:rsidRPr="00CE57AF" w:rsidRDefault="00AE3886" w:rsidP="007D488E">
      <w:pPr>
        <w:pStyle w:val="NormalWeb"/>
        <w:numPr>
          <w:ilvl w:val="0"/>
          <w:numId w:val="5"/>
        </w:numPr>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Style w:val="guilabel"/>
          <w:rFonts w:ascii="Verdana" w:hAnsi="Verdana" w:cs="Aharoni"/>
          <w:color w:val="000000" w:themeColor="text1"/>
          <w:sz w:val="21"/>
          <w:szCs w:val="21"/>
          <w:shd w:val="clear" w:color="auto" w:fill="EEEEEE"/>
        </w:rPr>
        <w:t>Local</w:t>
      </w:r>
      <w:r w:rsidRPr="00CE57AF">
        <w:rPr>
          <w:rFonts w:ascii="Verdana" w:hAnsi="Verdana" w:cs="Aharoni"/>
          <w:color w:val="000000" w:themeColor="text1"/>
          <w:sz w:val="21"/>
          <w:szCs w:val="21"/>
        </w:rPr>
        <w:t>: The source branch which will be pushed to the other repository. If the current branch or the selected local branch has a remote tracked branch set, the remote branch and remote repository are automatically selected</w:t>
      </w:r>
    </w:p>
    <w:p w:rsidR="00AE3886" w:rsidRPr="00CE57AF" w:rsidRDefault="00AE3886" w:rsidP="007D488E">
      <w:pPr>
        <w:pStyle w:val="NormalWeb"/>
        <w:numPr>
          <w:ilvl w:val="0"/>
          <w:numId w:val="5"/>
        </w:numPr>
        <w:shd w:val="clear" w:color="auto" w:fill="FFFFFF"/>
        <w:spacing w:before="0" w:beforeAutospacing="0" w:after="225" w:afterAutospacing="0" w:line="336" w:lineRule="atLeast"/>
        <w:rPr>
          <w:rFonts w:ascii="Verdana" w:hAnsi="Verdana" w:cs="Aharoni"/>
          <w:color w:val="000000" w:themeColor="text1"/>
          <w:sz w:val="21"/>
          <w:szCs w:val="21"/>
          <w:shd w:val="clear" w:color="auto" w:fill="FFFFFF"/>
        </w:rPr>
      </w:pPr>
      <w:r w:rsidRPr="00CE57AF">
        <w:rPr>
          <w:rStyle w:val="guilabel"/>
          <w:rFonts w:ascii="Verdana" w:hAnsi="Verdana" w:cs="Aharoni"/>
          <w:color w:val="000000" w:themeColor="text1"/>
          <w:sz w:val="21"/>
          <w:szCs w:val="21"/>
          <w:shd w:val="clear" w:color="auto" w:fill="EEEEEE"/>
        </w:rPr>
        <w:t>Remote</w:t>
      </w:r>
      <w:r w:rsidRPr="00CE57AF">
        <w:rPr>
          <w:rFonts w:ascii="Verdana" w:hAnsi="Verdana" w:cs="Aharoni"/>
          <w:color w:val="000000" w:themeColor="text1"/>
          <w:sz w:val="21"/>
          <w:szCs w:val="21"/>
          <w:shd w:val="clear" w:color="auto" w:fill="FFFFFF"/>
        </w:rPr>
        <w:t>: The remote branch of the other repository.</w:t>
      </w:r>
    </w:p>
    <w:p w:rsidR="00AE3886" w:rsidRPr="00CE57AF" w:rsidRDefault="00AE3886" w:rsidP="00AE3886">
      <w:pPr>
        <w:pStyle w:val="Heading3"/>
        <w:shd w:val="clear" w:color="auto" w:fill="FFFFFF"/>
        <w:spacing w:before="600" w:after="75"/>
        <w:rPr>
          <w:rFonts w:ascii="Verdana" w:hAnsi="Verdana" w:cs="Aharoni"/>
          <w:color w:val="000000" w:themeColor="text1"/>
        </w:rPr>
      </w:pPr>
      <w:r w:rsidRPr="00CE57AF">
        <w:rPr>
          <w:rFonts w:ascii="Verdana" w:hAnsi="Verdana" w:cs="Aharoni"/>
          <w:b/>
          <w:bCs/>
          <w:color w:val="000000" w:themeColor="text1"/>
        </w:rPr>
        <w:t>Destination</w:t>
      </w:r>
    </w:p>
    <w:p w:rsidR="00AE3886" w:rsidRPr="00CE57AF" w:rsidRDefault="00AE3886" w:rsidP="007D488E">
      <w:pPr>
        <w:pStyle w:val="NormalWeb"/>
        <w:numPr>
          <w:ilvl w:val="0"/>
          <w:numId w:val="6"/>
        </w:numPr>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Style w:val="guilabel"/>
          <w:rFonts w:ascii="Verdana" w:hAnsi="Verdana" w:cs="Aharoni"/>
          <w:color w:val="000000" w:themeColor="text1"/>
          <w:sz w:val="21"/>
          <w:szCs w:val="21"/>
          <w:shd w:val="clear" w:color="auto" w:fill="EEEEEE"/>
        </w:rPr>
        <w:t>Remote</w:t>
      </w:r>
      <w:r w:rsidRPr="00CE57AF">
        <w:rPr>
          <w:rFonts w:ascii="Verdana" w:hAnsi="Verdana" w:cs="Aharoni"/>
          <w:color w:val="000000" w:themeColor="text1"/>
          <w:sz w:val="21"/>
          <w:szCs w:val="21"/>
        </w:rPr>
        <w:t>: Choose an already configured remote repository.</w:t>
      </w:r>
    </w:p>
    <w:p w:rsidR="00AE3886" w:rsidRPr="007D488E" w:rsidRDefault="00AE3886" w:rsidP="007D488E">
      <w:pPr>
        <w:pStyle w:val="ListParagraph"/>
        <w:numPr>
          <w:ilvl w:val="0"/>
          <w:numId w:val="6"/>
        </w:numPr>
        <w:shd w:val="clear" w:color="auto" w:fill="FFFFFF"/>
        <w:spacing w:after="225" w:line="336" w:lineRule="atLeast"/>
        <w:rPr>
          <w:rFonts w:ascii="Verdana" w:eastAsia="Times New Roman" w:hAnsi="Verdana" w:cs="Aharoni"/>
          <w:color w:val="000000" w:themeColor="text1"/>
          <w:sz w:val="21"/>
          <w:szCs w:val="21"/>
        </w:rPr>
      </w:pPr>
      <w:r w:rsidRPr="007D488E">
        <w:rPr>
          <w:rFonts w:ascii="Verdana" w:eastAsia="Times New Roman" w:hAnsi="Verdana" w:cs="Aharoni"/>
          <w:color w:val="000000" w:themeColor="text1"/>
          <w:sz w:val="21"/>
          <w:szCs w:val="21"/>
          <w:shd w:val="clear" w:color="auto" w:fill="EEEEEE"/>
        </w:rPr>
        <w:t>Arbitrary URL</w:t>
      </w:r>
      <w:r w:rsidRPr="007D488E">
        <w:rPr>
          <w:rFonts w:ascii="Verdana" w:eastAsia="Times New Roman" w:hAnsi="Verdana" w:cs="Aharoni"/>
          <w:color w:val="000000" w:themeColor="text1"/>
          <w:sz w:val="21"/>
          <w:szCs w:val="21"/>
        </w:rPr>
        <w:t>: The URL of a remote repository.</w:t>
      </w:r>
    </w:p>
    <w:p w:rsidR="00AE3886" w:rsidRPr="004C7BE0" w:rsidRDefault="00AE3886" w:rsidP="004C7BE0">
      <w:pPr>
        <w:shd w:val="clear" w:color="auto" w:fill="FFFFFF"/>
        <w:spacing w:after="225" w:line="336" w:lineRule="atLeast"/>
        <w:rPr>
          <w:rFonts w:ascii="Verdana" w:eastAsia="Times New Roman" w:hAnsi="Verdana" w:cs="Aharoni"/>
          <w:color w:val="000000" w:themeColor="text1"/>
          <w:sz w:val="21"/>
          <w:szCs w:val="21"/>
        </w:rPr>
      </w:pPr>
      <w:r w:rsidRPr="004C7BE0">
        <w:rPr>
          <w:rFonts w:ascii="Verdana" w:eastAsia="Times New Roman" w:hAnsi="Verdana" w:cs="Aharoni"/>
          <w:color w:val="000000" w:themeColor="text1"/>
          <w:sz w:val="21"/>
          <w:szCs w:val="21"/>
        </w:rPr>
        <w:t>You must push change to a bare repository. Pushing changes to repository which has a working tree can lead to unexpected results.</w:t>
      </w:r>
    </w:p>
    <w:p w:rsidR="00AE3886" w:rsidRPr="004C7BE0" w:rsidRDefault="00AE3886" w:rsidP="004C7BE0">
      <w:pPr>
        <w:pStyle w:val="ListParagraph"/>
        <w:numPr>
          <w:ilvl w:val="0"/>
          <w:numId w:val="7"/>
        </w:numPr>
        <w:shd w:val="clear" w:color="auto" w:fill="FFFFFF"/>
        <w:spacing w:after="225" w:line="336" w:lineRule="atLeast"/>
        <w:rPr>
          <w:rFonts w:ascii="Verdana" w:hAnsi="Verdana" w:cs="Aharoni"/>
          <w:color w:val="000000" w:themeColor="text1"/>
          <w:sz w:val="21"/>
          <w:szCs w:val="21"/>
          <w:shd w:val="clear" w:color="auto" w:fill="FFFFFF"/>
        </w:rPr>
      </w:pPr>
      <w:r w:rsidRPr="004C7BE0">
        <w:rPr>
          <w:rStyle w:val="guilabel"/>
          <w:rFonts w:ascii="Verdana" w:hAnsi="Verdana" w:cs="Aharoni"/>
          <w:color w:val="000000" w:themeColor="text1"/>
          <w:sz w:val="21"/>
          <w:szCs w:val="21"/>
          <w:shd w:val="clear" w:color="auto" w:fill="EEEEEE"/>
        </w:rPr>
        <w:lastRenderedPageBreak/>
        <w:t>Force (May discard known changes)</w:t>
      </w:r>
      <w:r w:rsidRPr="004C7BE0">
        <w:rPr>
          <w:rFonts w:ascii="Verdana" w:hAnsi="Verdana" w:cs="Aharoni"/>
          <w:color w:val="000000" w:themeColor="text1"/>
          <w:sz w:val="21"/>
          <w:szCs w:val="21"/>
          <w:shd w:val="clear" w:color="auto" w:fill="FFFFFF"/>
        </w:rPr>
        <w:t> </w:t>
      </w:r>
      <w:proofErr w:type="gramStart"/>
      <w:r w:rsidRPr="004C7BE0">
        <w:rPr>
          <w:rFonts w:ascii="Verdana" w:hAnsi="Verdana" w:cs="Aharoni"/>
          <w:color w:val="000000" w:themeColor="text1"/>
          <w:sz w:val="21"/>
          <w:szCs w:val="21"/>
          <w:shd w:val="clear" w:color="auto" w:fill="FFFFFF"/>
        </w:rPr>
        <w:t>This</w:t>
      </w:r>
      <w:proofErr w:type="gramEnd"/>
      <w:r w:rsidRPr="004C7BE0">
        <w:rPr>
          <w:rFonts w:ascii="Verdana" w:hAnsi="Verdana" w:cs="Aharoni"/>
          <w:color w:val="000000" w:themeColor="text1"/>
          <w:sz w:val="21"/>
          <w:szCs w:val="21"/>
          <w:shd w:val="clear" w:color="auto" w:fill="FFFFFF"/>
        </w:rPr>
        <w:t xml:space="preserve"> allows remote repository to accept a safer non-fast-forward push. This can cause the remote repository to lose commits; use it with care. This can prevent from losing unknown changes from other people on the remote.</w:t>
      </w:r>
    </w:p>
    <w:p w:rsidR="00AE3886" w:rsidRPr="004C7BE0" w:rsidRDefault="00AE3886" w:rsidP="004C7BE0">
      <w:pPr>
        <w:pStyle w:val="ListParagraph"/>
        <w:numPr>
          <w:ilvl w:val="0"/>
          <w:numId w:val="7"/>
        </w:numPr>
        <w:shd w:val="clear" w:color="auto" w:fill="FFFFFF"/>
        <w:spacing w:after="225" w:line="336" w:lineRule="atLeast"/>
        <w:rPr>
          <w:rFonts w:ascii="Verdana" w:eastAsia="Times New Roman" w:hAnsi="Verdana" w:cs="Aharoni"/>
          <w:color w:val="000000" w:themeColor="text1"/>
          <w:sz w:val="21"/>
          <w:szCs w:val="21"/>
        </w:rPr>
      </w:pPr>
      <w:r w:rsidRPr="004C7BE0">
        <w:rPr>
          <w:rStyle w:val="guilabel"/>
          <w:rFonts w:ascii="Verdana" w:hAnsi="Verdana" w:cs="Aharoni"/>
          <w:color w:val="000000" w:themeColor="text1"/>
          <w:sz w:val="21"/>
          <w:szCs w:val="21"/>
          <w:shd w:val="clear" w:color="auto" w:fill="EEEEEE"/>
        </w:rPr>
        <w:t>Force (May discard unknown changes)</w:t>
      </w:r>
      <w:r w:rsidRPr="004C7BE0">
        <w:rPr>
          <w:rFonts w:ascii="Verdana" w:hAnsi="Verdana" w:cs="Aharoni"/>
          <w:color w:val="000000" w:themeColor="text1"/>
          <w:sz w:val="21"/>
          <w:szCs w:val="21"/>
          <w:shd w:val="clear" w:color="auto" w:fill="FFFFFF"/>
        </w:rPr>
        <w:t> </w:t>
      </w:r>
      <w:proofErr w:type="gramStart"/>
      <w:r w:rsidRPr="004C7BE0">
        <w:rPr>
          <w:rFonts w:ascii="Verdana" w:hAnsi="Verdana" w:cs="Aharoni"/>
          <w:color w:val="000000" w:themeColor="text1"/>
          <w:sz w:val="21"/>
          <w:szCs w:val="21"/>
          <w:shd w:val="clear" w:color="auto" w:fill="FFFFFF"/>
        </w:rPr>
        <w:t>This</w:t>
      </w:r>
      <w:proofErr w:type="gramEnd"/>
      <w:r w:rsidRPr="004C7BE0">
        <w:rPr>
          <w:rFonts w:ascii="Verdana" w:hAnsi="Verdana" w:cs="Aharoni"/>
          <w:color w:val="000000" w:themeColor="text1"/>
          <w:sz w:val="21"/>
          <w:szCs w:val="21"/>
          <w:shd w:val="clear" w:color="auto" w:fill="FFFFFF"/>
        </w:rPr>
        <w:t xml:space="preserve"> allows remote repository to accept an unsafe non-fast-forward push. This can cause the remote repository to lose commits; use it with care. This does not check any server commits, so it is possible to lose unknown changes on the remote.</w:t>
      </w:r>
    </w:p>
    <w:p w:rsidR="006B5376" w:rsidRPr="00CE57AF" w:rsidRDefault="006B5376" w:rsidP="006B5376">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p>
    <w:p w:rsidR="006B5376" w:rsidRPr="00CE57AF" w:rsidRDefault="006B5376" w:rsidP="006B5376">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r w:rsidRPr="00CE57AF">
        <w:rPr>
          <w:rFonts w:ascii="Verdana" w:hAnsi="Verdana" w:cs="Aharoni"/>
          <w:b w:val="0"/>
          <w:bCs w:val="0"/>
          <w:color w:val="000000" w:themeColor="text1"/>
          <w:sz w:val="29"/>
          <w:szCs w:val="29"/>
        </w:rPr>
        <w:t>Sync</w:t>
      </w:r>
    </w:p>
    <w:p w:rsidR="006B5376" w:rsidRPr="00CE57AF" w:rsidRDefault="006B5376" w:rsidP="004C7BE0">
      <w:pPr>
        <w:pStyle w:val="NormalWeb"/>
        <w:numPr>
          <w:ilvl w:val="0"/>
          <w:numId w:val="8"/>
        </w:numPr>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Fonts w:ascii="Verdana" w:hAnsi="Verdana" w:cs="Aharoni"/>
          <w:color w:val="000000" w:themeColor="text1"/>
          <w:sz w:val="21"/>
          <w:szCs w:val="21"/>
        </w:rPr>
        <w:t>The Sync Dialog provides an interface for all operations related with remote repositories in one dialog. This includes push, pull, fetch, remote update, submodule update, send patch... However, the sync dialog provides less options as the regarding dialogs (cf. </w:t>
      </w:r>
      <w:hyperlink r:id="rId15" w:tooltip="Pull and Fetch change" w:history="1">
        <w:r w:rsidRPr="00CE57AF">
          <w:rPr>
            <w:rStyle w:val="Hyperlink"/>
            <w:rFonts w:ascii="Verdana" w:hAnsi="Verdana" w:cs="Aharoni"/>
            <w:color w:val="000000" w:themeColor="text1"/>
            <w:sz w:val="21"/>
            <w:szCs w:val="21"/>
          </w:rPr>
          <w:t>the section called “Pull and Fetch change”</w:t>
        </w:r>
      </w:hyperlink>
      <w:r w:rsidRPr="00CE57AF">
        <w:rPr>
          <w:rFonts w:ascii="Verdana" w:hAnsi="Verdana" w:cs="Aharoni"/>
          <w:color w:val="000000" w:themeColor="text1"/>
          <w:sz w:val="21"/>
          <w:szCs w:val="21"/>
        </w:rPr>
        <w:t> and </w:t>
      </w:r>
      <w:hyperlink r:id="rId16" w:tooltip="Push" w:history="1">
        <w:r w:rsidRPr="00CE57AF">
          <w:rPr>
            <w:rStyle w:val="Hyperlink"/>
            <w:rFonts w:ascii="Verdana" w:hAnsi="Verdana" w:cs="Aharoni"/>
            <w:color w:val="000000" w:themeColor="text1"/>
            <w:sz w:val="21"/>
            <w:szCs w:val="21"/>
          </w:rPr>
          <w:t>the section called “Push”</w:t>
        </w:r>
      </w:hyperlink>
      <w:r w:rsidRPr="00CE57AF">
        <w:rPr>
          <w:rFonts w:ascii="Verdana" w:hAnsi="Verdana" w:cs="Aharoni"/>
          <w:color w:val="000000" w:themeColor="text1"/>
          <w:sz w:val="21"/>
          <w:szCs w:val="21"/>
        </w:rPr>
        <w:t>).</w:t>
      </w:r>
    </w:p>
    <w:p w:rsidR="006B5376" w:rsidRPr="00CE57AF" w:rsidRDefault="006B5376" w:rsidP="004C7BE0">
      <w:pPr>
        <w:pStyle w:val="NormalWeb"/>
        <w:numPr>
          <w:ilvl w:val="0"/>
          <w:numId w:val="8"/>
        </w:numPr>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Fonts w:ascii="Verdana" w:hAnsi="Verdana" w:cs="Aharoni"/>
          <w:color w:val="000000" w:themeColor="text1"/>
          <w:sz w:val="21"/>
          <w:szCs w:val="21"/>
        </w:rPr>
        <w:t>The sync dialog can be opened using </w:t>
      </w:r>
      <w:r w:rsidRPr="00CE57AF">
        <w:rPr>
          <w:rStyle w:val="guimenuitem"/>
          <w:rFonts w:ascii="Verdana" w:hAnsi="Verdana" w:cs="Aharoni"/>
          <w:b/>
          <w:bCs/>
          <w:color w:val="000000" w:themeColor="text1"/>
          <w:sz w:val="21"/>
          <w:szCs w:val="21"/>
          <w:shd w:val="clear" w:color="auto" w:fill="EEEEEE"/>
        </w:rPr>
        <w:t>Sync</w:t>
      </w:r>
      <w:proofErr w:type="gramStart"/>
      <w:r w:rsidRPr="00CE57AF">
        <w:rPr>
          <w:rStyle w:val="guimenuitem"/>
          <w:rFonts w:ascii="Verdana" w:hAnsi="Verdana" w:cs="Aharoni"/>
          <w:b/>
          <w:bCs/>
          <w:color w:val="000000" w:themeColor="text1"/>
          <w:sz w:val="21"/>
          <w:szCs w:val="21"/>
          <w:shd w:val="clear" w:color="auto" w:fill="EEEEEE"/>
        </w:rPr>
        <w:t>... </w:t>
      </w:r>
      <w:r w:rsidRPr="00CE57AF">
        <w:rPr>
          <w:rFonts w:ascii="Verdana" w:hAnsi="Verdana" w:cs="Aharoni"/>
          <w:color w:val="000000" w:themeColor="text1"/>
          <w:sz w:val="21"/>
          <w:szCs w:val="21"/>
        </w:rPr>
        <w:t>.</w:t>
      </w:r>
      <w:proofErr w:type="gramEnd"/>
    </w:p>
    <w:p w:rsidR="006B5376" w:rsidRPr="006B5376" w:rsidRDefault="006B5376" w:rsidP="006B5376">
      <w:pPr>
        <w:shd w:val="clear" w:color="auto" w:fill="FFFFFF"/>
        <w:spacing w:before="30" w:after="0" w:line="336" w:lineRule="atLeast"/>
        <w:jc w:val="center"/>
        <w:rPr>
          <w:rFonts w:ascii="Verdana" w:eastAsia="Times New Roman" w:hAnsi="Verdana" w:cs="Aharoni"/>
          <w:color w:val="000000" w:themeColor="text1"/>
          <w:sz w:val="19"/>
          <w:szCs w:val="19"/>
        </w:rPr>
      </w:pPr>
      <w:r w:rsidRPr="006B5376">
        <w:rPr>
          <w:rFonts w:ascii="Verdana" w:eastAsia="Times New Roman" w:hAnsi="Verdana" w:cs="Aharoni"/>
          <w:b/>
          <w:bCs/>
          <w:color w:val="000000" w:themeColor="text1"/>
          <w:sz w:val="19"/>
          <w:szCs w:val="19"/>
        </w:rPr>
        <w:t>Figure 2.17. Sync dialog</w:t>
      </w:r>
    </w:p>
    <w:p w:rsidR="006B5376" w:rsidRPr="006B5376" w:rsidRDefault="006B5376" w:rsidP="006B5376">
      <w:pPr>
        <w:shd w:val="clear" w:color="auto" w:fill="FFFFFF"/>
        <w:spacing w:after="0" w:line="240" w:lineRule="auto"/>
        <w:jc w:val="center"/>
        <w:rPr>
          <w:rFonts w:ascii="Trebuchet MS" w:eastAsia="Times New Roman" w:hAnsi="Trebuchet MS" w:cs="Aharoni"/>
          <w:color w:val="000000" w:themeColor="text1"/>
          <w:sz w:val="24"/>
          <w:szCs w:val="24"/>
        </w:rPr>
      </w:pPr>
      <w:r w:rsidRPr="00CE57AF">
        <w:rPr>
          <w:rFonts w:ascii="Trebuchet MS" w:eastAsia="Times New Roman" w:hAnsi="Trebuchet MS" w:cs="Aharoni"/>
          <w:noProof/>
          <w:color w:val="000000" w:themeColor="text1"/>
          <w:sz w:val="24"/>
          <w:szCs w:val="24"/>
        </w:rPr>
        <w:drawing>
          <wp:inline distT="0" distB="0" distL="0" distR="0">
            <wp:extent cx="4786797" cy="3752850"/>
            <wp:effectExtent l="0" t="0" r="0" b="0"/>
            <wp:docPr id="12" name="Picture 12" descr="Sync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nc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1391" cy="3764291"/>
                    </a:xfrm>
                    <a:prstGeom prst="rect">
                      <a:avLst/>
                    </a:prstGeom>
                    <a:noFill/>
                    <a:ln>
                      <a:noFill/>
                    </a:ln>
                  </pic:spPr>
                </pic:pic>
              </a:graphicData>
            </a:graphic>
          </wp:inline>
        </w:drawing>
      </w:r>
    </w:p>
    <w:p w:rsidR="006B7901" w:rsidRPr="00CE57AF" w:rsidRDefault="006B7901" w:rsidP="006B7901">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r w:rsidRPr="00CE57AF">
        <w:rPr>
          <w:rFonts w:ascii="Verdana" w:hAnsi="Verdana" w:cs="Aharoni"/>
          <w:b w:val="0"/>
          <w:bCs w:val="0"/>
          <w:color w:val="000000" w:themeColor="text1"/>
          <w:sz w:val="29"/>
          <w:szCs w:val="29"/>
        </w:rPr>
        <w:lastRenderedPageBreak/>
        <w:t>Log Dialog</w:t>
      </w:r>
    </w:p>
    <w:p w:rsidR="006B7901" w:rsidRPr="00CE57AF" w:rsidRDefault="006B7901" w:rsidP="004C7BE0">
      <w:pPr>
        <w:pStyle w:val="NormalWeb"/>
        <w:numPr>
          <w:ilvl w:val="0"/>
          <w:numId w:val="9"/>
        </w:numPr>
        <w:shd w:val="clear" w:color="auto" w:fill="FFFFFF"/>
        <w:spacing w:before="0" w:beforeAutospacing="0" w:after="225" w:afterAutospacing="0" w:line="336" w:lineRule="atLeast"/>
        <w:rPr>
          <w:rFonts w:ascii="Verdana" w:hAnsi="Verdana" w:cs="Aharoni"/>
          <w:color w:val="000000" w:themeColor="text1"/>
          <w:sz w:val="21"/>
          <w:szCs w:val="21"/>
        </w:rPr>
      </w:pPr>
      <w:bookmarkStart w:id="8" w:name="id796518"/>
      <w:bookmarkStart w:id="9" w:name="id796073"/>
      <w:bookmarkStart w:id="10" w:name="id796080"/>
      <w:bookmarkStart w:id="11" w:name="id796018"/>
      <w:bookmarkStart w:id="12" w:name="id796778"/>
      <w:bookmarkEnd w:id="8"/>
      <w:bookmarkEnd w:id="9"/>
      <w:bookmarkEnd w:id="10"/>
      <w:bookmarkEnd w:id="11"/>
      <w:bookmarkEnd w:id="12"/>
      <w:r w:rsidRPr="00CE57AF">
        <w:rPr>
          <w:rFonts w:ascii="Verdana" w:hAnsi="Verdana" w:cs="Aharoni"/>
          <w:color w:val="000000" w:themeColor="text1"/>
          <w:sz w:val="21"/>
          <w:szCs w:val="21"/>
        </w:rPr>
        <w:t>For every change you make and commit, you should provide a log message for that change. That way you can later find out what changes you made and why, and you have a detailed log for your development process.</w:t>
      </w:r>
    </w:p>
    <w:p w:rsidR="006B7901" w:rsidRPr="00CE57AF" w:rsidRDefault="006B7901" w:rsidP="004C7BE0">
      <w:pPr>
        <w:pStyle w:val="NormalWeb"/>
        <w:numPr>
          <w:ilvl w:val="0"/>
          <w:numId w:val="9"/>
        </w:numPr>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Fonts w:ascii="Verdana" w:hAnsi="Verdana" w:cs="Aharoni"/>
          <w:color w:val="000000" w:themeColor="text1"/>
          <w:sz w:val="21"/>
          <w:szCs w:val="21"/>
        </w:rPr>
        <w:t>The Log Dialog retrieves all those log messages and shows them to you. The display is divided into 3 panes.</w:t>
      </w:r>
    </w:p>
    <w:p w:rsidR="00AE3886" w:rsidRPr="00CE57AF" w:rsidRDefault="008C0057" w:rsidP="00C73C57">
      <w:pPr>
        <w:pStyle w:val="NormalWeb"/>
        <w:shd w:val="clear" w:color="auto" w:fill="FFFFFF"/>
        <w:spacing w:before="0" w:beforeAutospacing="0" w:after="225" w:afterAutospacing="0" w:line="336" w:lineRule="atLeast"/>
        <w:rPr>
          <w:rFonts w:ascii="Verdana" w:hAnsi="Verdana" w:cs="Aharoni"/>
          <w:color w:val="000000" w:themeColor="text1"/>
          <w:sz w:val="21"/>
          <w:szCs w:val="21"/>
          <w:shd w:val="clear" w:color="auto" w:fill="FFFFFF"/>
        </w:rPr>
      </w:pPr>
      <w:r w:rsidRPr="00CE57AF">
        <w:rPr>
          <w:rFonts w:ascii="Verdana" w:hAnsi="Verdana" w:cs="Aharoni"/>
          <w:noProof/>
          <w:color w:val="000000" w:themeColor="text1"/>
          <w:sz w:val="21"/>
          <w:szCs w:val="21"/>
          <w:shd w:val="clear" w:color="auto" w:fill="FFFFFF"/>
        </w:rPr>
        <w:drawing>
          <wp:inline distT="0" distB="0" distL="0" distR="0">
            <wp:extent cx="5268921" cy="46863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590" cy="4690453"/>
                    </a:xfrm>
                    <a:prstGeom prst="rect">
                      <a:avLst/>
                    </a:prstGeom>
                    <a:noFill/>
                    <a:ln>
                      <a:noFill/>
                    </a:ln>
                  </pic:spPr>
                </pic:pic>
              </a:graphicData>
            </a:graphic>
          </wp:inline>
        </w:drawing>
      </w:r>
    </w:p>
    <w:p w:rsidR="00153C2D" w:rsidRPr="00CE57AF" w:rsidRDefault="00153C2D" w:rsidP="00153C2D">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r w:rsidRPr="00CE57AF">
        <w:rPr>
          <w:rFonts w:ascii="Verdana" w:hAnsi="Verdana" w:cs="Aharoni"/>
          <w:b w:val="0"/>
          <w:bCs w:val="0"/>
          <w:color w:val="000000" w:themeColor="text1"/>
          <w:sz w:val="29"/>
          <w:szCs w:val="29"/>
        </w:rPr>
        <w:t>The Repository Browser</w:t>
      </w:r>
    </w:p>
    <w:p w:rsidR="00153C2D" w:rsidRPr="00CE57AF" w:rsidRDefault="00153C2D" w:rsidP="004C7BE0">
      <w:pPr>
        <w:pStyle w:val="NormalWeb"/>
        <w:numPr>
          <w:ilvl w:val="0"/>
          <w:numId w:val="10"/>
        </w:numPr>
        <w:shd w:val="clear" w:color="auto" w:fill="FFFFFF"/>
        <w:spacing w:before="0" w:beforeAutospacing="0" w:after="225" w:afterAutospacing="0" w:line="336" w:lineRule="atLeast"/>
        <w:rPr>
          <w:rFonts w:ascii="Verdana" w:hAnsi="Verdana" w:cs="Aharoni"/>
          <w:color w:val="000000" w:themeColor="text1"/>
          <w:sz w:val="21"/>
          <w:szCs w:val="21"/>
        </w:rPr>
      </w:pPr>
      <w:bookmarkStart w:id="13" w:name="id738071"/>
      <w:bookmarkEnd w:id="13"/>
      <w:r w:rsidRPr="00CE57AF">
        <w:rPr>
          <w:rFonts w:ascii="Verdana" w:hAnsi="Verdana" w:cs="Aharoni"/>
          <w:color w:val="000000" w:themeColor="text1"/>
          <w:sz w:val="21"/>
          <w:szCs w:val="21"/>
        </w:rPr>
        <w:t>Sometimes you need to see all contents/files of a repository, without having a working tree (e.g. a bare repository) or you want to see all files of a revision without switching to it. That's what the </w:t>
      </w:r>
      <w:r w:rsidRPr="00CE57AF">
        <w:rPr>
          <w:rStyle w:val="Emphasis"/>
          <w:rFonts w:ascii="Verdana" w:hAnsi="Verdana" w:cs="Aharoni"/>
          <w:i w:val="0"/>
          <w:color w:val="000000" w:themeColor="text1"/>
          <w:sz w:val="21"/>
          <w:szCs w:val="21"/>
        </w:rPr>
        <w:t>Repository Browser</w:t>
      </w:r>
      <w:r w:rsidRPr="00CE57AF">
        <w:rPr>
          <w:rFonts w:ascii="Verdana" w:hAnsi="Verdana" w:cs="Aharoni"/>
          <w:color w:val="000000" w:themeColor="text1"/>
          <w:sz w:val="21"/>
          <w:szCs w:val="21"/>
        </w:rPr>
        <w:t> is for. You can open it using </w:t>
      </w:r>
      <w:proofErr w:type="spellStart"/>
      <w:r w:rsidRPr="00CE57AF">
        <w:rPr>
          <w:rStyle w:val="guimenu"/>
          <w:rFonts w:ascii="Verdana" w:hAnsi="Verdana" w:cs="Aharoni"/>
          <w:b/>
          <w:bCs/>
          <w:color w:val="000000" w:themeColor="text1"/>
          <w:sz w:val="21"/>
          <w:szCs w:val="21"/>
          <w:shd w:val="clear" w:color="auto" w:fill="EEEEEE"/>
        </w:rPr>
        <w:t>TortoiseGit</w:t>
      </w:r>
      <w:proofErr w:type="spellEnd"/>
      <w:r w:rsidRPr="00CE57AF">
        <w:rPr>
          <w:rFonts w:ascii="Verdana" w:hAnsi="Verdana" w:cs="Aharoni"/>
          <w:color w:val="000000" w:themeColor="text1"/>
          <w:sz w:val="21"/>
          <w:szCs w:val="21"/>
        </w:rPr>
        <w:t> </w:t>
      </w:r>
      <w:r w:rsidRPr="00CE57AF">
        <w:rPr>
          <w:rFonts w:ascii="Arial" w:hAnsi="Arial" w:cs="Aharoni"/>
          <w:color w:val="000000" w:themeColor="text1"/>
          <w:sz w:val="21"/>
          <w:szCs w:val="21"/>
        </w:rPr>
        <w:t>→</w:t>
      </w:r>
      <w:r w:rsidRPr="00CE57AF">
        <w:rPr>
          <w:rFonts w:ascii="Verdana" w:hAnsi="Verdana" w:cs="Aharoni"/>
          <w:color w:val="000000" w:themeColor="text1"/>
          <w:sz w:val="21"/>
          <w:szCs w:val="21"/>
        </w:rPr>
        <w:t> </w:t>
      </w:r>
      <w:r w:rsidRPr="00CE57AF">
        <w:rPr>
          <w:rStyle w:val="guimenuitem"/>
          <w:rFonts w:ascii="Verdana" w:hAnsi="Verdana" w:cs="Aharoni"/>
          <w:b/>
          <w:bCs/>
          <w:color w:val="000000" w:themeColor="text1"/>
          <w:sz w:val="21"/>
          <w:szCs w:val="21"/>
          <w:shd w:val="clear" w:color="auto" w:fill="EEEEEE"/>
        </w:rPr>
        <w:t>Repo-browser</w:t>
      </w:r>
    </w:p>
    <w:p w:rsidR="00153C2D" w:rsidRPr="00CE57AF" w:rsidRDefault="00153C2D" w:rsidP="00C73C57">
      <w:pPr>
        <w:pStyle w:val="NormalWeb"/>
        <w:shd w:val="clear" w:color="auto" w:fill="FFFFFF"/>
        <w:spacing w:before="0" w:beforeAutospacing="0" w:after="225" w:afterAutospacing="0" w:line="336" w:lineRule="atLeast"/>
        <w:rPr>
          <w:rFonts w:ascii="Verdana" w:hAnsi="Verdana" w:cs="Aharoni"/>
          <w:color w:val="000000" w:themeColor="text1"/>
          <w:sz w:val="21"/>
          <w:szCs w:val="21"/>
          <w:shd w:val="clear" w:color="auto" w:fill="FFFFFF"/>
        </w:rPr>
      </w:pPr>
      <w:r w:rsidRPr="00CE57AF">
        <w:rPr>
          <w:rFonts w:ascii="Verdana" w:hAnsi="Verdana" w:cs="Aharoni"/>
          <w:noProof/>
          <w:color w:val="000000" w:themeColor="text1"/>
          <w:sz w:val="21"/>
          <w:szCs w:val="21"/>
          <w:shd w:val="clear" w:color="auto" w:fill="FFFFFF"/>
        </w:rPr>
        <w:lastRenderedPageBreak/>
        <w:drawing>
          <wp:inline distT="0" distB="0" distL="0" distR="0">
            <wp:extent cx="5133975" cy="39327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4812" cy="3941057"/>
                    </a:xfrm>
                    <a:prstGeom prst="rect">
                      <a:avLst/>
                    </a:prstGeom>
                    <a:noFill/>
                    <a:ln>
                      <a:noFill/>
                    </a:ln>
                  </pic:spPr>
                </pic:pic>
              </a:graphicData>
            </a:graphic>
          </wp:inline>
        </w:drawing>
      </w:r>
    </w:p>
    <w:p w:rsidR="00153C2D" w:rsidRPr="00CE57AF" w:rsidRDefault="00153C2D" w:rsidP="00153C2D">
      <w:pPr>
        <w:pStyle w:val="Heading2"/>
        <w:shd w:val="clear" w:color="auto" w:fill="FFFFFF"/>
        <w:spacing w:before="0" w:beforeAutospacing="0" w:after="300" w:afterAutospacing="0" w:line="240" w:lineRule="atLeast"/>
        <w:rPr>
          <w:rFonts w:ascii="Verdana" w:hAnsi="Verdana" w:cs="Aharoni"/>
          <w:b w:val="0"/>
          <w:bCs w:val="0"/>
          <w:color w:val="000000" w:themeColor="text1"/>
          <w:sz w:val="29"/>
          <w:szCs w:val="29"/>
        </w:rPr>
      </w:pPr>
      <w:r w:rsidRPr="00CE57AF">
        <w:rPr>
          <w:rFonts w:ascii="Verdana" w:hAnsi="Verdana" w:cs="Aharoni"/>
          <w:b w:val="0"/>
          <w:bCs w:val="0"/>
          <w:color w:val="000000" w:themeColor="text1"/>
          <w:sz w:val="29"/>
          <w:szCs w:val="29"/>
        </w:rPr>
        <w:t>Undo Changes</w:t>
      </w:r>
    </w:p>
    <w:p w:rsidR="00153C2D" w:rsidRPr="00CE57AF" w:rsidRDefault="00153C2D" w:rsidP="004C7BE0">
      <w:pPr>
        <w:pStyle w:val="NormalWeb"/>
        <w:numPr>
          <w:ilvl w:val="0"/>
          <w:numId w:val="10"/>
        </w:numPr>
        <w:shd w:val="clear" w:color="auto" w:fill="FFFFFF"/>
        <w:spacing w:before="0" w:beforeAutospacing="0" w:after="225" w:afterAutospacing="0" w:line="336" w:lineRule="atLeast"/>
        <w:rPr>
          <w:rFonts w:ascii="Verdana" w:hAnsi="Verdana" w:cs="Aharoni"/>
          <w:color w:val="000000" w:themeColor="text1"/>
          <w:sz w:val="21"/>
          <w:szCs w:val="21"/>
        </w:rPr>
      </w:pPr>
      <w:bookmarkStart w:id="14" w:name="id744535"/>
      <w:bookmarkStart w:id="15" w:name="id743110"/>
      <w:bookmarkEnd w:id="14"/>
      <w:bookmarkEnd w:id="15"/>
      <w:r w:rsidRPr="00CE57AF">
        <w:rPr>
          <w:rFonts w:ascii="Verdana" w:hAnsi="Verdana" w:cs="Aharoni"/>
          <w:color w:val="000000" w:themeColor="text1"/>
          <w:sz w:val="21"/>
          <w:szCs w:val="21"/>
        </w:rPr>
        <w:t>If you want to undo all changes you made in a file since your last commit you need to select the file, </w:t>
      </w:r>
      <w:r w:rsidRPr="00CE57AF">
        <w:rPr>
          <w:rStyle w:val="action"/>
          <w:rFonts w:ascii="Verdana" w:hAnsi="Verdana" w:cs="Aharoni"/>
          <w:b/>
          <w:bCs/>
          <w:color w:val="000000" w:themeColor="text1"/>
          <w:sz w:val="21"/>
          <w:szCs w:val="21"/>
        </w:rPr>
        <w:t>right click</w:t>
      </w:r>
      <w:r w:rsidRPr="00CE57AF">
        <w:rPr>
          <w:rFonts w:ascii="Verdana" w:hAnsi="Verdana" w:cs="Aharoni"/>
          <w:color w:val="000000" w:themeColor="text1"/>
          <w:sz w:val="21"/>
          <w:szCs w:val="21"/>
        </w:rPr>
        <w:t> to pop up the context menu and then select the command </w:t>
      </w:r>
      <w:proofErr w:type="spellStart"/>
      <w:r w:rsidRPr="00CE57AF">
        <w:rPr>
          <w:rStyle w:val="guimenu"/>
          <w:rFonts w:ascii="Verdana" w:hAnsi="Verdana" w:cs="Aharoni"/>
          <w:b/>
          <w:bCs/>
          <w:color w:val="000000" w:themeColor="text1"/>
          <w:sz w:val="21"/>
          <w:szCs w:val="21"/>
          <w:shd w:val="clear" w:color="auto" w:fill="EEEEEE"/>
        </w:rPr>
        <w:t>TortoiseGit</w:t>
      </w:r>
      <w:proofErr w:type="spellEnd"/>
      <w:r w:rsidRPr="00CE57AF">
        <w:rPr>
          <w:rFonts w:ascii="Verdana" w:hAnsi="Verdana" w:cs="Aharoni"/>
          <w:color w:val="000000" w:themeColor="text1"/>
          <w:sz w:val="21"/>
          <w:szCs w:val="21"/>
        </w:rPr>
        <w:t> </w:t>
      </w:r>
      <w:r w:rsidRPr="00CE57AF">
        <w:rPr>
          <w:rFonts w:ascii="Arial" w:hAnsi="Arial" w:cs="Aharoni"/>
          <w:color w:val="000000" w:themeColor="text1"/>
          <w:sz w:val="21"/>
          <w:szCs w:val="21"/>
        </w:rPr>
        <w:t>→</w:t>
      </w:r>
      <w:r w:rsidRPr="00CE57AF">
        <w:rPr>
          <w:rFonts w:ascii="Verdana" w:hAnsi="Verdana" w:cs="Aharoni"/>
          <w:color w:val="000000" w:themeColor="text1"/>
          <w:sz w:val="21"/>
          <w:szCs w:val="21"/>
        </w:rPr>
        <w:t> </w:t>
      </w:r>
      <w:r w:rsidRPr="00CE57AF">
        <w:rPr>
          <w:rStyle w:val="guimenuitem"/>
          <w:rFonts w:ascii="Verdana" w:hAnsi="Verdana" w:cs="Aharoni"/>
          <w:b/>
          <w:bCs/>
          <w:color w:val="000000" w:themeColor="text1"/>
          <w:sz w:val="21"/>
          <w:szCs w:val="21"/>
          <w:shd w:val="clear" w:color="auto" w:fill="EEEEEE"/>
        </w:rPr>
        <w:t>Revert</w:t>
      </w:r>
      <w:r w:rsidRPr="00CE57AF">
        <w:rPr>
          <w:rFonts w:ascii="Verdana" w:hAnsi="Verdana" w:cs="Aharoni"/>
          <w:color w:val="000000" w:themeColor="text1"/>
          <w:sz w:val="21"/>
          <w:szCs w:val="21"/>
        </w:rPr>
        <w:t> </w:t>
      </w:r>
      <w:proofErr w:type="gramStart"/>
      <w:r w:rsidRPr="00CE57AF">
        <w:rPr>
          <w:rFonts w:ascii="Verdana" w:hAnsi="Verdana" w:cs="Aharoni"/>
          <w:color w:val="000000" w:themeColor="text1"/>
          <w:sz w:val="21"/>
          <w:szCs w:val="21"/>
        </w:rPr>
        <w:t>A</w:t>
      </w:r>
      <w:proofErr w:type="gramEnd"/>
      <w:r w:rsidRPr="00CE57AF">
        <w:rPr>
          <w:rFonts w:ascii="Verdana" w:hAnsi="Verdana" w:cs="Aharoni"/>
          <w:color w:val="000000" w:themeColor="text1"/>
          <w:sz w:val="21"/>
          <w:szCs w:val="21"/>
        </w:rPr>
        <w:t xml:space="preserve"> dialog will pop up showing you the files that you've changed and can revert. Select those you want to revert and click on </w:t>
      </w:r>
      <w:r w:rsidRPr="00CE57AF">
        <w:rPr>
          <w:rStyle w:val="guibutton"/>
          <w:rFonts w:ascii="Verdana" w:hAnsi="Verdana" w:cs="Aharoni"/>
          <w:b/>
          <w:bCs/>
          <w:color w:val="000000" w:themeColor="text1"/>
          <w:sz w:val="20"/>
          <w:szCs w:val="20"/>
          <w:bdr w:val="single" w:sz="6" w:space="0" w:color="DDDDDD" w:frame="1"/>
          <w:shd w:val="clear" w:color="auto" w:fill="EEEEEE"/>
        </w:rPr>
        <w:t>OK</w:t>
      </w:r>
      <w:r w:rsidRPr="00CE57AF">
        <w:rPr>
          <w:rFonts w:ascii="Verdana" w:hAnsi="Verdana" w:cs="Aharoni"/>
          <w:color w:val="000000" w:themeColor="text1"/>
          <w:sz w:val="21"/>
          <w:szCs w:val="21"/>
        </w:rPr>
        <w:t>.</w:t>
      </w:r>
    </w:p>
    <w:p w:rsidR="004C7BE0" w:rsidRDefault="004C7BE0" w:rsidP="00153C2D">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4C7BE0" w:rsidRDefault="004C7BE0" w:rsidP="00153C2D">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4C7BE0" w:rsidRDefault="004C7BE0" w:rsidP="00153C2D">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4C7BE0" w:rsidRDefault="004C7BE0" w:rsidP="00153C2D">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4C7BE0" w:rsidRDefault="004C7BE0" w:rsidP="00153C2D">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4C7BE0" w:rsidRDefault="004C7BE0" w:rsidP="00153C2D">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4C7BE0" w:rsidRDefault="004C7BE0" w:rsidP="00153C2D">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4C7BE0" w:rsidRDefault="004C7BE0" w:rsidP="00153C2D">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4C7BE0" w:rsidRDefault="004C7BE0" w:rsidP="00153C2D">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4C7BE0" w:rsidRDefault="004C7BE0" w:rsidP="00153C2D">
      <w:pPr>
        <w:shd w:val="clear" w:color="auto" w:fill="FFFFFF"/>
        <w:spacing w:before="30" w:after="0" w:line="336" w:lineRule="atLeast"/>
        <w:jc w:val="center"/>
        <w:rPr>
          <w:rFonts w:ascii="Verdana" w:eastAsia="Times New Roman" w:hAnsi="Verdana" w:cs="Aharoni"/>
          <w:b/>
          <w:bCs/>
          <w:color w:val="000000" w:themeColor="text1"/>
          <w:sz w:val="19"/>
          <w:szCs w:val="19"/>
        </w:rPr>
      </w:pPr>
    </w:p>
    <w:p w:rsidR="00153C2D" w:rsidRPr="00153C2D" w:rsidRDefault="00153C2D" w:rsidP="00153C2D">
      <w:pPr>
        <w:shd w:val="clear" w:color="auto" w:fill="FFFFFF"/>
        <w:spacing w:before="30" w:after="0" w:line="336" w:lineRule="atLeast"/>
        <w:jc w:val="center"/>
        <w:rPr>
          <w:rFonts w:ascii="Verdana" w:eastAsia="Times New Roman" w:hAnsi="Verdana" w:cs="Aharoni"/>
          <w:color w:val="000000" w:themeColor="text1"/>
          <w:sz w:val="19"/>
          <w:szCs w:val="19"/>
        </w:rPr>
      </w:pPr>
      <w:r w:rsidRPr="00153C2D">
        <w:rPr>
          <w:rFonts w:ascii="Verdana" w:eastAsia="Times New Roman" w:hAnsi="Verdana" w:cs="Aharoni"/>
          <w:b/>
          <w:bCs/>
          <w:color w:val="000000" w:themeColor="text1"/>
          <w:sz w:val="19"/>
          <w:szCs w:val="19"/>
        </w:rPr>
        <w:lastRenderedPageBreak/>
        <w:t>Figure 2.44. Revert dialog</w:t>
      </w:r>
    </w:p>
    <w:p w:rsidR="00153C2D" w:rsidRPr="00153C2D" w:rsidRDefault="00153C2D" w:rsidP="00153C2D">
      <w:pPr>
        <w:shd w:val="clear" w:color="auto" w:fill="FFFFFF"/>
        <w:spacing w:after="0" w:line="240" w:lineRule="auto"/>
        <w:jc w:val="center"/>
        <w:rPr>
          <w:rFonts w:ascii="Trebuchet MS" w:eastAsia="Times New Roman" w:hAnsi="Trebuchet MS" w:cs="Aharoni"/>
          <w:color w:val="000000" w:themeColor="text1"/>
          <w:sz w:val="24"/>
          <w:szCs w:val="24"/>
        </w:rPr>
      </w:pPr>
      <w:r w:rsidRPr="00CE57AF">
        <w:rPr>
          <w:rFonts w:ascii="Trebuchet MS" w:eastAsia="Times New Roman" w:hAnsi="Trebuchet MS" w:cs="Aharoni"/>
          <w:noProof/>
          <w:color w:val="000000" w:themeColor="text1"/>
          <w:sz w:val="24"/>
          <w:szCs w:val="24"/>
        </w:rPr>
        <w:drawing>
          <wp:inline distT="0" distB="0" distL="0" distR="0">
            <wp:extent cx="4143375" cy="3952875"/>
            <wp:effectExtent l="0" t="0" r="9525" b="9525"/>
            <wp:docPr id="15" name="Picture 15" descr="Rever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vert di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3952875"/>
                    </a:xfrm>
                    <a:prstGeom prst="rect">
                      <a:avLst/>
                    </a:prstGeom>
                    <a:noFill/>
                    <a:ln>
                      <a:noFill/>
                    </a:ln>
                  </pic:spPr>
                </pic:pic>
              </a:graphicData>
            </a:graphic>
          </wp:inline>
        </w:drawing>
      </w:r>
    </w:p>
    <w:p w:rsidR="00153C2D" w:rsidRPr="00CE57AF" w:rsidRDefault="00153C2D" w:rsidP="004C7BE0">
      <w:pPr>
        <w:pStyle w:val="NormalWeb"/>
        <w:numPr>
          <w:ilvl w:val="0"/>
          <w:numId w:val="10"/>
        </w:numPr>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Fonts w:ascii="Verdana" w:hAnsi="Verdana" w:cs="Aharoni"/>
          <w:color w:val="000000" w:themeColor="text1"/>
          <w:sz w:val="21"/>
          <w:szCs w:val="21"/>
        </w:rPr>
        <w:t xml:space="preserve">If you want to undo a deletion or a rename, you need to use Revert on the parent folder (or commit or repository </w:t>
      </w:r>
      <w:bookmarkStart w:id="16" w:name="_GoBack"/>
      <w:bookmarkEnd w:id="16"/>
      <w:r w:rsidRPr="00CE57AF">
        <w:rPr>
          <w:rFonts w:ascii="Verdana" w:hAnsi="Verdana" w:cs="Aharoni"/>
          <w:color w:val="000000" w:themeColor="text1"/>
          <w:sz w:val="21"/>
          <w:szCs w:val="21"/>
        </w:rPr>
        <w:t>status dialog) as the deleted item does not exist for you to right-click on.</w:t>
      </w:r>
    </w:p>
    <w:p w:rsidR="00153C2D" w:rsidRPr="00CE57AF" w:rsidRDefault="00153C2D" w:rsidP="004C7BE0">
      <w:pPr>
        <w:pStyle w:val="NormalWeb"/>
        <w:numPr>
          <w:ilvl w:val="0"/>
          <w:numId w:val="10"/>
        </w:numPr>
        <w:shd w:val="clear" w:color="auto" w:fill="FFFFFF"/>
        <w:spacing w:before="0" w:beforeAutospacing="0" w:after="225" w:afterAutospacing="0" w:line="336" w:lineRule="atLeast"/>
        <w:rPr>
          <w:rFonts w:ascii="Verdana" w:hAnsi="Verdana" w:cs="Aharoni"/>
          <w:color w:val="000000" w:themeColor="text1"/>
          <w:sz w:val="21"/>
          <w:szCs w:val="21"/>
        </w:rPr>
      </w:pPr>
      <w:r w:rsidRPr="00CE57AF">
        <w:rPr>
          <w:rFonts w:ascii="Verdana" w:hAnsi="Verdana" w:cs="Aharoni"/>
          <w:color w:val="000000" w:themeColor="text1"/>
          <w:sz w:val="21"/>
          <w:szCs w:val="21"/>
        </w:rPr>
        <w:t>If you want to undo the addition of an item, this appears in the context menu as </w:t>
      </w:r>
      <w:proofErr w:type="spellStart"/>
      <w:r w:rsidRPr="00CE57AF">
        <w:rPr>
          <w:rStyle w:val="guimenu"/>
          <w:rFonts w:ascii="Verdana" w:hAnsi="Verdana" w:cs="Aharoni"/>
          <w:b/>
          <w:bCs/>
          <w:color w:val="000000" w:themeColor="text1"/>
          <w:sz w:val="21"/>
          <w:szCs w:val="21"/>
          <w:shd w:val="clear" w:color="auto" w:fill="EEEEEE"/>
        </w:rPr>
        <w:t>TortoiseGit</w:t>
      </w:r>
      <w:proofErr w:type="spellEnd"/>
      <w:r w:rsidRPr="00CE57AF">
        <w:rPr>
          <w:rFonts w:ascii="Verdana" w:hAnsi="Verdana" w:cs="Aharoni"/>
          <w:color w:val="000000" w:themeColor="text1"/>
          <w:sz w:val="21"/>
          <w:szCs w:val="21"/>
        </w:rPr>
        <w:t> </w:t>
      </w:r>
      <w:r w:rsidRPr="00CE57AF">
        <w:rPr>
          <w:rFonts w:ascii="Arial" w:hAnsi="Arial" w:cs="Aharoni"/>
          <w:color w:val="000000" w:themeColor="text1"/>
          <w:sz w:val="21"/>
          <w:szCs w:val="21"/>
        </w:rPr>
        <w:t>→</w:t>
      </w:r>
      <w:r w:rsidRPr="00CE57AF">
        <w:rPr>
          <w:rFonts w:ascii="Verdana" w:hAnsi="Verdana" w:cs="Aharoni"/>
          <w:color w:val="000000" w:themeColor="text1"/>
          <w:sz w:val="21"/>
          <w:szCs w:val="21"/>
        </w:rPr>
        <w:t> </w:t>
      </w:r>
      <w:r w:rsidRPr="00CE57AF">
        <w:rPr>
          <w:rStyle w:val="guimenuitem"/>
          <w:rFonts w:ascii="Verdana" w:hAnsi="Verdana" w:cs="Aharoni"/>
          <w:b/>
          <w:bCs/>
          <w:color w:val="000000" w:themeColor="text1"/>
          <w:sz w:val="21"/>
          <w:szCs w:val="21"/>
          <w:shd w:val="clear" w:color="auto" w:fill="EEEEEE"/>
        </w:rPr>
        <w:t>Delete (keep local)</w:t>
      </w:r>
      <w:r w:rsidRPr="00CE57AF">
        <w:rPr>
          <w:rFonts w:ascii="Verdana" w:hAnsi="Verdana" w:cs="Aharoni"/>
          <w:color w:val="000000" w:themeColor="text1"/>
          <w:sz w:val="21"/>
          <w:szCs w:val="21"/>
        </w:rPr>
        <w:t xml:space="preserve">. This is really </w:t>
      </w:r>
      <w:proofErr w:type="gramStart"/>
      <w:r w:rsidRPr="00CE57AF">
        <w:rPr>
          <w:rFonts w:ascii="Verdana" w:hAnsi="Verdana" w:cs="Aharoni"/>
          <w:color w:val="000000" w:themeColor="text1"/>
          <w:sz w:val="21"/>
          <w:szCs w:val="21"/>
        </w:rPr>
        <w:t>a revert</w:t>
      </w:r>
      <w:proofErr w:type="gramEnd"/>
      <w:r w:rsidRPr="00CE57AF">
        <w:rPr>
          <w:rFonts w:ascii="Verdana" w:hAnsi="Verdana" w:cs="Aharoni"/>
          <w:color w:val="000000" w:themeColor="text1"/>
          <w:sz w:val="21"/>
          <w:szCs w:val="21"/>
        </w:rPr>
        <w:t xml:space="preserve"> as well, but the name has been changed to make it more obvious.</w:t>
      </w:r>
    </w:p>
    <w:p w:rsidR="00153C2D" w:rsidRPr="00CE57AF" w:rsidRDefault="00153C2D" w:rsidP="00C73C57">
      <w:pPr>
        <w:pStyle w:val="NormalWeb"/>
        <w:shd w:val="clear" w:color="auto" w:fill="FFFFFF"/>
        <w:spacing w:before="0" w:beforeAutospacing="0" w:after="225" w:afterAutospacing="0" w:line="336" w:lineRule="atLeast"/>
        <w:rPr>
          <w:rFonts w:ascii="Verdana" w:hAnsi="Verdana" w:cs="Aharoni"/>
          <w:color w:val="000000" w:themeColor="text1"/>
          <w:sz w:val="21"/>
          <w:szCs w:val="21"/>
          <w:shd w:val="clear" w:color="auto" w:fill="FFFFFF"/>
        </w:rPr>
      </w:pPr>
    </w:p>
    <w:sectPr w:rsidR="00153C2D" w:rsidRPr="00CE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5D3A"/>
    <w:multiLevelType w:val="hybridMultilevel"/>
    <w:tmpl w:val="60D6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E1E9F"/>
    <w:multiLevelType w:val="hybridMultilevel"/>
    <w:tmpl w:val="1BCE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A2FC7"/>
    <w:multiLevelType w:val="hybridMultilevel"/>
    <w:tmpl w:val="6382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C204A"/>
    <w:multiLevelType w:val="hybridMultilevel"/>
    <w:tmpl w:val="107A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05D2E"/>
    <w:multiLevelType w:val="hybridMultilevel"/>
    <w:tmpl w:val="6668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E3B3A"/>
    <w:multiLevelType w:val="hybridMultilevel"/>
    <w:tmpl w:val="D846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D6F56"/>
    <w:multiLevelType w:val="hybridMultilevel"/>
    <w:tmpl w:val="20D6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2528C"/>
    <w:multiLevelType w:val="hybridMultilevel"/>
    <w:tmpl w:val="3A5C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73BCD"/>
    <w:multiLevelType w:val="hybridMultilevel"/>
    <w:tmpl w:val="B1E2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C3660"/>
    <w:multiLevelType w:val="hybridMultilevel"/>
    <w:tmpl w:val="7538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6"/>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36"/>
    <w:rsid w:val="00153C2D"/>
    <w:rsid w:val="001738C3"/>
    <w:rsid w:val="001A4997"/>
    <w:rsid w:val="0025413E"/>
    <w:rsid w:val="004C7BE0"/>
    <w:rsid w:val="005A0AEA"/>
    <w:rsid w:val="005E786A"/>
    <w:rsid w:val="006B5376"/>
    <w:rsid w:val="006B7901"/>
    <w:rsid w:val="007767CC"/>
    <w:rsid w:val="007D488E"/>
    <w:rsid w:val="008C0057"/>
    <w:rsid w:val="00900AEA"/>
    <w:rsid w:val="009A3536"/>
    <w:rsid w:val="009D0FFF"/>
    <w:rsid w:val="00A35E05"/>
    <w:rsid w:val="00AE3886"/>
    <w:rsid w:val="00C73C57"/>
    <w:rsid w:val="00C759AA"/>
    <w:rsid w:val="00CE57AF"/>
    <w:rsid w:val="00D929D9"/>
    <w:rsid w:val="00EA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C6B2"/>
  <w15:chartTrackingRefBased/>
  <w15:docId w15:val="{001101EC-8FAE-47C5-AC30-B0C2E9FE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3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49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536"/>
    <w:rPr>
      <w:rFonts w:ascii="Times New Roman" w:eastAsia="Times New Roman" w:hAnsi="Times New Roman" w:cs="Times New Roman"/>
      <w:b/>
      <w:bCs/>
      <w:sz w:val="36"/>
      <w:szCs w:val="36"/>
    </w:rPr>
  </w:style>
  <w:style w:type="paragraph" w:styleId="NormalWeb">
    <w:name w:val="Normal (Web)"/>
    <w:basedOn w:val="Normal"/>
    <w:uiPriority w:val="99"/>
    <w:unhideWhenUsed/>
    <w:rsid w:val="009A3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menu">
    <w:name w:val="guimenu"/>
    <w:basedOn w:val="DefaultParagraphFont"/>
    <w:rsid w:val="009A3536"/>
  </w:style>
  <w:style w:type="paragraph" w:customStyle="1" w:styleId="Title1">
    <w:name w:val="Title1"/>
    <w:basedOn w:val="Normal"/>
    <w:rsid w:val="009A3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9A3536"/>
  </w:style>
  <w:style w:type="character" w:styleId="Emphasis">
    <w:name w:val="Emphasis"/>
    <w:basedOn w:val="DefaultParagraphFont"/>
    <w:uiPriority w:val="20"/>
    <w:qFormat/>
    <w:rsid w:val="009A3536"/>
    <w:rPr>
      <w:i/>
      <w:iCs/>
    </w:rPr>
  </w:style>
  <w:style w:type="character" w:customStyle="1" w:styleId="guibutton">
    <w:name w:val="guibutton"/>
    <w:basedOn w:val="DefaultParagraphFont"/>
    <w:rsid w:val="009A3536"/>
  </w:style>
  <w:style w:type="character" w:customStyle="1" w:styleId="Heading3Char">
    <w:name w:val="Heading 3 Char"/>
    <w:basedOn w:val="DefaultParagraphFont"/>
    <w:link w:val="Heading3"/>
    <w:uiPriority w:val="9"/>
    <w:semiHidden/>
    <w:rsid w:val="001A4997"/>
    <w:rPr>
      <w:rFonts w:asciiTheme="majorHAnsi" w:eastAsiaTheme="majorEastAsia" w:hAnsiTheme="majorHAnsi" w:cstheme="majorBidi"/>
      <w:color w:val="1F4D78" w:themeColor="accent1" w:themeShade="7F"/>
      <w:sz w:val="24"/>
      <w:szCs w:val="24"/>
    </w:rPr>
  </w:style>
  <w:style w:type="character" w:customStyle="1" w:styleId="guimenuitem">
    <w:name w:val="guimenuitem"/>
    <w:basedOn w:val="DefaultParagraphFont"/>
    <w:rsid w:val="001A4997"/>
  </w:style>
  <w:style w:type="paragraph" w:customStyle="1" w:styleId="title">
    <w:name w:val="title"/>
    <w:basedOn w:val="Normal"/>
    <w:rsid w:val="00C73C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C73C57"/>
  </w:style>
  <w:style w:type="character" w:styleId="HTMLCode">
    <w:name w:val="HTML Code"/>
    <w:basedOn w:val="DefaultParagraphFont"/>
    <w:uiPriority w:val="99"/>
    <w:semiHidden/>
    <w:unhideWhenUsed/>
    <w:rsid w:val="00C73C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3AF4"/>
    <w:rPr>
      <w:color w:val="0000FF"/>
      <w:u w:val="single"/>
    </w:rPr>
  </w:style>
  <w:style w:type="character" w:customStyle="1" w:styleId="action">
    <w:name w:val="action"/>
    <w:basedOn w:val="DefaultParagraphFont"/>
    <w:rsid w:val="00153C2D"/>
  </w:style>
  <w:style w:type="character" w:customStyle="1" w:styleId="quote">
    <w:name w:val="quote"/>
    <w:basedOn w:val="DefaultParagraphFont"/>
    <w:rsid w:val="007767CC"/>
  </w:style>
  <w:style w:type="paragraph" w:styleId="ListParagraph">
    <w:name w:val="List Paragraph"/>
    <w:basedOn w:val="Normal"/>
    <w:uiPriority w:val="34"/>
    <w:qFormat/>
    <w:rsid w:val="00CE5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6337">
      <w:bodyDiv w:val="1"/>
      <w:marLeft w:val="0"/>
      <w:marRight w:val="0"/>
      <w:marTop w:val="0"/>
      <w:marBottom w:val="0"/>
      <w:divBdr>
        <w:top w:val="none" w:sz="0" w:space="0" w:color="auto"/>
        <w:left w:val="none" w:sz="0" w:space="0" w:color="auto"/>
        <w:bottom w:val="none" w:sz="0" w:space="0" w:color="auto"/>
        <w:right w:val="none" w:sz="0" w:space="0" w:color="auto"/>
      </w:divBdr>
      <w:divsChild>
        <w:div w:id="1600024707">
          <w:marLeft w:val="0"/>
          <w:marRight w:val="0"/>
          <w:marTop w:val="0"/>
          <w:marBottom w:val="0"/>
          <w:divBdr>
            <w:top w:val="none" w:sz="0" w:space="0" w:color="auto"/>
            <w:left w:val="none" w:sz="0" w:space="0" w:color="auto"/>
            <w:bottom w:val="none" w:sz="0" w:space="0" w:color="auto"/>
            <w:right w:val="none" w:sz="0" w:space="0" w:color="auto"/>
          </w:divBdr>
        </w:div>
      </w:divsChild>
    </w:div>
    <w:div w:id="564798936">
      <w:bodyDiv w:val="1"/>
      <w:marLeft w:val="0"/>
      <w:marRight w:val="0"/>
      <w:marTop w:val="0"/>
      <w:marBottom w:val="0"/>
      <w:divBdr>
        <w:top w:val="none" w:sz="0" w:space="0" w:color="auto"/>
        <w:left w:val="none" w:sz="0" w:space="0" w:color="auto"/>
        <w:bottom w:val="none" w:sz="0" w:space="0" w:color="auto"/>
        <w:right w:val="none" w:sz="0" w:space="0" w:color="auto"/>
      </w:divBdr>
    </w:div>
    <w:div w:id="651449349">
      <w:bodyDiv w:val="1"/>
      <w:marLeft w:val="0"/>
      <w:marRight w:val="0"/>
      <w:marTop w:val="0"/>
      <w:marBottom w:val="0"/>
      <w:divBdr>
        <w:top w:val="none" w:sz="0" w:space="0" w:color="auto"/>
        <w:left w:val="none" w:sz="0" w:space="0" w:color="auto"/>
        <w:bottom w:val="none" w:sz="0" w:space="0" w:color="auto"/>
        <w:right w:val="none" w:sz="0" w:space="0" w:color="auto"/>
      </w:divBdr>
    </w:div>
    <w:div w:id="717171916">
      <w:bodyDiv w:val="1"/>
      <w:marLeft w:val="0"/>
      <w:marRight w:val="0"/>
      <w:marTop w:val="0"/>
      <w:marBottom w:val="0"/>
      <w:divBdr>
        <w:top w:val="none" w:sz="0" w:space="0" w:color="auto"/>
        <w:left w:val="none" w:sz="0" w:space="0" w:color="auto"/>
        <w:bottom w:val="none" w:sz="0" w:space="0" w:color="auto"/>
        <w:right w:val="none" w:sz="0" w:space="0" w:color="auto"/>
      </w:divBdr>
    </w:div>
    <w:div w:id="759986254">
      <w:bodyDiv w:val="1"/>
      <w:marLeft w:val="0"/>
      <w:marRight w:val="0"/>
      <w:marTop w:val="0"/>
      <w:marBottom w:val="0"/>
      <w:divBdr>
        <w:top w:val="none" w:sz="0" w:space="0" w:color="auto"/>
        <w:left w:val="none" w:sz="0" w:space="0" w:color="auto"/>
        <w:bottom w:val="none" w:sz="0" w:space="0" w:color="auto"/>
        <w:right w:val="none" w:sz="0" w:space="0" w:color="auto"/>
      </w:divBdr>
      <w:divsChild>
        <w:div w:id="2077236437">
          <w:marLeft w:val="0"/>
          <w:marRight w:val="0"/>
          <w:marTop w:val="0"/>
          <w:marBottom w:val="0"/>
          <w:divBdr>
            <w:top w:val="none" w:sz="0" w:space="0" w:color="auto"/>
            <w:left w:val="none" w:sz="0" w:space="0" w:color="auto"/>
            <w:bottom w:val="none" w:sz="0" w:space="0" w:color="auto"/>
            <w:right w:val="none" w:sz="0" w:space="0" w:color="auto"/>
          </w:divBdr>
          <w:divsChild>
            <w:div w:id="2023849309">
              <w:marLeft w:val="0"/>
              <w:marRight w:val="0"/>
              <w:marTop w:val="0"/>
              <w:marBottom w:val="0"/>
              <w:divBdr>
                <w:top w:val="none" w:sz="0" w:space="0" w:color="auto"/>
                <w:left w:val="none" w:sz="0" w:space="0" w:color="auto"/>
                <w:bottom w:val="none" w:sz="0" w:space="0" w:color="auto"/>
                <w:right w:val="none" w:sz="0" w:space="0" w:color="auto"/>
              </w:divBdr>
              <w:divsChild>
                <w:div w:id="5157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006">
      <w:bodyDiv w:val="1"/>
      <w:marLeft w:val="0"/>
      <w:marRight w:val="0"/>
      <w:marTop w:val="0"/>
      <w:marBottom w:val="0"/>
      <w:divBdr>
        <w:top w:val="none" w:sz="0" w:space="0" w:color="auto"/>
        <w:left w:val="none" w:sz="0" w:space="0" w:color="auto"/>
        <w:bottom w:val="none" w:sz="0" w:space="0" w:color="auto"/>
        <w:right w:val="none" w:sz="0" w:space="0" w:color="auto"/>
      </w:divBdr>
      <w:divsChild>
        <w:div w:id="1602952114">
          <w:marLeft w:val="0"/>
          <w:marRight w:val="0"/>
          <w:marTop w:val="0"/>
          <w:marBottom w:val="0"/>
          <w:divBdr>
            <w:top w:val="none" w:sz="0" w:space="0" w:color="auto"/>
            <w:left w:val="none" w:sz="0" w:space="0" w:color="auto"/>
            <w:bottom w:val="none" w:sz="0" w:space="0" w:color="auto"/>
            <w:right w:val="none" w:sz="0" w:space="0" w:color="auto"/>
          </w:divBdr>
          <w:divsChild>
            <w:div w:id="1476601911">
              <w:marLeft w:val="0"/>
              <w:marRight w:val="0"/>
              <w:marTop w:val="0"/>
              <w:marBottom w:val="0"/>
              <w:divBdr>
                <w:top w:val="none" w:sz="0" w:space="0" w:color="auto"/>
                <w:left w:val="none" w:sz="0" w:space="0" w:color="auto"/>
                <w:bottom w:val="none" w:sz="0" w:space="0" w:color="auto"/>
                <w:right w:val="none" w:sz="0" w:space="0" w:color="auto"/>
              </w:divBdr>
              <w:divsChild>
                <w:div w:id="5693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7475">
          <w:marLeft w:val="150"/>
          <w:marRight w:val="0"/>
          <w:marTop w:val="0"/>
          <w:marBottom w:val="75"/>
          <w:divBdr>
            <w:top w:val="none" w:sz="0" w:space="0" w:color="auto"/>
            <w:left w:val="none" w:sz="0" w:space="0" w:color="auto"/>
            <w:bottom w:val="none" w:sz="0" w:space="0" w:color="auto"/>
            <w:right w:val="none" w:sz="0" w:space="0" w:color="auto"/>
          </w:divBdr>
          <w:divsChild>
            <w:div w:id="1934046998">
              <w:marLeft w:val="0"/>
              <w:marRight w:val="0"/>
              <w:marTop w:val="0"/>
              <w:marBottom w:val="0"/>
              <w:divBdr>
                <w:top w:val="none" w:sz="0" w:space="0" w:color="auto"/>
                <w:left w:val="none" w:sz="0" w:space="0" w:color="auto"/>
                <w:bottom w:val="none" w:sz="0" w:space="0" w:color="auto"/>
                <w:right w:val="none" w:sz="0" w:space="0" w:color="auto"/>
              </w:divBdr>
              <w:divsChild>
                <w:div w:id="20399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7550">
      <w:bodyDiv w:val="1"/>
      <w:marLeft w:val="0"/>
      <w:marRight w:val="0"/>
      <w:marTop w:val="0"/>
      <w:marBottom w:val="0"/>
      <w:divBdr>
        <w:top w:val="none" w:sz="0" w:space="0" w:color="auto"/>
        <w:left w:val="none" w:sz="0" w:space="0" w:color="auto"/>
        <w:bottom w:val="none" w:sz="0" w:space="0" w:color="auto"/>
        <w:right w:val="none" w:sz="0" w:space="0" w:color="auto"/>
      </w:divBdr>
      <w:divsChild>
        <w:div w:id="137236564">
          <w:marLeft w:val="0"/>
          <w:marRight w:val="0"/>
          <w:marTop w:val="0"/>
          <w:marBottom w:val="0"/>
          <w:divBdr>
            <w:top w:val="none" w:sz="0" w:space="0" w:color="auto"/>
            <w:left w:val="none" w:sz="0" w:space="0" w:color="auto"/>
            <w:bottom w:val="none" w:sz="0" w:space="0" w:color="auto"/>
            <w:right w:val="none" w:sz="0" w:space="0" w:color="auto"/>
          </w:divBdr>
          <w:divsChild>
            <w:div w:id="959413424">
              <w:marLeft w:val="0"/>
              <w:marRight w:val="0"/>
              <w:marTop w:val="0"/>
              <w:marBottom w:val="0"/>
              <w:divBdr>
                <w:top w:val="none" w:sz="0" w:space="0" w:color="auto"/>
                <w:left w:val="none" w:sz="0" w:space="0" w:color="auto"/>
                <w:bottom w:val="none" w:sz="0" w:space="0" w:color="auto"/>
                <w:right w:val="none" w:sz="0" w:space="0" w:color="auto"/>
              </w:divBdr>
              <w:divsChild>
                <w:div w:id="10826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2664">
          <w:marLeft w:val="150"/>
          <w:marRight w:val="0"/>
          <w:marTop w:val="0"/>
          <w:marBottom w:val="75"/>
          <w:divBdr>
            <w:top w:val="none" w:sz="0" w:space="0" w:color="auto"/>
            <w:left w:val="none" w:sz="0" w:space="0" w:color="auto"/>
            <w:bottom w:val="none" w:sz="0" w:space="0" w:color="auto"/>
            <w:right w:val="none" w:sz="0" w:space="0" w:color="auto"/>
          </w:divBdr>
          <w:divsChild>
            <w:div w:id="1819420660">
              <w:marLeft w:val="0"/>
              <w:marRight w:val="0"/>
              <w:marTop w:val="0"/>
              <w:marBottom w:val="0"/>
              <w:divBdr>
                <w:top w:val="none" w:sz="0" w:space="0" w:color="auto"/>
                <w:left w:val="none" w:sz="0" w:space="0" w:color="auto"/>
                <w:bottom w:val="none" w:sz="0" w:space="0" w:color="auto"/>
                <w:right w:val="none" w:sz="0" w:space="0" w:color="auto"/>
              </w:divBdr>
              <w:divsChild>
                <w:div w:id="16808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4353">
      <w:bodyDiv w:val="1"/>
      <w:marLeft w:val="0"/>
      <w:marRight w:val="0"/>
      <w:marTop w:val="0"/>
      <w:marBottom w:val="0"/>
      <w:divBdr>
        <w:top w:val="none" w:sz="0" w:space="0" w:color="auto"/>
        <w:left w:val="none" w:sz="0" w:space="0" w:color="auto"/>
        <w:bottom w:val="none" w:sz="0" w:space="0" w:color="auto"/>
        <w:right w:val="none" w:sz="0" w:space="0" w:color="auto"/>
      </w:divBdr>
      <w:divsChild>
        <w:div w:id="824278563">
          <w:marLeft w:val="0"/>
          <w:marRight w:val="0"/>
          <w:marTop w:val="0"/>
          <w:marBottom w:val="0"/>
          <w:divBdr>
            <w:top w:val="none" w:sz="0" w:space="0" w:color="auto"/>
            <w:left w:val="none" w:sz="0" w:space="0" w:color="auto"/>
            <w:bottom w:val="none" w:sz="0" w:space="0" w:color="auto"/>
            <w:right w:val="none" w:sz="0" w:space="0" w:color="auto"/>
          </w:divBdr>
          <w:divsChild>
            <w:div w:id="309484491">
              <w:marLeft w:val="0"/>
              <w:marRight w:val="0"/>
              <w:marTop w:val="0"/>
              <w:marBottom w:val="0"/>
              <w:divBdr>
                <w:top w:val="none" w:sz="0" w:space="0" w:color="auto"/>
                <w:left w:val="none" w:sz="0" w:space="0" w:color="auto"/>
                <w:bottom w:val="none" w:sz="0" w:space="0" w:color="auto"/>
                <w:right w:val="none" w:sz="0" w:space="0" w:color="auto"/>
              </w:divBdr>
              <w:divsChild>
                <w:div w:id="13523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48519">
      <w:bodyDiv w:val="1"/>
      <w:marLeft w:val="0"/>
      <w:marRight w:val="0"/>
      <w:marTop w:val="0"/>
      <w:marBottom w:val="0"/>
      <w:divBdr>
        <w:top w:val="none" w:sz="0" w:space="0" w:color="auto"/>
        <w:left w:val="none" w:sz="0" w:space="0" w:color="auto"/>
        <w:bottom w:val="none" w:sz="0" w:space="0" w:color="auto"/>
        <w:right w:val="none" w:sz="0" w:space="0" w:color="auto"/>
      </w:divBdr>
      <w:divsChild>
        <w:div w:id="596139016">
          <w:marLeft w:val="0"/>
          <w:marRight w:val="0"/>
          <w:marTop w:val="0"/>
          <w:marBottom w:val="0"/>
          <w:divBdr>
            <w:top w:val="none" w:sz="0" w:space="0" w:color="auto"/>
            <w:left w:val="none" w:sz="0" w:space="0" w:color="auto"/>
            <w:bottom w:val="none" w:sz="0" w:space="0" w:color="auto"/>
            <w:right w:val="none" w:sz="0" w:space="0" w:color="auto"/>
          </w:divBdr>
        </w:div>
      </w:divsChild>
    </w:div>
    <w:div w:id="962618869">
      <w:bodyDiv w:val="1"/>
      <w:marLeft w:val="0"/>
      <w:marRight w:val="0"/>
      <w:marTop w:val="0"/>
      <w:marBottom w:val="0"/>
      <w:divBdr>
        <w:top w:val="none" w:sz="0" w:space="0" w:color="auto"/>
        <w:left w:val="none" w:sz="0" w:space="0" w:color="auto"/>
        <w:bottom w:val="none" w:sz="0" w:space="0" w:color="auto"/>
        <w:right w:val="none" w:sz="0" w:space="0" w:color="auto"/>
      </w:divBdr>
    </w:div>
    <w:div w:id="1032263696">
      <w:bodyDiv w:val="1"/>
      <w:marLeft w:val="0"/>
      <w:marRight w:val="0"/>
      <w:marTop w:val="0"/>
      <w:marBottom w:val="0"/>
      <w:divBdr>
        <w:top w:val="none" w:sz="0" w:space="0" w:color="auto"/>
        <w:left w:val="none" w:sz="0" w:space="0" w:color="auto"/>
        <w:bottom w:val="none" w:sz="0" w:space="0" w:color="auto"/>
        <w:right w:val="none" w:sz="0" w:space="0" w:color="auto"/>
      </w:divBdr>
    </w:div>
    <w:div w:id="1384016129">
      <w:bodyDiv w:val="1"/>
      <w:marLeft w:val="0"/>
      <w:marRight w:val="0"/>
      <w:marTop w:val="0"/>
      <w:marBottom w:val="0"/>
      <w:divBdr>
        <w:top w:val="none" w:sz="0" w:space="0" w:color="auto"/>
        <w:left w:val="none" w:sz="0" w:space="0" w:color="auto"/>
        <w:bottom w:val="none" w:sz="0" w:space="0" w:color="auto"/>
        <w:right w:val="none" w:sz="0" w:space="0" w:color="auto"/>
      </w:divBdr>
      <w:divsChild>
        <w:div w:id="257258489">
          <w:marLeft w:val="0"/>
          <w:marRight w:val="0"/>
          <w:marTop w:val="0"/>
          <w:marBottom w:val="0"/>
          <w:divBdr>
            <w:top w:val="none" w:sz="0" w:space="0" w:color="auto"/>
            <w:left w:val="none" w:sz="0" w:space="0" w:color="auto"/>
            <w:bottom w:val="none" w:sz="0" w:space="0" w:color="auto"/>
            <w:right w:val="none" w:sz="0" w:space="0" w:color="auto"/>
          </w:divBdr>
          <w:divsChild>
            <w:div w:id="966473442">
              <w:marLeft w:val="0"/>
              <w:marRight w:val="0"/>
              <w:marTop w:val="0"/>
              <w:marBottom w:val="0"/>
              <w:divBdr>
                <w:top w:val="none" w:sz="0" w:space="0" w:color="auto"/>
                <w:left w:val="none" w:sz="0" w:space="0" w:color="auto"/>
                <w:bottom w:val="none" w:sz="0" w:space="0" w:color="auto"/>
                <w:right w:val="none" w:sz="0" w:space="0" w:color="auto"/>
              </w:divBdr>
              <w:divsChild>
                <w:div w:id="8533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6820">
      <w:bodyDiv w:val="1"/>
      <w:marLeft w:val="0"/>
      <w:marRight w:val="0"/>
      <w:marTop w:val="0"/>
      <w:marBottom w:val="0"/>
      <w:divBdr>
        <w:top w:val="none" w:sz="0" w:space="0" w:color="auto"/>
        <w:left w:val="none" w:sz="0" w:space="0" w:color="auto"/>
        <w:bottom w:val="none" w:sz="0" w:space="0" w:color="auto"/>
        <w:right w:val="none" w:sz="0" w:space="0" w:color="auto"/>
      </w:divBdr>
      <w:divsChild>
        <w:div w:id="1677463359">
          <w:marLeft w:val="0"/>
          <w:marRight w:val="0"/>
          <w:marTop w:val="0"/>
          <w:marBottom w:val="0"/>
          <w:divBdr>
            <w:top w:val="none" w:sz="0" w:space="0" w:color="auto"/>
            <w:left w:val="none" w:sz="0" w:space="0" w:color="auto"/>
            <w:bottom w:val="none" w:sz="0" w:space="0" w:color="auto"/>
            <w:right w:val="none" w:sz="0" w:space="0" w:color="auto"/>
          </w:divBdr>
          <w:divsChild>
            <w:div w:id="1614820178">
              <w:marLeft w:val="0"/>
              <w:marRight w:val="0"/>
              <w:marTop w:val="0"/>
              <w:marBottom w:val="0"/>
              <w:divBdr>
                <w:top w:val="none" w:sz="0" w:space="0" w:color="auto"/>
                <w:left w:val="none" w:sz="0" w:space="0" w:color="auto"/>
                <w:bottom w:val="none" w:sz="0" w:space="0" w:color="auto"/>
                <w:right w:val="none" w:sz="0" w:space="0" w:color="auto"/>
              </w:divBdr>
              <w:divsChild>
                <w:div w:id="435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6109">
          <w:marLeft w:val="300"/>
          <w:marRight w:val="300"/>
          <w:marTop w:val="300"/>
          <w:marBottom w:val="300"/>
          <w:divBdr>
            <w:top w:val="none" w:sz="0" w:space="0" w:color="auto"/>
            <w:left w:val="none" w:sz="0" w:space="0" w:color="auto"/>
            <w:bottom w:val="none" w:sz="0" w:space="0" w:color="auto"/>
            <w:right w:val="none" w:sz="0" w:space="0" w:color="auto"/>
          </w:divBdr>
          <w:divsChild>
            <w:div w:id="1435319280">
              <w:marLeft w:val="0"/>
              <w:marRight w:val="0"/>
              <w:marTop w:val="0"/>
              <w:marBottom w:val="0"/>
              <w:divBdr>
                <w:top w:val="none" w:sz="0" w:space="0" w:color="auto"/>
                <w:left w:val="none" w:sz="0" w:space="0" w:color="auto"/>
                <w:bottom w:val="none" w:sz="0" w:space="0" w:color="auto"/>
                <w:right w:val="none" w:sz="0" w:space="0" w:color="auto"/>
              </w:divBdr>
              <w:divsChild>
                <w:div w:id="2039234677">
                  <w:marLeft w:val="0"/>
                  <w:marRight w:val="0"/>
                  <w:marTop w:val="0"/>
                  <w:marBottom w:val="0"/>
                  <w:divBdr>
                    <w:top w:val="none" w:sz="0" w:space="0" w:color="auto"/>
                    <w:left w:val="none" w:sz="0" w:space="0" w:color="auto"/>
                    <w:bottom w:val="none" w:sz="0" w:space="0" w:color="auto"/>
                    <w:right w:val="none" w:sz="0" w:space="0" w:color="auto"/>
                  </w:divBdr>
                  <w:divsChild>
                    <w:div w:id="18051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56880">
      <w:bodyDiv w:val="1"/>
      <w:marLeft w:val="0"/>
      <w:marRight w:val="0"/>
      <w:marTop w:val="0"/>
      <w:marBottom w:val="0"/>
      <w:divBdr>
        <w:top w:val="none" w:sz="0" w:space="0" w:color="auto"/>
        <w:left w:val="none" w:sz="0" w:space="0" w:color="auto"/>
        <w:bottom w:val="none" w:sz="0" w:space="0" w:color="auto"/>
        <w:right w:val="none" w:sz="0" w:space="0" w:color="auto"/>
      </w:divBdr>
      <w:divsChild>
        <w:div w:id="1311324730">
          <w:marLeft w:val="0"/>
          <w:marRight w:val="0"/>
          <w:marTop w:val="0"/>
          <w:marBottom w:val="0"/>
          <w:divBdr>
            <w:top w:val="none" w:sz="0" w:space="0" w:color="auto"/>
            <w:left w:val="none" w:sz="0" w:space="0" w:color="auto"/>
            <w:bottom w:val="none" w:sz="0" w:space="0" w:color="auto"/>
            <w:right w:val="none" w:sz="0" w:space="0" w:color="auto"/>
          </w:divBdr>
          <w:divsChild>
            <w:div w:id="1606889834">
              <w:marLeft w:val="0"/>
              <w:marRight w:val="0"/>
              <w:marTop w:val="0"/>
              <w:marBottom w:val="0"/>
              <w:divBdr>
                <w:top w:val="none" w:sz="0" w:space="0" w:color="auto"/>
                <w:left w:val="none" w:sz="0" w:space="0" w:color="auto"/>
                <w:bottom w:val="none" w:sz="0" w:space="0" w:color="auto"/>
                <w:right w:val="none" w:sz="0" w:space="0" w:color="auto"/>
              </w:divBdr>
              <w:divsChild>
                <w:div w:id="20696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44329">
      <w:bodyDiv w:val="1"/>
      <w:marLeft w:val="0"/>
      <w:marRight w:val="0"/>
      <w:marTop w:val="0"/>
      <w:marBottom w:val="0"/>
      <w:divBdr>
        <w:top w:val="none" w:sz="0" w:space="0" w:color="auto"/>
        <w:left w:val="none" w:sz="0" w:space="0" w:color="auto"/>
        <w:bottom w:val="none" w:sz="0" w:space="0" w:color="auto"/>
        <w:right w:val="none" w:sz="0" w:space="0" w:color="auto"/>
      </w:divBdr>
      <w:divsChild>
        <w:div w:id="15666433">
          <w:marLeft w:val="0"/>
          <w:marRight w:val="0"/>
          <w:marTop w:val="0"/>
          <w:marBottom w:val="0"/>
          <w:divBdr>
            <w:top w:val="none" w:sz="0" w:space="0" w:color="auto"/>
            <w:left w:val="none" w:sz="0" w:space="0" w:color="auto"/>
            <w:bottom w:val="none" w:sz="0" w:space="0" w:color="auto"/>
            <w:right w:val="none" w:sz="0" w:space="0" w:color="auto"/>
          </w:divBdr>
          <w:divsChild>
            <w:div w:id="1314141928">
              <w:marLeft w:val="0"/>
              <w:marRight w:val="0"/>
              <w:marTop w:val="0"/>
              <w:marBottom w:val="0"/>
              <w:divBdr>
                <w:top w:val="none" w:sz="0" w:space="0" w:color="auto"/>
                <w:left w:val="none" w:sz="0" w:space="0" w:color="auto"/>
                <w:bottom w:val="none" w:sz="0" w:space="0" w:color="auto"/>
                <w:right w:val="none" w:sz="0" w:space="0" w:color="auto"/>
              </w:divBdr>
              <w:divsChild>
                <w:div w:id="11079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3505">
      <w:bodyDiv w:val="1"/>
      <w:marLeft w:val="0"/>
      <w:marRight w:val="0"/>
      <w:marTop w:val="0"/>
      <w:marBottom w:val="0"/>
      <w:divBdr>
        <w:top w:val="none" w:sz="0" w:space="0" w:color="auto"/>
        <w:left w:val="none" w:sz="0" w:space="0" w:color="auto"/>
        <w:bottom w:val="none" w:sz="0" w:space="0" w:color="auto"/>
        <w:right w:val="none" w:sz="0" w:space="0" w:color="auto"/>
      </w:divBdr>
      <w:divsChild>
        <w:div w:id="119884387">
          <w:marLeft w:val="0"/>
          <w:marRight w:val="0"/>
          <w:marTop w:val="0"/>
          <w:marBottom w:val="0"/>
          <w:divBdr>
            <w:top w:val="none" w:sz="0" w:space="0" w:color="auto"/>
            <w:left w:val="none" w:sz="0" w:space="0" w:color="auto"/>
            <w:bottom w:val="none" w:sz="0" w:space="0" w:color="auto"/>
            <w:right w:val="none" w:sz="0" w:space="0" w:color="auto"/>
          </w:divBdr>
          <w:divsChild>
            <w:div w:id="140540189">
              <w:marLeft w:val="0"/>
              <w:marRight w:val="0"/>
              <w:marTop w:val="0"/>
              <w:marBottom w:val="0"/>
              <w:divBdr>
                <w:top w:val="none" w:sz="0" w:space="0" w:color="auto"/>
                <w:left w:val="none" w:sz="0" w:space="0" w:color="auto"/>
                <w:bottom w:val="none" w:sz="0" w:space="0" w:color="auto"/>
                <w:right w:val="none" w:sz="0" w:space="0" w:color="auto"/>
              </w:divBdr>
              <w:divsChild>
                <w:div w:id="13297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5806">
      <w:bodyDiv w:val="1"/>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674382278">
              <w:marLeft w:val="0"/>
              <w:marRight w:val="0"/>
              <w:marTop w:val="0"/>
              <w:marBottom w:val="0"/>
              <w:divBdr>
                <w:top w:val="none" w:sz="0" w:space="0" w:color="auto"/>
                <w:left w:val="none" w:sz="0" w:space="0" w:color="auto"/>
                <w:bottom w:val="none" w:sz="0" w:space="0" w:color="auto"/>
                <w:right w:val="none" w:sz="0" w:space="0" w:color="auto"/>
              </w:divBdr>
              <w:divsChild>
                <w:div w:id="11238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20594">
      <w:bodyDiv w:val="1"/>
      <w:marLeft w:val="0"/>
      <w:marRight w:val="0"/>
      <w:marTop w:val="0"/>
      <w:marBottom w:val="0"/>
      <w:divBdr>
        <w:top w:val="none" w:sz="0" w:space="0" w:color="auto"/>
        <w:left w:val="none" w:sz="0" w:space="0" w:color="auto"/>
        <w:bottom w:val="none" w:sz="0" w:space="0" w:color="auto"/>
        <w:right w:val="none" w:sz="0" w:space="0" w:color="auto"/>
      </w:divBdr>
    </w:div>
    <w:div w:id="2013414623">
      <w:bodyDiv w:val="1"/>
      <w:marLeft w:val="0"/>
      <w:marRight w:val="0"/>
      <w:marTop w:val="0"/>
      <w:marBottom w:val="0"/>
      <w:divBdr>
        <w:top w:val="none" w:sz="0" w:space="0" w:color="auto"/>
        <w:left w:val="none" w:sz="0" w:space="0" w:color="auto"/>
        <w:bottom w:val="none" w:sz="0" w:space="0" w:color="auto"/>
        <w:right w:val="none" w:sz="0" w:space="0" w:color="auto"/>
      </w:divBdr>
      <w:divsChild>
        <w:div w:id="579025780">
          <w:marLeft w:val="0"/>
          <w:marRight w:val="0"/>
          <w:marTop w:val="0"/>
          <w:marBottom w:val="0"/>
          <w:divBdr>
            <w:top w:val="none" w:sz="0" w:space="0" w:color="auto"/>
            <w:left w:val="none" w:sz="0" w:space="0" w:color="auto"/>
            <w:bottom w:val="none" w:sz="0" w:space="0" w:color="auto"/>
            <w:right w:val="none" w:sz="0" w:space="0" w:color="auto"/>
          </w:divBdr>
        </w:div>
      </w:divsChild>
    </w:div>
    <w:div w:id="209670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tortoisegit.org/docs/tortoisegit/tgit-dug-push.html"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rtoisegit.org/docs/tortoisegit/tgit-dug-sync.html" TargetMode="External"/><Relationship Id="rId5" Type="http://schemas.openxmlformats.org/officeDocument/2006/relationships/image" Target="media/image1.png"/><Relationship Id="rId15" Type="http://schemas.openxmlformats.org/officeDocument/2006/relationships/hyperlink" Target="https://tortoisegit.org/docs/tortoisegit/tgit-dug-pull.html" TargetMode="External"/><Relationship Id="rId10" Type="http://schemas.openxmlformats.org/officeDocument/2006/relationships/hyperlink" Target="https://tortoisegit.org/docs/tortoisegit/tgit-dug-merge.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13</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Bahirat, Mrutyunjay Subhash</dc:creator>
  <cp:keywords/>
  <dc:description/>
  <cp:lastModifiedBy>Bahirat, Mrutyunjay Subhash</cp:lastModifiedBy>
  <cp:revision>18</cp:revision>
  <dcterms:created xsi:type="dcterms:W3CDTF">2018-03-13T10:43:00Z</dcterms:created>
  <dcterms:modified xsi:type="dcterms:W3CDTF">2018-03-14T10:09:00Z</dcterms:modified>
</cp:coreProperties>
</file>