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35F9E447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 w:rsidR="00920FF8">
        <w:t>Написание ТЗ</w:t>
      </w:r>
      <w:bookmarkStart w:id="3" w:name="_GoBack"/>
      <w:bookmarkEnd w:id="3"/>
      <w:r>
        <w:t>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1FD8A5C3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а:</w:t>
      </w:r>
      <w:r>
        <w:t xml:space="preserve"> </w:t>
      </w:r>
    </w:p>
    <w:p w14:paraId="1B80E008" w14:textId="3A3FA58A" w:rsidR="003D4E5C" w:rsidRDefault="00920FF8" w:rsidP="003D4E5C">
      <w:pPr>
        <w:spacing w:after="0"/>
        <w:ind w:firstLine="0"/>
        <w:jc w:val="right"/>
      </w:pPr>
      <w:r>
        <w:t>Павлова Светлана</w:t>
      </w:r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D971F3"/>
    <w:p w14:paraId="71776C45" w14:textId="1C4950DA" w:rsidR="00764648" w:rsidRPr="00764648" w:rsidRDefault="008052CF" w:rsidP="00764648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764648" w:rsidRPr="00764648">
        <w:rPr>
          <w:szCs w:val="28"/>
          <w:shd w:val="clear" w:color="auto" w:fill="FFFFFF"/>
        </w:rPr>
        <w:t xml:space="preserve">проанализировать выявленные в ч.1 требования на 8 свойств (непротиворечивость, </w:t>
      </w:r>
      <w:proofErr w:type="spellStart"/>
      <w:r w:rsidR="00764648" w:rsidRPr="00764648">
        <w:rPr>
          <w:szCs w:val="28"/>
          <w:shd w:val="clear" w:color="auto" w:fill="FFFFFF"/>
        </w:rPr>
        <w:t>проверяемость</w:t>
      </w:r>
      <w:proofErr w:type="spellEnd"/>
      <w:r w:rsidR="00764648" w:rsidRPr="00764648">
        <w:rPr>
          <w:szCs w:val="28"/>
          <w:shd w:val="clear" w:color="auto" w:fill="FFFFFF"/>
        </w:rPr>
        <w:t>, недвусмысленность и др.)</w:t>
      </w:r>
      <w:r w:rsidR="00CF377B">
        <w:rPr>
          <w:szCs w:val="28"/>
          <w:shd w:val="clear" w:color="auto" w:fill="FFFFFF"/>
        </w:rPr>
        <w:t xml:space="preserve">. </w:t>
      </w:r>
      <w:r w:rsidR="00764648" w:rsidRPr="00764648">
        <w:rPr>
          <w:szCs w:val="28"/>
          <w:shd w:val="clear" w:color="auto" w:fill="FFFFFF"/>
        </w:rPr>
        <w:t>Расставит</w:t>
      </w:r>
      <w:r w:rsidR="00CF377B">
        <w:rPr>
          <w:szCs w:val="28"/>
          <w:shd w:val="clear" w:color="auto" w:fill="FFFFFF"/>
        </w:rPr>
        <w:t xml:space="preserve">ь </w:t>
      </w:r>
      <w:r w:rsidR="00764648" w:rsidRPr="00764648">
        <w:rPr>
          <w:szCs w:val="28"/>
          <w:shd w:val="clear" w:color="auto" w:fill="FFFFFF"/>
        </w:rPr>
        <w:t>приоритеты на основании важности и срочности.</w:t>
      </w:r>
    </w:p>
    <w:p w14:paraId="2E517B8B" w14:textId="3BBD4859" w:rsidR="0063194D" w:rsidRDefault="0063194D" w:rsidP="0070446E">
      <w:pPr>
        <w:spacing w:line="360" w:lineRule="auto"/>
        <w:ind w:left="0" w:firstLine="0"/>
      </w:pPr>
    </w:p>
    <w:p w14:paraId="678D5074" w14:textId="77777777" w:rsidR="00920FF8" w:rsidRDefault="00920FF8" w:rsidP="0070446E">
      <w:pPr>
        <w:spacing w:line="360" w:lineRule="auto"/>
        <w:ind w:left="0" w:firstLine="0"/>
      </w:pP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764648" w:rsidRPr="00764648" w14:paraId="73241F7F" w14:textId="77F03D4A" w:rsidTr="00946681">
        <w:tc>
          <w:tcPr>
            <w:tcW w:w="437" w:type="dxa"/>
          </w:tcPr>
          <w:p w14:paraId="02E79341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0908CC7B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31993014" w14:textId="77777777" w:rsidR="00764648" w:rsidRPr="00764648" w:rsidRDefault="00764648" w:rsidP="006F4860">
            <w:pPr>
              <w:ind w:left="0" w:firstLine="0"/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5CD62BDF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1F5DF8F2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41465166" w14:textId="057219C3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404A3050" w14:textId="3C490E27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566C2A5B" w14:textId="7C9B07B1" w:rsid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764648" w:rsidRPr="00764648" w14:paraId="35A9357D" w14:textId="0EA1C33F" w:rsidTr="00946681">
        <w:tc>
          <w:tcPr>
            <w:tcW w:w="437" w:type="dxa"/>
          </w:tcPr>
          <w:p w14:paraId="28CF81AF" w14:textId="601D75D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3BAED5BD" w14:textId="237F2B7A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3D4A9238" w14:textId="0BDAB34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70D85106" w14:textId="6E783A7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383FCF57" w14:textId="60D79E95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30055BFC" w14:textId="73F9914F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6ECC07B9" w14:textId="7D1DAF1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404848C1" w14:textId="24513B1F" w:rsidTr="00946681">
        <w:tc>
          <w:tcPr>
            <w:tcW w:w="437" w:type="dxa"/>
          </w:tcPr>
          <w:p w14:paraId="47E4E6A8" w14:textId="427EA5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33719F52" w14:textId="4D822AF1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28F9E7AE" w14:textId="5727F36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1639BE5A" w14:textId="7595811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03013B22" w14:textId="2CC14840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8C95656" w14:textId="72631769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5B55D1ED" w14:textId="7DF4F9D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7135BC0C" w14:textId="06635DBF" w:rsidTr="00946681">
        <w:tc>
          <w:tcPr>
            <w:tcW w:w="437" w:type="dxa"/>
          </w:tcPr>
          <w:p w14:paraId="4A01F119" w14:textId="7159B02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478B26F8" w14:textId="31D289F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4062DE99" w14:textId="7CCAD95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C0259A4" w14:textId="5C84489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5CAAF270" w14:textId="18BCF31C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4DA220C" w14:textId="0DD8F2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2D102A66" w14:textId="1BE09F55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3E68715F" w14:textId="603765DE" w:rsidTr="00946681">
        <w:tc>
          <w:tcPr>
            <w:tcW w:w="437" w:type="dxa"/>
          </w:tcPr>
          <w:p w14:paraId="75601948" w14:textId="18C8F88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02B6CE5B" w14:textId="2A6AB311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3A171B74" w14:textId="09FAD0C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384F2EF" w14:textId="796D3E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6090A02D" w14:textId="12360D78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7F5CD68" w14:textId="556C5F5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484BD52F" w14:textId="31AA9321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764648" w:rsidRPr="00764648" w14:paraId="1C3225AC" w14:textId="203E3641" w:rsidTr="00946681">
        <w:tc>
          <w:tcPr>
            <w:tcW w:w="437" w:type="dxa"/>
          </w:tcPr>
          <w:p w14:paraId="4BD94532" w14:textId="19F6B46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694064F4" w14:textId="6D7BC3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666DE404" w14:textId="0E75B97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0D16591" w14:textId="21D0018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69A1F9E" w14:textId="6794C133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9975E6F" w14:textId="0142F3D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0DB42EB6" w14:textId="644DF38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764648" w:rsidRPr="00764648" w14:paraId="74E90CD7" w14:textId="5470C073" w:rsidTr="00946681">
        <w:tc>
          <w:tcPr>
            <w:tcW w:w="437" w:type="dxa"/>
          </w:tcPr>
          <w:p w14:paraId="4ADC0197" w14:textId="7F42442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7535C9FB" w14:textId="2CF8796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2B929101" w14:textId="25EF3C7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4EE7BD04" w14:textId="77777777" w:rsidR="00946681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30D19FB7" w14:textId="2B4B28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1328" w:type="dxa"/>
          </w:tcPr>
          <w:p w14:paraId="4F9771CF" w14:textId="506FC9D2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Высокая</w:t>
            </w:r>
          </w:p>
        </w:tc>
        <w:tc>
          <w:tcPr>
            <w:tcW w:w="1529" w:type="dxa"/>
          </w:tcPr>
          <w:p w14:paraId="4CB8563A" w14:textId="708785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="00946681">
              <w:rPr>
                <w:sz w:val="22"/>
              </w:rPr>
              <w:t>рочное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54" w:type="dxa"/>
          </w:tcPr>
          <w:p w14:paraId="0493EECC" w14:textId="27FC5E4A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  <w:r w:rsidR="00CF377B">
              <w:rPr>
                <w:sz w:val="22"/>
              </w:rPr>
              <w:t xml:space="preserve"> </w:t>
            </w:r>
          </w:p>
        </w:tc>
      </w:tr>
      <w:tr w:rsidR="00764648" w:rsidRPr="00764648" w14:paraId="31C066BA" w14:textId="3A3CB49E" w:rsidTr="00946681">
        <w:tc>
          <w:tcPr>
            <w:tcW w:w="437" w:type="dxa"/>
          </w:tcPr>
          <w:p w14:paraId="2B9E7A62" w14:textId="50E5A2C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7</w:t>
            </w:r>
          </w:p>
        </w:tc>
        <w:tc>
          <w:tcPr>
            <w:tcW w:w="2055" w:type="dxa"/>
          </w:tcPr>
          <w:p w14:paraId="79C9D931" w14:textId="18BACAD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4F9E139A" w14:textId="700129D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7E62DCE0" w14:textId="68AA22BA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14:paraId="1AC2F268" w14:textId="29C297B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22A1655A" w14:textId="1BD2E69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5E9E731" w14:textId="777851A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F3542D7" w14:textId="39571BD1" w:rsidTr="00946681">
        <w:tc>
          <w:tcPr>
            <w:tcW w:w="437" w:type="dxa"/>
          </w:tcPr>
          <w:p w14:paraId="51C00F2C" w14:textId="1CE8C7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5012ED5D" w14:textId="1478F84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0128F596" w14:textId="28EC520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B622514" w14:textId="4EC9BC6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28A791B7" w14:textId="758FCA72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EDFAE88" w14:textId="20A41A9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5DD2F2AC" w14:textId="1B7714C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5825B76A" w14:textId="00B490D9" w:rsidTr="00946681">
        <w:tc>
          <w:tcPr>
            <w:tcW w:w="437" w:type="dxa"/>
          </w:tcPr>
          <w:p w14:paraId="369DED43" w14:textId="7ACAACE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63A3FAEE" w14:textId="3E06520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24DE6344" w14:textId="0E68569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0292E346" w14:textId="668FE09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3FD9CF35" w14:textId="6B452963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45CF977" w14:textId="1901555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2A257893" w14:textId="0E74D299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33A70EB" w14:textId="7A8F6B87" w:rsidTr="00946681">
        <w:tc>
          <w:tcPr>
            <w:tcW w:w="437" w:type="dxa"/>
          </w:tcPr>
          <w:p w14:paraId="4876201D" w14:textId="4D52F15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10</w:t>
            </w:r>
          </w:p>
        </w:tc>
        <w:tc>
          <w:tcPr>
            <w:tcW w:w="2055" w:type="dxa"/>
          </w:tcPr>
          <w:p w14:paraId="76BACA0E" w14:textId="50EDBE3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76E66CE6" w14:textId="49008A8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00ECB077" w14:textId="1C88F60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697CA60B" w14:textId="0CDA1F2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54132822" w14:textId="3F7A136D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6B1D145C" w14:textId="640171A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764648" w:rsidRPr="00764648" w14:paraId="0737F7C2" w14:textId="55A30ED2" w:rsidTr="00946681">
        <w:tc>
          <w:tcPr>
            <w:tcW w:w="437" w:type="dxa"/>
          </w:tcPr>
          <w:p w14:paraId="4CC59A54" w14:textId="42797F7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53BE60DC" w14:textId="542258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4996A852" w14:textId="0139E02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3BA9E12D" w14:textId="77777777" w:rsid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7E09EF8B" w14:textId="77777777" w:rsidR="00946681" w:rsidRDefault="00946681" w:rsidP="006F4860">
            <w:pPr>
              <w:ind w:left="0" w:firstLine="0"/>
              <w:rPr>
                <w:sz w:val="22"/>
              </w:rPr>
            </w:pPr>
          </w:p>
          <w:p w14:paraId="33C427CF" w14:textId="7F306119" w:rsidR="00946681" w:rsidRPr="00764648" w:rsidRDefault="00946681" w:rsidP="006F4860">
            <w:pPr>
              <w:ind w:left="0" w:firstLine="0"/>
              <w:rPr>
                <w:sz w:val="22"/>
              </w:rPr>
            </w:pPr>
          </w:p>
        </w:tc>
        <w:tc>
          <w:tcPr>
            <w:tcW w:w="1328" w:type="dxa"/>
          </w:tcPr>
          <w:p w14:paraId="4BFC024A" w14:textId="10448E4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1C3F62A5" w14:textId="5FAAEF51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B7C82CD" w14:textId="0B032D0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193DB155" w14:textId="22B2DD9F" w:rsidTr="00946681">
        <w:tc>
          <w:tcPr>
            <w:tcW w:w="437" w:type="dxa"/>
          </w:tcPr>
          <w:p w14:paraId="16CA0957" w14:textId="4F1F4F8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12</w:t>
            </w:r>
          </w:p>
        </w:tc>
        <w:tc>
          <w:tcPr>
            <w:tcW w:w="2055" w:type="dxa"/>
          </w:tcPr>
          <w:p w14:paraId="5FD51AF5" w14:textId="01C6BF6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0D78065E" w14:textId="33618E5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0990410" w14:textId="467AC73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367BB9BD" w14:textId="3055C1E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1F1DCD3B" w14:textId="2046C38F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2ECED03" w14:textId="71CA028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764648" w:rsidRPr="00764648" w14:paraId="367F28C6" w14:textId="164D542C" w:rsidTr="00946681">
        <w:tc>
          <w:tcPr>
            <w:tcW w:w="437" w:type="dxa"/>
          </w:tcPr>
          <w:p w14:paraId="13DACD9E" w14:textId="014E825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4C0ED262" w14:textId="74DE761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14:paraId="6FA9C4FA" w14:textId="25F89D8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EF6A0AE" w14:textId="01F998D9" w:rsidR="00764648" w:rsidRPr="00764648" w:rsidRDefault="00764648" w:rsidP="006F4860">
            <w:pPr>
              <w:ind w:left="0" w:firstLine="0"/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>Результаты каждого осмотра 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3BDA7739" w14:textId="76982C1E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0ACCDED0" w14:textId="70AE046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2FA2EBC9" w14:textId="200569A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764648" w:rsidRPr="00764648" w14:paraId="6037E8B1" w14:textId="183C42A8" w:rsidTr="00946681">
        <w:tc>
          <w:tcPr>
            <w:tcW w:w="437" w:type="dxa"/>
          </w:tcPr>
          <w:p w14:paraId="63C68387" w14:textId="3B9F154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51B0BE3D" w14:textId="5431D1C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7F0F18" w14:textId="23AD496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1972B289" w14:textId="229DEF4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30668C6E" w14:textId="657046E7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5C008979" w14:textId="6D42AE3E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AD5E931" w14:textId="754F56F8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764648" w:rsidRPr="00764648" w14:paraId="763774D6" w14:textId="5B5FE58D" w:rsidTr="00946681">
        <w:tc>
          <w:tcPr>
            <w:tcW w:w="437" w:type="dxa"/>
          </w:tcPr>
          <w:p w14:paraId="4A2F43B7" w14:textId="388CC69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2458E0A" w14:textId="43A7AA0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1166BED9" w14:textId="145DC3C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2DB43A90" w14:textId="7607B2E4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75ED3E33" w14:textId="443CB376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695B8B77" w14:textId="202C4E6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08F62985" w14:textId="6C9907A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0804C59B" w14:textId="77777777" w:rsidR="00B941E5" w:rsidRPr="00764648" w:rsidRDefault="00B941E5">
      <w:pPr>
        <w:rPr>
          <w:sz w:val="22"/>
        </w:rPr>
      </w:pPr>
    </w:p>
    <w:p w14:paraId="08242301" w14:textId="77777777" w:rsidR="00B941E5" w:rsidRPr="00764648" w:rsidRDefault="00B941E5">
      <w:pPr>
        <w:rPr>
          <w:sz w:val="22"/>
        </w:rPr>
      </w:pPr>
    </w:p>
    <w:sectPr w:rsidR="00B941E5" w:rsidRPr="00764648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89B2D" w14:textId="77777777" w:rsidR="00D971F3" w:rsidRDefault="00D971F3" w:rsidP="003D4E5C">
      <w:pPr>
        <w:spacing w:after="0" w:line="240" w:lineRule="auto"/>
      </w:pPr>
      <w:r>
        <w:separator/>
      </w:r>
    </w:p>
  </w:endnote>
  <w:endnote w:type="continuationSeparator" w:id="0">
    <w:p w14:paraId="39F08478" w14:textId="77777777" w:rsidR="00D971F3" w:rsidRDefault="00D971F3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08CE1867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FF8">
          <w:rPr>
            <w:noProof/>
          </w:rPr>
          <w:t>4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CEB53" w14:textId="77777777" w:rsidR="00D971F3" w:rsidRDefault="00D971F3" w:rsidP="003D4E5C">
      <w:pPr>
        <w:spacing w:after="0" w:line="240" w:lineRule="auto"/>
      </w:pPr>
      <w:r>
        <w:separator/>
      </w:r>
    </w:p>
  </w:footnote>
  <w:footnote w:type="continuationSeparator" w:id="0">
    <w:p w14:paraId="187A53B4" w14:textId="77777777" w:rsidR="00D971F3" w:rsidRDefault="00D971F3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5"/>
    <w:rsid w:val="00000D4D"/>
    <w:rsid w:val="000C50F8"/>
    <w:rsid w:val="001034DA"/>
    <w:rsid w:val="0012101D"/>
    <w:rsid w:val="001A7BDB"/>
    <w:rsid w:val="00216187"/>
    <w:rsid w:val="002C7F43"/>
    <w:rsid w:val="00370698"/>
    <w:rsid w:val="003D4E5C"/>
    <w:rsid w:val="004D6F82"/>
    <w:rsid w:val="00534556"/>
    <w:rsid w:val="005D33EB"/>
    <w:rsid w:val="005E3259"/>
    <w:rsid w:val="0063194D"/>
    <w:rsid w:val="0070446E"/>
    <w:rsid w:val="00764648"/>
    <w:rsid w:val="008052CF"/>
    <w:rsid w:val="008A601D"/>
    <w:rsid w:val="008E3810"/>
    <w:rsid w:val="00920FF8"/>
    <w:rsid w:val="00925691"/>
    <w:rsid w:val="00946681"/>
    <w:rsid w:val="0099630F"/>
    <w:rsid w:val="009B67D5"/>
    <w:rsid w:val="009E4B5A"/>
    <w:rsid w:val="009F3EE5"/>
    <w:rsid w:val="00B770F3"/>
    <w:rsid w:val="00B941E5"/>
    <w:rsid w:val="00BB1965"/>
    <w:rsid w:val="00BE2943"/>
    <w:rsid w:val="00C578DD"/>
    <w:rsid w:val="00CF377B"/>
    <w:rsid w:val="00D1018C"/>
    <w:rsid w:val="00D971F3"/>
    <w:rsid w:val="00E47E87"/>
    <w:rsid w:val="00E56F74"/>
    <w:rsid w:val="00E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103F-56AB-4982-875B-A5DDB97C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Svetlana</cp:lastModifiedBy>
  <cp:revision>2</cp:revision>
  <dcterms:created xsi:type="dcterms:W3CDTF">2020-04-08T08:15:00Z</dcterms:created>
  <dcterms:modified xsi:type="dcterms:W3CDTF">2020-04-08T08:15:00Z</dcterms:modified>
</cp:coreProperties>
</file>